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DB" w:rsidRPr="00CF75DB" w:rsidRDefault="00CF75DB" w:rsidP="00403EC8">
      <w:pPr>
        <w:bidi/>
        <w:spacing w:before="77"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CF75DB">
        <w:rPr>
          <w:b/>
          <w:bCs/>
          <w:color w:val="000000" w:themeColor="text1"/>
          <w:sz w:val="30"/>
          <w:szCs w:val="30"/>
          <w:rtl/>
        </w:rPr>
        <w:t xml:space="preserve">الموضوع </w:t>
      </w:r>
      <w:r w:rsidRPr="00CF75DB">
        <w:rPr>
          <w:color w:val="000000" w:themeColor="text1"/>
          <w:sz w:val="30"/>
          <w:szCs w:val="30"/>
        </w:rPr>
        <w:t xml:space="preserve">: </w:t>
      </w:r>
      <w:r w:rsidRPr="00CF75DB">
        <w:rPr>
          <w:b/>
          <w:bCs/>
          <w:color w:val="000000" w:themeColor="text1"/>
          <w:sz w:val="30"/>
          <w:szCs w:val="30"/>
          <w:rtl/>
        </w:rPr>
        <w:t xml:space="preserve">إطلاق </w:t>
      </w:r>
      <w:r w:rsidRPr="00CF75DB">
        <w:rPr>
          <w:color w:val="000000" w:themeColor="text1"/>
          <w:sz w:val="30"/>
          <w:szCs w:val="30"/>
          <w:rtl/>
        </w:rPr>
        <w:t xml:space="preserve">جائزة حمدان </w:t>
      </w:r>
      <w:r w:rsidRPr="00CF75DB">
        <w:rPr>
          <w:color w:val="000000" w:themeColor="text1"/>
          <w:sz w:val="30"/>
          <w:szCs w:val="30"/>
        </w:rPr>
        <w:t xml:space="preserve">- </w:t>
      </w:r>
      <w:r w:rsidRPr="00CF75DB">
        <w:rPr>
          <w:color w:val="000000" w:themeColor="text1"/>
          <w:sz w:val="30"/>
          <w:szCs w:val="30"/>
          <w:rtl/>
        </w:rPr>
        <w:t>الألكسو للابتكارات الرقمية في التعليم</w:t>
      </w:r>
      <w:r w:rsidRPr="00CF75DB">
        <w:rPr>
          <w:rFonts w:ascii="Arial" w:hAnsi="Arial" w:cs="Arial"/>
          <w:color w:val="000000" w:themeColor="text1"/>
          <w:sz w:val="30"/>
          <w:szCs w:val="30"/>
        </w:rPr>
        <w:t>.</w:t>
      </w:r>
    </w:p>
    <w:p w:rsidR="00CF75DB" w:rsidRDefault="00CF75DB" w:rsidP="00CF75DB">
      <w:pPr>
        <w:bidi/>
        <w:spacing w:before="77"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:rsidR="00403EC8" w:rsidRPr="00403EC8" w:rsidRDefault="00403EC8" w:rsidP="00E36BCF">
      <w:pPr>
        <w:bidi/>
        <w:spacing w:before="77" w:after="0" w:line="240" w:lineRule="auto"/>
        <w:rPr>
          <w:rFonts w:asciiTheme="minorBidi" w:eastAsia="Times New Roman" w:hAnsiTheme="minorBidi"/>
          <w:color w:val="000000" w:themeColor="text1"/>
          <w:sz w:val="32"/>
          <w:szCs w:val="32"/>
        </w:rPr>
      </w:pP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تتشرف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الأمانة العامة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للجنة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الوطنية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الجزائرية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للتربية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والعلم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والثقافة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أن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توافيكم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بالإرسال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الصادر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عن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المنظمة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العربية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للتربية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والثقافة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والعلوم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(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ألكسو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>)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،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المشار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إليه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في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المرجع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جانبا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والمتعلق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بـ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: "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إطلاق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جائزة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حمدان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-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الألكسو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للابتكارات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الرقمية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في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 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التعليم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"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> </w:t>
      </w:r>
    </w:p>
    <w:p w:rsidR="00403EC8" w:rsidRPr="00403EC8" w:rsidRDefault="00403EC8" w:rsidP="00403EC8">
      <w:pPr>
        <w:bidi/>
        <w:spacing w:after="0" w:line="240" w:lineRule="auto"/>
        <w:rPr>
          <w:rFonts w:asciiTheme="minorBidi" w:eastAsia="Times New Roman" w:hAnsiTheme="minorBidi"/>
          <w:color w:val="000000" w:themeColor="text1"/>
          <w:sz w:val="32"/>
          <w:szCs w:val="32"/>
        </w:rPr>
      </w:pP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تهدف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الجائزة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إلى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تعزيز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جودة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التعليم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في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الوطن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العربي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ودعم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الابتكار،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بالإضافة إلى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تحفيز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العقول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المبدعة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من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الأفراد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والمؤسسات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لإيجاد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حلول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مبتكرة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تُحدث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تغييرا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جوهريًا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في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العملية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التعليمية،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وتمكين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الأجيال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القادمة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من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بناء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مستقبل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أكثر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ابتكارا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باالاعتماد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على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أحدث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التقنيات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مثل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الذكاء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الاصطناعي،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والواقع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المعزز،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وتحليل</w:t>
      </w:r>
      <w:r w:rsidRPr="00403EC8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البيانات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الضخمة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 </w:t>
      </w:r>
      <w:r w:rsidR="00B92F17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...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>إلخ</w:t>
      </w:r>
      <w:r w:rsidRPr="00403EC8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>. </w:t>
      </w:r>
    </w:p>
    <w:p w:rsidR="009406EF" w:rsidRPr="00200A8C" w:rsidRDefault="00403EC8" w:rsidP="00403EC8">
      <w:pPr>
        <w:bidi/>
        <w:rPr>
          <w:rFonts w:asciiTheme="minorBidi" w:hAnsiTheme="minorBidi"/>
          <w:color w:val="000000" w:themeColor="text1"/>
          <w:sz w:val="32"/>
          <w:szCs w:val="32"/>
        </w:rPr>
      </w:pP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تجدر الإشارة إلى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أن الفئات المعنية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بالمشاركة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في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مسابقة هذه الجائزة المحدد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ملبغها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بـ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</w:rPr>
        <w:t xml:space="preserve">25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ألف دولار أمريكي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، تتمثل في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تلاميذ المدارس والطلاب الجامعيين، وهيئات التدريس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بكل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مستوياتها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والعاملين في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الوزارات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والباحثين في مجال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التعليم والتكنولوجيا؛ حيث حدد تاريخ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15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سبتمبر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</w:rPr>
        <w:t xml:space="preserve">2025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كآخر أجل </w:t>
      </w:r>
      <w:r w:rsidRPr="00200A8C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</w:rPr>
        <w:t xml:space="preserve">لتقديم ملفات </w:t>
      </w:r>
      <w:r w:rsidRPr="00200A8C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المشاركة</w:t>
      </w:r>
      <w:r w:rsidR="00CF75DB" w:rsidRPr="00200A8C">
        <w:rPr>
          <w:rFonts w:asciiTheme="minorBidi" w:eastAsia="Times New Roman" w:hAnsiTheme="minorBidi"/>
          <w:color w:val="000000" w:themeColor="text1"/>
          <w:sz w:val="32"/>
          <w:szCs w:val="32"/>
        </w:rPr>
        <w:t>.</w:t>
      </w:r>
    </w:p>
    <w:sectPr w:rsidR="009406EF" w:rsidRPr="0020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03EC8"/>
    <w:rsid w:val="00200A8C"/>
    <w:rsid w:val="00403EC8"/>
    <w:rsid w:val="009406EF"/>
    <w:rsid w:val="00B92F17"/>
    <w:rsid w:val="00CF75DB"/>
    <w:rsid w:val="00E3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2025-07-27T12:59:00Z</dcterms:created>
  <dcterms:modified xsi:type="dcterms:W3CDTF">2025-07-27T13:02:00Z</dcterms:modified>
</cp:coreProperties>
</file>