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CA" w:rsidRPr="00FB39AD" w:rsidRDefault="005F64CA" w:rsidP="007D2BB1">
      <w:pPr>
        <w:spacing w:after="0" w:line="240" w:lineRule="auto"/>
        <w:ind w:left="540"/>
        <w:jc w:val="center"/>
        <w:rPr>
          <w:rFonts w:ascii="Arabic Typesetting" w:hAnsi="Arabic Typesetting" w:cs="Arabic Typesetting"/>
          <w:sz w:val="48"/>
          <w:szCs w:val="48"/>
          <w:rtl/>
          <w:lang w:val="en-US" w:bidi="ar-DZ"/>
        </w:rPr>
      </w:pPr>
      <w:r>
        <w:rPr>
          <w:rFonts w:ascii="Arabic Typesetting" w:hAnsi="Arabic Typesetting" w:cs="Arabic Typesetting"/>
          <w:noProof/>
          <w:sz w:val="48"/>
          <w:szCs w:val="4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180976</wp:posOffset>
            </wp:positionV>
            <wp:extent cx="600075" cy="465058"/>
            <wp:effectExtent l="19050" t="0" r="9525" b="0"/>
            <wp:wrapNone/>
            <wp:docPr id="2" name="Image 1" descr="C:\Users\SCOL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SCOL\Desktop\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65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abic Typesetting" w:hAnsi="Arabic Typesetting" w:cs="Arabic Typesetting"/>
          <w:noProof/>
          <w:sz w:val="48"/>
          <w:szCs w:val="48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5057774</wp:posOffset>
            </wp:positionH>
            <wp:positionV relativeFrom="paragraph">
              <wp:posOffset>142875</wp:posOffset>
            </wp:positionV>
            <wp:extent cx="614045" cy="484299"/>
            <wp:effectExtent l="19050" t="0" r="0" b="0"/>
            <wp:wrapNone/>
            <wp:docPr id="4" name="Image 1" descr="C:\Users\SCOL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SCOL\Desktop\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48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39AD">
        <w:rPr>
          <w:rFonts w:ascii="Arabic Typesetting" w:hAnsi="Arabic Typesetting" w:cs="Arabic Typesetting" w:hint="cs"/>
          <w:sz w:val="48"/>
          <w:szCs w:val="48"/>
          <w:rtl/>
          <w:lang w:val="en-US" w:bidi="ar-DZ"/>
        </w:rPr>
        <w:t xml:space="preserve">الجمهورية </w:t>
      </w:r>
      <w:r w:rsidRPr="00FB39AD">
        <w:rPr>
          <w:rFonts w:ascii="Arabic Typesetting" w:hAnsi="Arabic Typesetting" w:cs="Arabic Typesetting"/>
          <w:sz w:val="48"/>
          <w:szCs w:val="48"/>
          <w:rtl/>
          <w:lang w:val="en-US" w:bidi="ar-DZ"/>
        </w:rPr>
        <w:t xml:space="preserve">الجزائرية الديمقراطية </w:t>
      </w:r>
      <w:r w:rsidR="007D2BB1" w:rsidRPr="00FB39AD">
        <w:rPr>
          <w:rFonts w:ascii="Arabic Typesetting" w:hAnsi="Arabic Typesetting" w:cs="Arabic Typesetting" w:hint="cs"/>
          <w:sz w:val="48"/>
          <w:szCs w:val="48"/>
          <w:rtl/>
          <w:lang w:val="en-US" w:bidi="ar-DZ"/>
        </w:rPr>
        <w:t xml:space="preserve">الشعبية </w:t>
      </w:r>
    </w:p>
    <w:p w:rsidR="005F64CA" w:rsidRPr="007D2BB1" w:rsidRDefault="005F64CA" w:rsidP="005F64CA">
      <w:pPr>
        <w:spacing w:after="0" w:line="240" w:lineRule="auto"/>
        <w:jc w:val="center"/>
        <w:rPr>
          <w:rFonts w:ascii="Arabic Typesetting" w:hAnsi="Arabic Typesetting" w:cs="Arabic Typesetting"/>
          <w:sz w:val="32"/>
          <w:szCs w:val="32"/>
          <w:rtl/>
          <w:lang w:val="en-US" w:bidi="ar-DZ"/>
        </w:rPr>
      </w:pPr>
      <w:proofErr w:type="gramStart"/>
      <w:r w:rsidRPr="007D2BB1">
        <w:rPr>
          <w:rFonts w:ascii="Arabic Typesetting" w:hAnsi="Arabic Typesetting" w:cs="Arabic Typesetting"/>
          <w:sz w:val="32"/>
          <w:szCs w:val="32"/>
          <w:rtl/>
          <w:lang w:val="en-US" w:bidi="ar-DZ"/>
        </w:rPr>
        <w:t>وزارة</w:t>
      </w:r>
      <w:proofErr w:type="gramEnd"/>
      <w:r w:rsidRPr="007D2BB1">
        <w:rPr>
          <w:rFonts w:ascii="Arabic Typesetting" w:hAnsi="Arabic Typesetting" w:cs="Arabic Typesetting"/>
          <w:sz w:val="32"/>
          <w:szCs w:val="32"/>
          <w:rtl/>
          <w:lang w:val="en-US" w:bidi="ar-DZ"/>
        </w:rPr>
        <w:t xml:space="preserve"> التعليم العالي و البحث العلمي</w:t>
      </w:r>
    </w:p>
    <w:p w:rsidR="005F64CA" w:rsidRPr="007D2BB1" w:rsidRDefault="005F64CA" w:rsidP="005F64CA">
      <w:pPr>
        <w:spacing w:after="0" w:line="240" w:lineRule="auto"/>
        <w:jc w:val="center"/>
        <w:rPr>
          <w:rFonts w:ascii="Arabic Typesetting" w:hAnsi="Arabic Typesetting" w:cs="Arabic Typesetting"/>
          <w:sz w:val="32"/>
          <w:szCs w:val="32"/>
          <w:rtl/>
          <w:lang w:val="en-US" w:bidi="ar-DZ"/>
        </w:rPr>
      </w:pPr>
      <w:r w:rsidRPr="007D2BB1">
        <w:rPr>
          <w:rFonts w:ascii="Arabic Typesetting" w:hAnsi="Arabic Typesetting" w:cs="Arabic Typesetting"/>
          <w:sz w:val="32"/>
          <w:szCs w:val="32"/>
          <w:rtl/>
          <w:lang w:val="en-US" w:bidi="ar-DZ"/>
        </w:rPr>
        <w:t xml:space="preserve">جامعة ابن خلدون – </w:t>
      </w:r>
      <w:proofErr w:type="spellStart"/>
      <w:r w:rsidRPr="007D2BB1">
        <w:rPr>
          <w:rFonts w:ascii="Arabic Typesetting" w:hAnsi="Arabic Typesetting" w:cs="Arabic Typesetting"/>
          <w:sz w:val="32"/>
          <w:szCs w:val="32"/>
          <w:rtl/>
          <w:lang w:val="en-US" w:bidi="ar-DZ"/>
        </w:rPr>
        <w:t>تيارت</w:t>
      </w:r>
      <w:proofErr w:type="spellEnd"/>
      <w:r w:rsidRPr="007D2BB1">
        <w:rPr>
          <w:rFonts w:ascii="Arabic Typesetting" w:hAnsi="Arabic Typesetting" w:cs="Arabic Typesetting"/>
          <w:sz w:val="32"/>
          <w:szCs w:val="32"/>
          <w:rtl/>
          <w:lang w:val="en-US" w:bidi="ar-DZ"/>
        </w:rPr>
        <w:t xml:space="preserve"> –</w:t>
      </w:r>
    </w:p>
    <w:p w:rsidR="005F64CA" w:rsidRPr="007D2BB1" w:rsidRDefault="005F64CA" w:rsidP="005F64CA">
      <w:pPr>
        <w:spacing w:after="0" w:line="240" w:lineRule="auto"/>
        <w:jc w:val="center"/>
        <w:rPr>
          <w:rFonts w:ascii="Arabic Typesetting" w:hAnsi="Arabic Typesetting" w:cs="Arabic Typesetting"/>
          <w:sz w:val="32"/>
          <w:szCs w:val="32"/>
          <w:rtl/>
          <w:lang w:val="en-US" w:bidi="ar-DZ"/>
        </w:rPr>
      </w:pPr>
      <w:r w:rsidRPr="007D2BB1">
        <w:rPr>
          <w:rFonts w:ascii="Arabic Typesetting" w:hAnsi="Arabic Typesetting" w:cs="Arabic Typesetting"/>
          <w:sz w:val="32"/>
          <w:szCs w:val="32"/>
          <w:rtl/>
          <w:lang w:val="en-US" w:bidi="ar-DZ"/>
        </w:rPr>
        <w:t>كلية علوم الطبيعة و الحياة</w:t>
      </w:r>
    </w:p>
    <w:p w:rsidR="00324261" w:rsidRPr="007D2BB1" w:rsidRDefault="00324261" w:rsidP="00FF733B">
      <w:pPr>
        <w:bidi/>
        <w:spacing w:after="0" w:line="240" w:lineRule="auto"/>
        <w:rPr>
          <w:rFonts w:ascii="Arabic Typesetting" w:hAnsi="Arabic Typesetting" w:cs="Arabic Typesetting"/>
          <w:sz w:val="32"/>
          <w:szCs w:val="32"/>
          <w:rtl/>
          <w:lang w:val="en-US" w:bidi="ar-DZ"/>
        </w:rPr>
      </w:pPr>
      <w:r w:rsidRPr="007D2BB1">
        <w:rPr>
          <w:rFonts w:ascii="Arabic Typesetting" w:hAnsi="Arabic Typesetting" w:cs="Arabic Typesetting"/>
          <w:sz w:val="32"/>
          <w:szCs w:val="32"/>
          <w:rtl/>
          <w:lang w:val="en-US" w:bidi="ar-DZ"/>
        </w:rPr>
        <w:t>نيابة</w:t>
      </w:r>
      <w:r w:rsidR="00FF733B">
        <w:rPr>
          <w:rFonts w:ascii="Arabic Typesetting" w:hAnsi="Arabic Typesetting" w:cs="Arabic Typesetting" w:hint="cs"/>
          <w:sz w:val="32"/>
          <w:szCs w:val="32"/>
          <w:rtl/>
          <w:lang w:val="en-US" w:bidi="ar-DZ"/>
        </w:rPr>
        <w:t xml:space="preserve"> العمادة</w:t>
      </w:r>
      <w:r w:rsidRPr="007D2BB1">
        <w:rPr>
          <w:rFonts w:ascii="Arabic Typesetting" w:hAnsi="Arabic Typesetting" w:cs="Arabic Typesetting"/>
          <w:sz w:val="32"/>
          <w:szCs w:val="32"/>
          <w:rtl/>
          <w:lang w:val="en-US" w:bidi="ar-DZ"/>
        </w:rPr>
        <w:t xml:space="preserve"> </w:t>
      </w:r>
      <w:r w:rsidR="005F64CA" w:rsidRPr="007D2BB1">
        <w:rPr>
          <w:rFonts w:ascii="Arabic Typesetting" w:hAnsi="Arabic Typesetting" w:cs="Arabic Typesetting"/>
          <w:sz w:val="32"/>
          <w:szCs w:val="32"/>
          <w:rtl/>
          <w:lang w:val="en-US" w:bidi="ar-DZ"/>
        </w:rPr>
        <w:t xml:space="preserve">المكلفة </w:t>
      </w:r>
      <w:r w:rsidR="00FF733B">
        <w:rPr>
          <w:rFonts w:ascii="Arabic Typesetting" w:hAnsi="Arabic Typesetting" w:cs="Arabic Typesetting" w:hint="cs"/>
          <w:sz w:val="32"/>
          <w:szCs w:val="32"/>
          <w:rtl/>
          <w:lang w:val="en-US" w:bidi="ar-DZ"/>
        </w:rPr>
        <w:t>بالدراسات</w:t>
      </w:r>
      <w:r w:rsidR="005F64CA" w:rsidRPr="007D2BB1">
        <w:rPr>
          <w:rFonts w:ascii="Arabic Typesetting" w:hAnsi="Arabic Typesetting" w:cs="Arabic Typesetting"/>
          <w:sz w:val="32"/>
          <w:szCs w:val="32"/>
          <w:rtl/>
          <w:lang w:val="en-US" w:bidi="ar-DZ"/>
        </w:rPr>
        <w:t xml:space="preserve"> و ال</w:t>
      </w:r>
      <w:r w:rsidR="005F64CA" w:rsidRPr="007D2BB1">
        <w:rPr>
          <w:rFonts w:ascii="Arabic Typesetting" w:hAnsi="Arabic Typesetting" w:cs="Arabic Typesetting" w:hint="cs"/>
          <w:sz w:val="32"/>
          <w:szCs w:val="32"/>
          <w:rtl/>
          <w:lang w:val="en-US" w:bidi="ar-DZ"/>
        </w:rPr>
        <w:t>م</w:t>
      </w:r>
      <w:r w:rsidR="005F64CA" w:rsidRPr="007D2BB1">
        <w:rPr>
          <w:rFonts w:ascii="Arabic Typesetting" w:hAnsi="Arabic Typesetting" w:cs="Arabic Typesetting"/>
          <w:sz w:val="32"/>
          <w:szCs w:val="32"/>
          <w:rtl/>
          <w:lang w:val="en-US" w:bidi="ar-DZ"/>
        </w:rPr>
        <w:t xml:space="preserve">سائل </w:t>
      </w:r>
      <w:r w:rsidRPr="007D2BB1">
        <w:rPr>
          <w:rFonts w:ascii="Arabic Typesetting" w:hAnsi="Arabic Typesetting" w:cs="Arabic Typesetting"/>
          <w:sz w:val="32"/>
          <w:szCs w:val="32"/>
          <w:rtl/>
          <w:lang w:val="en-US" w:bidi="ar-DZ"/>
        </w:rPr>
        <w:t>المرتبطة بالطلبة</w:t>
      </w:r>
    </w:p>
    <w:p w:rsidR="00225AAF" w:rsidRDefault="00225AAF" w:rsidP="00225AAF">
      <w:pPr>
        <w:bidi/>
        <w:spacing w:line="240" w:lineRule="auto"/>
        <w:jc w:val="both"/>
        <w:rPr>
          <w:rFonts w:ascii="Traditional Arabic" w:hAnsi="Traditional Arabic" w:cs="Traditional Arabic" w:hint="cs"/>
          <w:b/>
          <w:bCs/>
          <w:sz w:val="20"/>
          <w:szCs w:val="20"/>
          <w:rtl/>
          <w:lang w:val="en-US" w:bidi="ar-DZ"/>
        </w:rPr>
      </w:pPr>
    </w:p>
    <w:p w:rsidR="00B2359E" w:rsidRDefault="00F12FE1" w:rsidP="00225AAF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lang w:val="en-US"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1.25pt;height:30pt" fillcolor="#002060" strokecolor="#002060">
            <v:shadow on="t" color="#b2b2b2" opacity="52429f" offset="3pt"/>
            <v:textpath style="font-family:&quot;Times New Roman&quot;;v-text-kern:t" trim="t" fitpath="t" string="تسوية الوضعية البيداغوجية للطلبة "/>
          </v:shape>
        </w:pict>
      </w:r>
    </w:p>
    <w:p w:rsidR="00D56A5B" w:rsidRPr="00D56A5B" w:rsidRDefault="00D56A5B" w:rsidP="00225AAF">
      <w:pPr>
        <w:jc w:val="right"/>
        <w:rPr>
          <w:rFonts w:ascii="Traditional Arabic" w:hAnsi="Traditional Arabic" w:cs="Traditional Arabic" w:hint="cs"/>
          <w:b/>
          <w:bCs/>
          <w:sz w:val="20"/>
          <w:szCs w:val="20"/>
          <w:rtl/>
          <w:lang w:val="en-US" w:bidi="ar-DZ"/>
        </w:rPr>
      </w:pPr>
    </w:p>
    <w:p w:rsidR="00225AAF" w:rsidRPr="00F642F7" w:rsidRDefault="00F642F7" w:rsidP="00F12FE1">
      <w:pPr>
        <w:jc w:val="right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  <w:r w:rsidRPr="00F642F7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 xml:space="preserve">            </w:t>
      </w:r>
      <w:r w:rsidR="00225AAF" w:rsidRPr="00F642F7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على الطلبة الآتية أسمائهم التقرب من نيابة مديرية الجامعة</w:t>
      </w:r>
      <w:r w:rsidR="00F12FE1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 xml:space="preserve"> المكلفة بالتكوين العالي</w:t>
      </w:r>
      <w:r w:rsidR="00225AAF" w:rsidRPr="00F642F7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 xml:space="preserve"> من أجل تسوية وضعيتهم البيد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ا</w:t>
      </w:r>
      <w:r w:rsidR="00225AAF" w:rsidRPr="00F642F7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 xml:space="preserve">غوجية. </w:t>
      </w:r>
    </w:p>
    <w:tbl>
      <w:tblPr>
        <w:tblStyle w:val="Grilledutableau"/>
        <w:tblpPr w:leftFromText="141" w:rightFromText="141" w:vertAnchor="text" w:horzAnchor="margin" w:tblpXSpec="center" w:tblpY="176"/>
        <w:bidiVisual/>
        <w:tblW w:w="0" w:type="auto"/>
        <w:tblLook w:val="04A0"/>
      </w:tblPr>
      <w:tblGrid>
        <w:gridCol w:w="1199"/>
        <w:gridCol w:w="1244"/>
        <w:gridCol w:w="2256"/>
        <w:gridCol w:w="3209"/>
      </w:tblGrid>
      <w:tr w:rsidR="007D2BB1" w:rsidRPr="003E5BCA" w:rsidTr="002562CF">
        <w:trPr>
          <w:trHeight w:val="641"/>
        </w:trPr>
        <w:tc>
          <w:tcPr>
            <w:tcW w:w="119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95F56" w:rsidRPr="005F64CA" w:rsidRDefault="00395F56" w:rsidP="00395F5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</w:pPr>
            <w:proofErr w:type="gramStart"/>
            <w:r w:rsidRPr="005F64CA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المستوى</w:t>
            </w:r>
            <w:proofErr w:type="gramEnd"/>
          </w:p>
        </w:tc>
        <w:tc>
          <w:tcPr>
            <w:tcW w:w="124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95F56" w:rsidRPr="005F64CA" w:rsidRDefault="00395F56" w:rsidP="00395F5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</w:pPr>
            <w:proofErr w:type="gramStart"/>
            <w:r w:rsidRPr="005F64CA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اللقب</w:t>
            </w:r>
            <w:proofErr w:type="gramEnd"/>
          </w:p>
        </w:tc>
        <w:tc>
          <w:tcPr>
            <w:tcW w:w="225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95F56" w:rsidRPr="005F64CA" w:rsidRDefault="00395F56" w:rsidP="00395F5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</w:pPr>
            <w:proofErr w:type="gramStart"/>
            <w:r w:rsidRPr="005F64CA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الاسم</w:t>
            </w:r>
            <w:proofErr w:type="gramEnd"/>
          </w:p>
        </w:tc>
        <w:tc>
          <w:tcPr>
            <w:tcW w:w="320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95F56" w:rsidRPr="005F64CA" w:rsidRDefault="00395F56" w:rsidP="00395F5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</w:pPr>
            <w:proofErr w:type="gramStart"/>
            <w:r w:rsidRPr="005F64CA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التخصص</w:t>
            </w:r>
            <w:proofErr w:type="gramEnd"/>
          </w:p>
        </w:tc>
      </w:tr>
      <w:tr w:rsidR="007D2BB1" w:rsidRPr="003E5BCA" w:rsidTr="002562CF">
        <w:trPr>
          <w:trHeight w:hRule="exact" w:val="605"/>
        </w:trPr>
        <w:tc>
          <w:tcPr>
            <w:tcW w:w="1199" w:type="dxa"/>
            <w:vMerge w:val="restart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  <w:vAlign w:val="center"/>
          </w:tcPr>
          <w:p w:rsidR="00395F56" w:rsidRPr="00395F56" w:rsidRDefault="00395F56" w:rsidP="00395F5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6"/>
                <w:szCs w:val="36"/>
                <w:rtl/>
                <w:lang w:val="en-US" w:bidi="ar-DZ"/>
              </w:rPr>
            </w:pPr>
            <w:r w:rsidRPr="00395F56">
              <w:rPr>
                <w:rFonts w:asciiTheme="majorBidi" w:hAnsiTheme="majorBidi" w:cstheme="majorBidi"/>
                <w:b/>
                <w:bCs/>
                <w:color w:val="002060"/>
                <w:sz w:val="36"/>
                <w:szCs w:val="36"/>
                <w:rtl/>
                <w:lang w:val="en-US" w:bidi="ar-DZ"/>
              </w:rPr>
              <w:t>سنة ثالثة ليسانس</w:t>
            </w:r>
          </w:p>
        </w:tc>
        <w:tc>
          <w:tcPr>
            <w:tcW w:w="1244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  <w:vAlign w:val="center"/>
          </w:tcPr>
          <w:p w:rsidR="00395F56" w:rsidRPr="005F64CA" w:rsidRDefault="00395F56" w:rsidP="00395F56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</w:pPr>
            <w:proofErr w:type="gramStart"/>
            <w:r w:rsidRPr="005F64CA"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  <w:t>بشيري</w:t>
            </w:r>
            <w:proofErr w:type="gramEnd"/>
          </w:p>
        </w:tc>
        <w:tc>
          <w:tcPr>
            <w:tcW w:w="2256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  <w:vAlign w:val="center"/>
          </w:tcPr>
          <w:p w:rsidR="00395F56" w:rsidRPr="005F64CA" w:rsidRDefault="00395F56" w:rsidP="00395F56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</w:pPr>
            <w:r w:rsidRPr="005F64CA"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  <w:t>امينة</w:t>
            </w:r>
          </w:p>
        </w:tc>
        <w:tc>
          <w:tcPr>
            <w:tcW w:w="3209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  <w:vAlign w:val="center"/>
          </w:tcPr>
          <w:p w:rsidR="00395F56" w:rsidRPr="005F64CA" w:rsidRDefault="00395F56" w:rsidP="00D25CD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</w:pPr>
            <w:r w:rsidRPr="005F64CA"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  <w:t>بيولوجي</w:t>
            </w:r>
            <w:r w:rsidR="00D25CD3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val="en-US" w:bidi="ar-DZ"/>
              </w:rPr>
              <w:t>ا</w:t>
            </w:r>
            <w:r w:rsidRPr="005F64CA"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  <w:t xml:space="preserve"> جزيئية </w:t>
            </w:r>
          </w:p>
        </w:tc>
      </w:tr>
      <w:tr w:rsidR="007D2BB1" w:rsidRPr="003E5BCA" w:rsidTr="002562CF">
        <w:trPr>
          <w:trHeight w:hRule="exact" w:val="605"/>
        </w:trPr>
        <w:tc>
          <w:tcPr>
            <w:tcW w:w="1199" w:type="dxa"/>
            <w:vMerge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395F56" w:rsidRPr="005F64CA" w:rsidRDefault="00395F56" w:rsidP="00395F56">
            <w:pPr>
              <w:bidi/>
              <w:jc w:val="center"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244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395F56" w:rsidRPr="005F64CA" w:rsidRDefault="00395F56" w:rsidP="00395F56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</w:pPr>
            <w:proofErr w:type="gramStart"/>
            <w:r w:rsidRPr="005F64CA"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  <w:t>عمران</w:t>
            </w:r>
            <w:proofErr w:type="gramEnd"/>
          </w:p>
        </w:tc>
        <w:tc>
          <w:tcPr>
            <w:tcW w:w="2256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395F56" w:rsidRPr="005F64CA" w:rsidRDefault="00395F56" w:rsidP="00395F56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</w:pPr>
            <w:r w:rsidRPr="005F64CA"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  <w:t>رباب</w:t>
            </w:r>
          </w:p>
        </w:tc>
        <w:tc>
          <w:tcPr>
            <w:tcW w:w="3209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395F56" w:rsidRPr="005F64CA" w:rsidRDefault="00395F56" w:rsidP="00395F56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</w:pPr>
            <w:r w:rsidRPr="005F64CA"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  <w:t xml:space="preserve">علم </w:t>
            </w:r>
            <w:r w:rsidR="00105D68" w:rsidRPr="005F64CA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val="en-US" w:bidi="ar-DZ"/>
              </w:rPr>
              <w:t>الأحياء</w:t>
            </w:r>
            <w:r w:rsidRPr="005F64CA"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  <w:t xml:space="preserve"> الدقيقة </w:t>
            </w:r>
          </w:p>
        </w:tc>
      </w:tr>
      <w:tr w:rsidR="00887221" w:rsidRPr="003E5BCA" w:rsidTr="002562CF">
        <w:trPr>
          <w:trHeight w:hRule="exact" w:val="605"/>
        </w:trPr>
        <w:tc>
          <w:tcPr>
            <w:tcW w:w="1199" w:type="dxa"/>
            <w:vMerge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887221" w:rsidRPr="005F64CA" w:rsidRDefault="00887221" w:rsidP="00887221">
            <w:pPr>
              <w:bidi/>
              <w:jc w:val="center"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244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887221" w:rsidRPr="005F64CA" w:rsidRDefault="00887221" w:rsidP="00887221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</w:pPr>
            <w:r w:rsidRPr="005F64CA"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  <w:t>سنوسي</w:t>
            </w:r>
          </w:p>
        </w:tc>
        <w:tc>
          <w:tcPr>
            <w:tcW w:w="2256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887221" w:rsidRPr="005F64CA" w:rsidRDefault="00887221" w:rsidP="00887221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</w:pPr>
            <w:proofErr w:type="gramStart"/>
            <w:r w:rsidRPr="005F64CA"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  <w:t>هيام</w:t>
            </w:r>
            <w:proofErr w:type="gramEnd"/>
            <w:r w:rsidRPr="005F64CA"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  <w:t xml:space="preserve"> فاطمة الزهرة</w:t>
            </w:r>
          </w:p>
        </w:tc>
        <w:tc>
          <w:tcPr>
            <w:tcW w:w="3209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887221" w:rsidRPr="005F64CA" w:rsidRDefault="00887221" w:rsidP="00887221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</w:pPr>
            <w:r w:rsidRPr="005F64CA"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  <w:t xml:space="preserve">علم </w:t>
            </w:r>
            <w:r w:rsidRPr="005F64CA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val="en-US" w:bidi="ar-DZ"/>
              </w:rPr>
              <w:t>الأحياء</w:t>
            </w:r>
            <w:r w:rsidRPr="005F64CA"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  <w:t xml:space="preserve"> الدقيقة </w:t>
            </w:r>
          </w:p>
        </w:tc>
      </w:tr>
      <w:tr w:rsidR="00105D68" w:rsidRPr="003E5BCA" w:rsidTr="002562CF">
        <w:trPr>
          <w:trHeight w:hRule="exact" w:val="605"/>
        </w:trPr>
        <w:tc>
          <w:tcPr>
            <w:tcW w:w="1199" w:type="dxa"/>
            <w:vMerge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105D68" w:rsidRPr="005F64CA" w:rsidRDefault="00105D68" w:rsidP="00105D68">
            <w:pPr>
              <w:bidi/>
              <w:jc w:val="center"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244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105D68" w:rsidRPr="005F64CA" w:rsidRDefault="00105D68" w:rsidP="00105D68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</w:pPr>
            <w:r w:rsidRPr="005F64CA"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  <w:t>عرابي</w:t>
            </w:r>
          </w:p>
        </w:tc>
        <w:tc>
          <w:tcPr>
            <w:tcW w:w="2256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105D68" w:rsidRPr="005F64CA" w:rsidRDefault="00105D68" w:rsidP="00105D68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</w:pPr>
            <w:r w:rsidRPr="005F64CA"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  <w:t>فاطمة سامية</w:t>
            </w:r>
          </w:p>
        </w:tc>
        <w:tc>
          <w:tcPr>
            <w:tcW w:w="3209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105D68" w:rsidRPr="005F64CA" w:rsidRDefault="00105D68" w:rsidP="00105D68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</w:pPr>
            <w:r w:rsidRPr="005F64CA"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  <w:t xml:space="preserve">علم الطفيليات </w:t>
            </w:r>
          </w:p>
        </w:tc>
      </w:tr>
      <w:tr w:rsidR="00105D68" w:rsidRPr="003E5BCA" w:rsidTr="002562CF">
        <w:trPr>
          <w:trHeight w:hRule="exact" w:val="605"/>
        </w:trPr>
        <w:tc>
          <w:tcPr>
            <w:tcW w:w="1199" w:type="dxa"/>
            <w:vMerge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105D68" w:rsidRPr="005F64CA" w:rsidRDefault="00105D68" w:rsidP="00105D68">
            <w:pPr>
              <w:bidi/>
              <w:jc w:val="center"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244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105D68" w:rsidRPr="005F64CA" w:rsidRDefault="00105D68" w:rsidP="00105D68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</w:pPr>
            <w:r w:rsidRPr="005F64CA"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  <w:t>شاهد</w:t>
            </w:r>
          </w:p>
        </w:tc>
        <w:tc>
          <w:tcPr>
            <w:tcW w:w="2256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105D68" w:rsidRPr="005F64CA" w:rsidRDefault="00105D68" w:rsidP="00105D68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</w:pPr>
            <w:r w:rsidRPr="005F64CA"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  <w:t>اسماء</w:t>
            </w:r>
          </w:p>
        </w:tc>
        <w:tc>
          <w:tcPr>
            <w:tcW w:w="3209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105D68" w:rsidRPr="005F64CA" w:rsidRDefault="00480E55" w:rsidP="00105D68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val="en-US" w:bidi="ar-DZ"/>
              </w:rPr>
              <w:t>زراعة</w:t>
            </w:r>
            <w:proofErr w:type="gramEnd"/>
            <w:r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val="en-US" w:bidi="ar-DZ"/>
              </w:rPr>
              <w:t xml:space="preserve"> وبيئة</w:t>
            </w:r>
          </w:p>
        </w:tc>
      </w:tr>
      <w:tr w:rsidR="00480E55" w:rsidRPr="003E5BCA" w:rsidTr="002562CF">
        <w:trPr>
          <w:trHeight w:hRule="exact" w:val="605"/>
        </w:trPr>
        <w:tc>
          <w:tcPr>
            <w:tcW w:w="1199" w:type="dxa"/>
            <w:vMerge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480E55" w:rsidRPr="005F64CA" w:rsidRDefault="00480E55" w:rsidP="00480E55">
            <w:pPr>
              <w:bidi/>
              <w:jc w:val="center"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244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480E55" w:rsidRPr="005F64CA" w:rsidRDefault="00480E55" w:rsidP="00480E55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</w:pPr>
            <w:proofErr w:type="spellStart"/>
            <w:r w:rsidRPr="005F64CA"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  <w:t>بوجوطو</w:t>
            </w:r>
            <w:proofErr w:type="spellEnd"/>
          </w:p>
        </w:tc>
        <w:tc>
          <w:tcPr>
            <w:tcW w:w="2256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480E55" w:rsidRPr="005F64CA" w:rsidRDefault="00480E55" w:rsidP="00480E55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</w:pPr>
            <w:proofErr w:type="gramStart"/>
            <w:r w:rsidRPr="005F64CA"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  <w:t>صفاء</w:t>
            </w:r>
            <w:proofErr w:type="gramEnd"/>
          </w:p>
        </w:tc>
        <w:tc>
          <w:tcPr>
            <w:tcW w:w="3209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480E55" w:rsidRPr="005F64CA" w:rsidRDefault="00480E55" w:rsidP="00480E55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val="en-US" w:bidi="ar-DZ"/>
              </w:rPr>
              <w:t>زراعة</w:t>
            </w:r>
            <w:proofErr w:type="gramEnd"/>
            <w:r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val="en-US" w:bidi="ar-DZ"/>
              </w:rPr>
              <w:t xml:space="preserve"> وبيئة</w:t>
            </w:r>
          </w:p>
        </w:tc>
      </w:tr>
      <w:tr w:rsidR="00105D68" w:rsidRPr="003E5BCA" w:rsidTr="002562CF">
        <w:trPr>
          <w:trHeight w:hRule="exact" w:val="605"/>
        </w:trPr>
        <w:tc>
          <w:tcPr>
            <w:tcW w:w="1199" w:type="dxa"/>
            <w:vMerge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105D68" w:rsidRPr="005F64CA" w:rsidRDefault="00105D68" w:rsidP="00105D68">
            <w:pPr>
              <w:bidi/>
              <w:jc w:val="center"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244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105D68" w:rsidRPr="005F64CA" w:rsidRDefault="00105D68" w:rsidP="00105D68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</w:pPr>
            <w:proofErr w:type="gramStart"/>
            <w:r w:rsidRPr="005F64CA"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  <w:t>حجار</w:t>
            </w:r>
            <w:proofErr w:type="gramEnd"/>
          </w:p>
        </w:tc>
        <w:tc>
          <w:tcPr>
            <w:tcW w:w="2256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105D68" w:rsidRPr="005F64CA" w:rsidRDefault="00105D68" w:rsidP="00105D68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</w:pPr>
            <w:proofErr w:type="gramStart"/>
            <w:r w:rsidRPr="005F64CA"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  <w:t>ميمونة</w:t>
            </w:r>
            <w:proofErr w:type="gramEnd"/>
          </w:p>
        </w:tc>
        <w:tc>
          <w:tcPr>
            <w:tcW w:w="3209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105D68" w:rsidRPr="005F64CA" w:rsidRDefault="00105D68" w:rsidP="00D25CD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</w:pPr>
            <w:r w:rsidRPr="005F64CA"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  <w:t xml:space="preserve">بيوتكنولوجيا </w:t>
            </w:r>
            <w:r w:rsidR="00D25CD3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val="en-US" w:bidi="ar-DZ"/>
              </w:rPr>
              <w:t>الجرثومية</w:t>
            </w:r>
            <w:r w:rsidRPr="005F64CA"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  <w:t xml:space="preserve"> </w:t>
            </w:r>
          </w:p>
        </w:tc>
      </w:tr>
      <w:tr w:rsidR="00105D68" w:rsidRPr="003E5BCA" w:rsidTr="002562CF">
        <w:trPr>
          <w:trHeight w:hRule="exact" w:val="605"/>
        </w:trPr>
        <w:tc>
          <w:tcPr>
            <w:tcW w:w="1199" w:type="dxa"/>
            <w:vMerge/>
            <w:tcBorders>
              <w:left w:val="single" w:sz="12" w:space="0" w:color="7030A0"/>
              <w:bottom w:val="single" w:sz="12" w:space="0" w:color="FF0000"/>
              <w:right w:val="single" w:sz="12" w:space="0" w:color="7030A0"/>
            </w:tcBorders>
            <w:vAlign w:val="center"/>
          </w:tcPr>
          <w:p w:rsidR="00105D68" w:rsidRPr="005F64CA" w:rsidRDefault="00105D68" w:rsidP="00105D68">
            <w:pPr>
              <w:bidi/>
              <w:jc w:val="center"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244" w:type="dxa"/>
            <w:tcBorders>
              <w:left w:val="single" w:sz="12" w:space="0" w:color="7030A0"/>
              <w:bottom w:val="single" w:sz="12" w:space="0" w:color="FF0000"/>
              <w:right w:val="single" w:sz="12" w:space="0" w:color="7030A0"/>
            </w:tcBorders>
            <w:vAlign w:val="center"/>
          </w:tcPr>
          <w:p w:rsidR="00105D68" w:rsidRPr="005F64CA" w:rsidRDefault="00105D68" w:rsidP="00105D68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</w:pPr>
            <w:r w:rsidRPr="005F64CA"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  <w:t xml:space="preserve">بن </w:t>
            </w:r>
            <w:proofErr w:type="spellStart"/>
            <w:r w:rsidRPr="005F64CA"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  <w:t>ديدة</w:t>
            </w:r>
            <w:proofErr w:type="spellEnd"/>
          </w:p>
        </w:tc>
        <w:tc>
          <w:tcPr>
            <w:tcW w:w="2256" w:type="dxa"/>
            <w:tcBorders>
              <w:left w:val="single" w:sz="12" w:space="0" w:color="7030A0"/>
              <w:bottom w:val="single" w:sz="12" w:space="0" w:color="FF0000"/>
              <w:right w:val="single" w:sz="12" w:space="0" w:color="7030A0"/>
            </w:tcBorders>
            <w:vAlign w:val="center"/>
          </w:tcPr>
          <w:p w:rsidR="00105D68" w:rsidRPr="005F64CA" w:rsidRDefault="00105D68" w:rsidP="00105D68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</w:pPr>
            <w:r w:rsidRPr="005F64CA"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  <w:t>رميساء</w:t>
            </w:r>
          </w:p>
        </w:tc>
        <w:tc>
          <w:tcPr>
            <w:tcW w:w="3209" w:type="dxa"/>
            <w:tcBorders>
              <w:left w:val="single" w:sz="12" w:space="0" w:color="7030A0"/>
              <w:bottom w:val="single" w:sz="12" w:space="0" w:color="FF0000"/>
              <w:right w:val="single" w:sz="12" w:space="0" w:color="7030A0"/>
            </w:tcBorders>
            <w:vAlign w:val="center"/>
          </w:tcPr>
          <w:p w:rsidR="00105D68" w:rsidRPr="005F64CA" w:rsidRDefault="00A21322" w:rsidP="00105D68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</w:pPr>
            <w:r w:rsidRPr="005F64CA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val="en-US" w:bidi="ar-DZ"/>
              </w:rPr>
              <w:t>بيوتكنولوجيا</w:t>
            </w:r>
            <w:r w:rsidR="00105D68" w:rsidRPr="005F64CA"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en-US" w:bidi="ar-DZ"/>
              </w:rPr>
              <w:t xml:space="preserve"> </w:t>
            </w:r>
            <w:r w:rsidR="00D25CD3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val="en-US" w:bidi="ar-DZ"/>
              </w:rPr>
              <w:t xml:space="preserve"> الجرثومية</w:t>
            </w:r>
          </w:p>
        </w:tc>
      </w:tr>
      <w:tr w:rsidR="00105D68" w:rsidRPr="003E5BCA" w:rsidTr="002562CF">
        <w:trPr>
          <w:trHeight w:hRule="exact" w:val="787"/>
        </w:trPr>
        <w:tc>
          <w:tcPr>
            <w:tcW w:w="1199" w:type="dxa"/>
            <w:vMerge w:val="restart"/>
            <w:tcBorders>
              <w:top w:val="single" w:sz="12" w:space="0" w:color="FF0000"/>
              <w:left w:val="single" w:sz="12" w:space="0" w:color="7030A0"/>
              <w:right w:val="single" w:sz="12" w:space="0" w:color="7030A0"/>
            </w:tcBorders>
            <w:vAlign w:val="center"/>
          </w:tcPr>
          <w:p w:rsidR="00105D68" w:rsidRPr="00395F56" w:rsidRDefault="00105D68" w:rsidP="00105D6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36"/>
                <w:szCs w:val="36"/>
                <w:rtl/>
                <w:lang w:val="en-US" w:bidi="ar-DZ"/>
              </w:rPr>
            </w:pPr>
            <w:r w:rsidRPr="00395F56">
              <w:rPr>
                <w:rFonts w:asciiTheme="majorBidi" w:hAnsiTheme="majorBidi" w:cstheme="majorBidi"/>
                <w:b/>
                <w:bCs/>
                <w:color w:val="7030A0"/>
                <w:sz w:val="36"/>
                <w:szCs w:val="36"/>
                <w:rtl/>
                <w:lang w:val="en-US" w:bidi="ar-DZ"/>
              </w:rPr>
              <w:t xml:space="preserve">سنة ثانية </w:t>
            </w:r>
            <w:proofErr w:type="spellStart"/>
            <w:r w:rsidRPr="00395F56">
              <w:rPr>
                <w:rFonts w:asciiTheme="majorBidi" w:hAnsiTheme="majorBidi" w:cstheme="majorBidi"/>
                <w:b/>
                <w:bCs/>
                <w:color w:val="7030A0"/>
                <w:sz w:val="36"/>
                <w:szCs w:val="36"/>
                <w:rtl/>
                <w:lang w:val="en-US" w:bidi="ar-DZ"/>
              </w:rPr>
              <w:t>ماستر</w:t>
            </w:r>
            <w:proofErr w:type="spellEnd"/>
          </w:p>
        </w:tc>
        <w:tc>
          <w:tcPr>
            <w:tcW w:w="1244" w:type="dxa"/>
            <w:tcBorders>
              <w:top w:val="single" w:sz="12" w:space="0" w:color="FF0000"/>
              <w:left w:val="single" w:sz="12" w:space="0" w:color="7030A0"/>
              <w:right w:val="single" w:sz="12" w:space="0" w:color="7030A0"/>
            </w:tcBorders>
            <w:vAlign w:val="center"/>
          </w:tcPr>
          <w:p w:rsidR="00105D68" w:rsidRPr="005F64CA" w:rsidRDefault="00105D68" w:rsidP="00105D68">
            <w:pPr>
              <w:bidi/>
              <w:rPr>
                <w:rFonts w:asciiTheme="majorBidi" w:hAnsiTheme="majorBidi" w:cstheme="majorBidi"/>
                <w:color w:val="7030A0"/>
                <w:sz w:val="28"/>
                <w:szCs w:val="28"/>
                <w:rtl/>
                <w:lang w:val="en-US" w:bidi="ar-DZ"/>
              </w:rPr>
            </w:pPr>
            <w:r w:rsidRPr="005F64CA">
              <w:rPr>
                <w:rFonts w:asciiTheme="majorBidi" w:hAnsiTheme="majorBidi" w:cstheme="majorBidi"/>
                <w:color w:val="7030A0"/>
                <w:sz w:val="28"/>
                <w:szCs w:val="28"/>
                <w:rtl/>
                <w:lang w:val="en-US" w:bidi="ar-DZ"/>
              </w:rPr>
              <w:t>طيبي</w:t>
            </w:r>
          </w:p>
        </w:tc>
        <w:tc>
          <w:tcPr>
            <w:tcW w:w="2256" w:type="dxa"/>
            <w:tcBorders>
              <w:top w:val="single" w:sz="12" w:space="0" w:color="FF0000"/>
              <w:left w:val="single" w:sz="12" w:space="0" w:color="7030A0"/>
              <w:right w:val="single" w:sz="12" w:space="0" w:color="7030A0"/>
            </w:tcBorders>
            <w:vAlign w:val="center"/>
          </w:tcPr>
          <w:p w:rsidR="00105D68" w:rsidRPr="005F64CA" w:rsidRDefault="00105D68" w:rsidP="00105D68">
            <w:pPr>
              <w:bidi/>
              <w:rPr>
                <w:rFonts w:asciiTheme="majorBidi" w:hAnsiTheme="majorBidi" w:cstheme="majorBidi"/>
                <w:color w:val="7030A0"/>
                <w:sz w:val="28"/>
                <w:szCs w:val="28"/>
                <w:rtl/>
                <w:lang w:val="en-US" w:bidi="ar-DZ"/>
              </w:rPr>
            </w:pPr>
            <w:proofErr w:type="gramStart"/>
            <w:r w:rsidRPr="005F64CA">
              <w:rPr>
                <w:rFonts w:asciiTheme="majorBidi" w:hAnsiTheme="majorBidi" w:cstheme="majorBidi"/>
                <w:color w:val="7030A0"/>
                <w:sz w:val="28"/>
                <w:szCs w:val="28"/>
                <w:rtl/>
                <w:lang w:val="en-US" w:bidi="ar-DZ"/>
              </w:rPr>
              <w:t>أمين</w:t>
            </w:r>
            <w:proofErr w:type="gramEnd"/>
          </w:p>
        </w:tc>
        <w:tc>
          <w:tcPr>
            <w:tcW w:w="3209" w:type="dxa"/>
            <w:tcBorders>
              <w:top w:val="single" w:sz="12" w:space="0" w:color="FF0000"/>
              <w:left w:val="single" w:sz="12" w:space="0" w:color="7030A0"/>
              <w:right w:val="single" w:sz="12" w:space="0" w:color="7030A0"/>
            </w:tcBorders>
            <w:vAlign w:val="center"/>
          </w:tcPr>
          <w:p w:rsidR="00105D68" w:rsidRPr="005F64CA" w:rsidRDefault="00105D68" w:rsidP="00D25CD3">
            <w:pPr>
              <w:bidi/>
              <w:rPr>
                <w:rFonts w:asciiTheme="majorBidi" w:hAnsiTheme="majorBidi" w:cstheme="majorBidi"/>
                <w:color w:val="7030A0"/>
                <w:sz w:val="28"/>
                <w:szCs w:val="28"/>
                <w:rtl/>
                <w:lang w:val="en-US" w:bidi="ar-DZ"/>
              </w:rPr>
            </w:pPr>
            <w:r w:rsidRPr="005F64CA">
              <w:rPr>
                <w:rFonts w:asciiTheme="majorBidi" w:hAnsiTheme="majorBidi" w:cstheme="majorBidi"/>
                <w:color w:val="7030A0"/>
                <w:sz w:val="28"/>
                <w:szCs w:val="28"/>
                <w:rtl/>
                <w:lang w:val="en-US" w:bidi="ar-DZ"/>
              </w:rPr>
              <w:t xml:space="preserve">علم البيئة </w:t>
            </w:r>
            <w:r w:rsidR="00A21322" w:rsidRPr="005F64CA">
              <w:rPr>
                <w:rFonts w:asciiTheme="majorBidi" w:hAnsiTheme="majorBidi" w:cstheme="majorBidi" w:hint="cs"/>
                <w:color w:val="7030A0"/>
                <w:sz w:val="28"/>
                <w:szCs w:val="28"/>
                <w:rtl/>
                <w:lang w:val="en-US" w:bidi="ar-DZ"/>
              </w:rPr>
              <w:t>الأساسي</w:t>
            </w:r>
            <w:r w:rsidRPr="005F64CA">
              <w:rPr>
                <w:rFonts w:asciiTheme="majorBidi" w:hAnsiTheme="majorBidi" w:cstheme="majorBidi"/>
                <w:color w:val="7030A0"/>
                <w:sz w:val="28"/>
                <w:szCs w:val="28"/>
                <w:rtl/>
                <w:lang w:val="en-US" w:bidi="ar-DZ"/>
              </w:rPr>
              <w:t xml:space="preserve"> والتطبيقي </w:t>
            </w:r>
          </w:p>
        </w:tc>
      </w:tr>
      <w:tr w:rsidR="00105D68" w:rsidRPr="003E5BCA" w:rsidTr="002562CF">
        <w:trPr>
          <w:trHeight w:hRule="exact" w:val="787"/>
        </w:trPr>
        <w:tc>
          <w:tcPr>
            <w:tcW w:w="1199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105D68" w:rsidRPr="003E5BCA" w:rsidRDefault="00105D68" w:rsidP="00105D6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244" w:type="dxa"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105D68" w:rsidRPr="005F64CA" w:rsidRDefault="00105D68" w:rsidP="00105D68">
            <w:pPr>
              <w:bidi/>
              <w:rPr>
                <w:rFonts w:asciiTheme="majorBidi" w:hAnsiTheme="majorBidi" w:cstheme="majorBidi"/>
                <w:color w:val="7030A0"/>
                <w:sz w:val="28"/>
                <w:szCs w:val="28"/>
                <w:rtl/>
                <w:lang w:val="en-US" w:bidi="ar-DZ"/>
              </w:rPr>
            </w:pPr>
            <w:proofErr w:type="spellStart"/>
            <w:r w:rsidRPr="005F64CA">
              <w:rPr>
                <w:rFonts w:asciiTheme="majorBidi" w:hAnsiTheme="majorBidi" w:cstheme="majorBidi"/>
                <w:color w:val="7030A0"/>
                <w:sz w:val="28"/>
                <w:szCs w:val="28"/>
                <w:rtl/>
                <w:lang w:val="en-US" w:bidi="ar-DZ"/>
              </w:rPr>
              <w:t>بلاش</w:t>
            </w:r>
            <w:proofErr w:type="spellEnd"/>
          </w:p>
        </w:tc>
        <w:tc>
          <w:tcPr>
            <w:tcW w:w="2256" w:type="dxa"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105D68" w:rsidRPr="005F64CA" w:rsidRDefault="00105D68" w:rsidP="00105D68">
            <w:pPr>
              <w:bidi/>
              <w:rPr>
                <w:rFonts w:asciiTheme="majorBidi" w:hAnsiTheme="majorBidi" w:cstheme="majorBidi"/>
                <w:color w:val="7030A0"/>
                <w:sz w:val="28"/>
                <w:szCs w:val="28"/>
                <w:rtl/>
                <w:lang w:val="en-US" w:bidi="ar-DZ"/>
              </w:rPr>
            </w:pPr>
            <w:proofErr w:type="spellStart"/>
            <w:r w:rsidRPr="005F64CA">
              <w:rPr>
                <w:rFonts w:asciiTheme="majorBidi" w:hAnsiTheme="majorBidi" w:cstheme="majorBidi"/>
                <w:color w:val="7030A0"/>
                <w:sz w:val="28"/>
                <w:szCs w:val="28"/>
                <w:rtl/>
                <w:lang w:val="en-US" w:bidi="ar-DZ"/>
              </w:rPr>
              <w:t>اناس</w:t>
            </w:r>
            <w:proofErr w:type="spellEnd"/>
          </w:p>
        </w:tc>
        <w:tc>
          <w:tcPr>
            <w:tcW w:w="3209" w:type="dxa"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105D68" w:rsidRPr="005F64CA" w:rsidRDefault="00105D68" w:rsidP="00105D68">
            <w:pPr>
              <w:bidi/>
              <w:rPr>
                <w:rFonts w:asciiTheme="majorBidi" w:hAnsiTheme="majorBidi" w:cstheme="majorBidi"/>
                <w:color w:val="7030A0"/>
                <w:sz w:val="28"/>
                <w:szCs w:val="28"/>
                <w:rtl/>
                <w:lang w:val="en-US" w:bidi="ar-DZ"/>
              </w:rPr>
            </w:pPr>
            <w:proofErr w:type="spellStart"/>
            <w:r w:rsidRPr="005F64CA">
              <w:rPr>
                <w:rFonts w:asciiTheme="majorBidi" w:hAnsiTheme="majorBidi" w:cstheme="majorBidi"/>
                <w:color w:val="7030A0"/>
                <w:sz w:val="28"/>
                <w:szCs w:val="28"/>
                <w:rtl/>
                <w:lang w:val="en-US" w:bidi="ar-DZ"/>
              </w:rPr>
              <w:t>بيوتكنولوجبا</w:t>
            </w:r>
            <w:proofErr w:type="spellEnd"/>
            <w:r w:rsidRPr="005F64CA">
              <w:rPr>
                <w:rFonts w:asciiTheme="majorBidi" w:hAnsiTheme="majorBidi" w:cstheme="majorBidi"/>
                <w:color w:val="7030A0"/>
                <w:sz w:val="28"/>
                <w:szCs w:val="28"/>
                <w:rtl/>
                <w:lang w:val="en-US" w:bidi="ar-DZ"/>
              </w:rPr>
              <w:t xml:space="preserve"> الميكروبات</w:t>
            </w:r>
          </w:p>
        </w:tc>
      </w:tr>
    </w:tbl>
    <w:p w:rsidR="00225AAF" w:rsidRPr="00D56A5B" w:rsidRDefault="00225AAF" w:rsidP="00225AAF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20"/>
          <w:szCs w:val="20"/>
          <w:rtl/>
          <w:lang w:val="en-US" w:bidi="ar-DZ"/>
        </w:rPr>
      </w:pPr>
    </w:p>
    <w:p w:rsidR="000910BA" w:rsidRPr="000910BA" w:rsidRDefault="00F12FE1" w:rsidP="000910BA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 w:rsidRPr="00F12FE1"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u w:val="single"/>
          <w:rtl/>
          <w:lang w:val="en-US" w:bidi="ar-DZ"/>
        </w:rPr>
        <w:t>ملاحظة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: من أجل الاستفسار يرجى التقرب لدى مصلحة الدراسة للكلية.</w:t>
      </w:r>
    </w:p>
    <w:sectPr w:rsidR="000910BA" w:rsidRPr="000910BA" w:rsidSect="005F64CA">
      <w:pgSz w:w="11906" w:h="16838"/>
      <w:pgMar w:top="851" w:right="1797" w:bottom="851" w:left="1797" w:header="709" w:footer="709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24261"/>
    <w:rsid w:val="000678C5"/>
    <w:rsid w:val="000910BA"/>
    <w:rsid w:val="000E13DD"/>
    <w:rsid w:val="00105D68"/>
    <w:rsid w:val="00112563"/>
    <w:rsid w:val="0012737D"/>
    <w:rsid w:val="001704B5"/>
    <w:rsid w:val="00225AAF"/>
    <w:rsid w:val="002562CF"/>
    <w:rsid w:val="002711C7"/>
    <w:rsid w:val="002F3B83"/>
    <w:rsid w:val="00324261"/>
    <w:rsid w:val="00391EDD"/>
    <w:rsid w:val="00395F56"/>
    <w:rsid w:val="003A7E0D"/>
    <w:rsid w:val="003E5BCA"/>
    <w:rsid w:val="00480E55"/>
    <w:rsid w:val="00493A3C"/>
    <w:rsid w:val="00516644"/>
    <w:rsid w:val="005B2BF0"/>
    <w:rsid w:val="005E4D43"/>
    <w:rsid w:val="005F64CA"/>
    <w:rsid w:val="006634E3"/>
    <w:rsid w:val="007068FE"/>
    <w:rsid w:val="0072178D"/>
    <w:rsid w:val="00784588"/>
    <w:rsid w:val="007D2BB1"/>
    <w:rsid w:val="007F28FB"/>
    <w:rsid w:val="00887221"/>
    <w:rsid w:val="009A226E"/>
    <w:rsid w:val="009F49FF"/>
    <w:rsid w:val="00A21322"/>
    <w:rsid w:val="00A6716D"/>
    <w:rsid w:val="00A775A8"/>
    <w:rsid w:val="00AB7DB5"/>
    <w:rsid w:val="00B2359E"/>
    <w:rsid w:val="00BB6FA2"/>
    <w:rsid w:val="00C05287"/>
    <w:rsid w:val="00C2105C"/>
    <w:rsid w:val="00D25CD3"/>
    <w:rsid w:val="00D56A5B"/>
    <w:rsid w:val="00D7090F"/>
    <w:rsid w:val="00D7135F"/>
    <w:rsid w:val="00D93834"/>
    <w:rsid w:val="00E203F7"/>
    <w:rsid w:val="00E612BE"/>
    <w:rsid w:val="00EE20A8"/>
    <w:rsid w:val="00EE4D38"/>
    <w:rsid w:val="00F12FE1"/>
    <w:rsid w:val="00F3104B"/>
    <w:rsid w:val="00F642F7"/>
    <w:rsid w:val="00FC311A"/>
    <w:rsid w:val="00F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6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1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snv</dc:creator>
  <cp:lastModifiedBy>mohinfo</cp:lastModifiedBy>
  <cp:revision>18</cp:revision>
  <dcterms:created xsi:type="dcterms:W3CDTF">2024-06-24T17:13:00Z</dcterms:created>
  <dcterms:modified xsi:type="dcterms:W3CDTF">2024-06-24T17:46:00Z</dcterms:modified>
</cp:coreProperties>
</file>