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B1BE5" w:rsidRPr="001B2CFA" w:rsidRDefault="00603CE5" w:rsidP="00FB60AB">
      <w:pPr>
        <w:pStyle w:val="Titre"/>
        <w:rPr>
          <w:rFonts w:ascii="Calibri" w:hAnsi="Calibri" w:cs="Calibri"/>
          <w:color w:val="auto"/>
          <w:sz w:val="32"/>
          <w:szCs w:val="32"/>
        </w:rPr>
      </w:pPr>
      <w:r w:rsidRPr="001B2CFA">
        <w:rPr>
          <w:rFonts w:ascii="Calibri" w:hAnsi="Calibri" w:cs="Calibri"/>
          <w:color w:val="auto"/>
          <w:sz w:val="32"/>
          <w:szCs w:val="32"/>
        </w:rPr>
        <w:t>REPUBLIQUE ALGERIENNE DEMOCRATIQUE ET POPULAIRE</w:t>
      </w:r>
    </w:p>
    <w:p w:rsidR="00603CE5" w:rsidRPr="001B2CFA" w:rsidRDefault="00603CE5" w:rsidP="00FB60AB">
      <w:pPr>
        <w:pStyle w:val="Titre"/>
        <w:rPr>
          <w:rFonts w:ascii="Calibri" w:hAnsi="Calibri" w:cs="Calibri"/>
          <w:color w:val="auto"/>
          <w:sz w:val="28"/>
        </w:rPr>
      </w:pPr>
    </w:p>
    <w:p w:rsidR="00D23574" w:rsidRPr="001B2CFA" w:rsidRDefault="00DB1BE5" w:rsidP="00FB60AB">
      <w:pPr>
        <w:pStyle w:val="Titre"/>
        <w:rPr>
          <w:rFonts w:ascii="Calibri" w:hAnsi="Calibri" w:cs="Calibri"/>
          <w:color w:val="auto"/>
          <w:sz w:val="28"/>
        </w:rPr>
      </w:pPr>
      <w:r w:rsidRPr="001B2CFA">
        <w:rPr>
          <w:rFonts w:ascii="Calibri" w:hAnsi="Calibri" w:cs="Calibri"/>
          <w:color w:val="auto"/>
          <w:sz w:val="28"/>
        </w:rPr>
        <w:t xml:space="preserve">MINISTERE DE L’ENSEIGNEMENT SUPERIEUR </w:t>
      </w:r>
    </w:p>
    <w:p w:rsidR="00DB1BE5" w:rsidRPr="001B2CFA" w:rsidRDefault="00DB1BE5" w:rsidP="00FB60AB">
      <w:pPr>
        <w:pStyle w:val="Titre"/>
        <w:rPr>
          <w:rFonts w:ascii="Calibri" w:hAnsi="Calibri" w:cs="Calibri"/>
          <w:color w:val="auto"/>
          <w:sz w:val="28"/>
        </w:rPr>
      </w:pPr>
      <w:r w:rsidRPr="001B2CFA">
        <w:rPr>
          <w:rFonts w:ascii="Calibri" w:hAnsi="Calibri" w:cs="Calibri"/>
          <w:color w:val="auto"/>
          <w:sz w:val="28"/>
        </w:rPr>
        <w:t xml:space="preserve">ET DE </w:t>
      </w:r>
      <w:smartTag w:uri="urn:schemas-microsoft-com:office:smarttags" w:element="PersonName">
        <w:smartTagPr>
          <w:attr w:name="ProductID" w:val="LA RECHERCHE SCIENTIFIQUE"/>
        </w:smartTagPr>
        <w:r w:rsidRPr="001B2CFA">
          <w:rPr>
            <w:rFonts w:ascii="Calibri" w:hAnsi="Calibri" w:cs="Calibri"/>
            <w:color w:val="auto"/>
            <w:sz w:val="28"/>
          </w:rPr>
          <w:t>LA RECHERCHE SCIENTIFIQUE</w:t>
        </w:r>
      </w:smartTag>
    </w:p>
    <w:p w:rsidR="00DB1BE5" w:rsidRPr="001B2CFA" w:rsidRDefault="00DB1BE5" w:rsidP="00FB60AB">
      <w:pPr>
        <w:pStyle w:val="Titre"/>
        <w:rPr>
          <w:rFonts w:ascii="Calibri" w:hAnsi="Calibri" w:cs="Calibri"/>
          <w:color w:val="auto"/>
          <w:sz w:val="28"/>
        </w:rPr>
      </w:pPr>
    </w:p>
    <w:p w:rsidR="00DB1BE5" w:rsidRPr="001B2CFA" w:rsidRDefault="00DB1BE5" w:rsidP="00FB60AB">
      <w:pPr>
        <w:pStyle w:val="Titre"/>
        <w:rPr>
          <w:rFonts w:ascii="Calibri" w:hAnsi="Calibri" w:cs="Calibri"/>
          <w:color w:val="auto"/>
          <w:sz w:val="28"/>
        </w:rPr>
      </w:pPr>
    </w:p>
    <w:p w:rsidR="006D7FAF" w:rsidRPr="001B2CFA" w:rsidRDefault="00551762" w:rsidP="00FB60AB">
      <w:pPr>
        <w:pStyle w:val="Titre"/>
        <w:rPr>
          <w:rFonts w:ascii="Calibri" w:hAnsi="Calibri" w:cs="Calibri"/>
          <w:color w:val="auto"/>
          <w:sz w:val="56"/>
          <w:szCs w:val="56"/>
        </w:rPr>
      </w:pPr>
      <w:r w:rsidRPr="001B2CFA">
        <w:rPr>
          <w:rFonts w:ascii="Calibri" w:hAnsi="Calibri" w:cs="Calibri"/>
          <w:color w:val="auto"/>
          <w:sz w:val="56"/>
          <w:szCs w:val="56"/>
        </w:rPr>
        <w:t>Canevas de m</w:t>
      </w:r>
      <w:r w:rsidR="002F4B1E" w:rsidRPr="001B2CFA">
        <w:rPr>
          <w:rFonts w:ascii="Calibri" w:hAnsi="Calibri" w:cs="Calibri"/>
          <w:color w:val="auto"/>
          <w:sz w:val="56"/>
          <w:szCs w:val="56"/>
        </w:rPr>
        <w:t>ise en conformité</w:t>
      </w:r>
    </w:p>
    <w:p w:rsidR="00DB1BE5" w:rsidRPr="001B2CFA" w:rsidRDefault="00DB1BE5" w:rsidP="00FB60AB">
      <w:pPr>
        <w:pStyle w:val="Titre"/>
        <w:rPr>
          <w:rFonts w:ascii="Calibri" w:hAnsi="Calibri" w:cs="Calibri"/>
          <w:color w:val="auto"/>
          <w:sz w:val="28"/>
        </w:rPr>
      </w:pPr>
    </w:p>
    <w:p w:rsidR="00DB1BE5" w:rsidRPr="001B2CFA" w:rsidRDefault="00452623" w:rsidP="00FB60AB">
      <w:pPr>
        <w:pStyle w:val="Titre"/>
        <w:rPr>
          <w:rFonts w:ascii="Calibri" w:hAnsi="Calibri" w:cs="Calibri"/>
          <w:smallCaps/>
          <w:color w:val="auto"/>
          <w:sz w:val="56"/>
          <w:szCs w:val="56"/>
        </w:rPr>
      </w:pPr>
      <w:r w:rsidRPr="001B2CFA">
        <w:rPr>
          <w:rFonts w:ascii="Calibri" w:hAnsi="Calibri" w:cs="Calibri"/>
          <w:smallCaps/>
          <w:color w:val="auto"/>
          <w:sz w:val="56"/>
          <w:szCs w:val="56"/>
        </w:rPr>
        <w:t>Offre de formation</w:t>
      </w:r>
    </w:p>
    <w:p w:rsidR="00DB1BE5" w:rsidRPr="001B2CFA" w:rsidRDefault="00346258" w:rsidP="00FB60AB">
      <w:pPr>
        <w:pStyle w:val="Sous-titre"/>
        <w:rPr>
          <w:rFonts w:ascii="Calibri" w:hAnsi="Calibri" w:cs="Calibri"/>
          <w:color w:val="auto"/>
          <w:sz w:val="52"/>
          <w:szCs w:val="52"/>
        </w:rPr>
      </w:pPr>
      <w:r w:rsidRPr="001B2CFA">
        <w:rPr>
          <w:rFonts w:ascii="Calibri" w:hAnsi="Calibri" w:cs="Calibri"/>
          <w:color w:val="auto"/>
          <w:sz w:val="52"/>
          <w:szCs w:val="52"/>
        </w:rPr>
        <w:t>L.M.D.</w:t>
      </w:r>
    </w:p>
    <w:p w:rsidR="00346258" w:rsidRPr="001B2CFA" w:rsidRDefault="00346258" w:rsidP="00FB60AB">
      <w:pPr>
        <w:pStyle w:val="Sous-titre"/>
        <w:rPr>
          <w:rFonts w:ascii="Calibri" w:hAnsi="Calibri" w:cs="Calibri"/>
          <w:color w:val="auto"/>
          <w:sz w:val="28"/>
          <w:szCs w:val="28"/>
        </w:rPr>
      </w:pPr>
    </w:p>
    <w:p w:rsidR="006D7FAF" w:rsidRPr="001B2CFA" w:rsidRDefault="006D7FAF" w:rsidP="00FB60AB">
      <w:pPr>
        <w:pStyle w:val="Sous-titre"/>
        <w:rPr>
          <w:rFonts w:ascii="Calibri" w:hAnsi="Calibri" w:cs="Calibri"/>
          <w:color w:val="auto"/>
          <w:sz w:val="28"/>
          <w:szCs w:val="28"/>
        </w:rPr>
      </w:pPr>
    </w:p>
    <w:p w:rsidR="00DB1BE5" w:rsidRPr="001B2CFA" w:rsidRDefault="00842B42" w:rsidP="00FB60AB">
      <w:pPr>
        <w:pStyle w:val="Sous-titre"/>
        <w:rPr>
          <w:rFonts w:ascii="Calibri" w:hAnsi="Calibri" w:cs="Calibri"/>
          <w:color w:val="auto"/>
          <w:sz w:val="52"/>
          <w:szCs w:val="52"/>
        </w:rPr>
      </w:pPr>
      <w:r w:rsidRPr="001B2CFA">
        <w:rPr>
          <w:rFonts w:ascii="Calibri" w:hAnsi="Calibri" w:cs="Calibri"/>
          <w:color w:val="auto"/>
          <w:sz w:val="52"/>
          <w:szCs w:val="52"/>
        </w:rPr>
        <w:t xml:space="preserve">LICENCE </w:t>
      </w:r>
      <w:r w:rsidR="00346258" w:rsidRPr="001B2CFA">
        <w:rPr>
          <w:rFonts w:ascii="Calibri" w:hAnsi="Calibri" w:cs="Calibri"/>
          <w:color w:val="auto"/>
          <w:sz w:val="52"/>
          <w:szCs w:val="52"/>
        </w:rPr>
        <w:t>ACADEMIQUE</w:t>
      </w:r>
    </w:p>
    <w:p w:rsidR="00842B42" w:rsidRPr="001B2CFA" w:rsidRDefault="00842B42" w:rsidP="00FB60AB">
      <w:pPr>
        <w:pStyle w:val="Sous-titre"/>
        <w:rPr>
          <w:rFonts w:ascii="Calibri" w:hAnsi="Calibri" w:cs="Calibri"/>
          <w:color w:val="auto"/>
          <w:sz w:val="28"/>
          <w:szCs w:val="28"/>
        </w:rPr>
      </w:pPr>
    </w:p>
    <w:p w:rsidR="006F5EB6" w:rsidRPr="001B2CFA" w:rsidRDefault="006F5EB6" w:rsidP="006F5EB6">
      <w:pPr>
        <w:pStyle w:val="Titre"/>
        <w:rPr>
          <w:rFonts w:ascii="Calibri" w:hAnsi="Calibri" w:cs="Calibri"/>
          <w:color w:val="auto"/>
          <w:sz w:val="56"/>
          <w:szCs w:val="56"/>
        </w:rPr>
      </w:pPr>
      <w:r w:rsidRPr="001B2CFA">
        <w:rPr>
          <w:rFonts w:ascii="Calibri" w:hAnsi="Calibri" w:cs="Calibri"/>
          <w:color w:val="auto"/>
          <w:sz w:val="56"/>
          <w:szCs w:val="56"/>
        </w:rPr>
        <w:t>2014 - 2015</w:t>
      </w:r>
    </w:p>
    <w:p w:rsidR="006F5EB6" w:rsidRPr="001B2CFA" w:rsidRDefault="006F5EB6" w:rsidP="00FB60AB">
      <w:pPr>
        <w:pStyle w:val="Sous-titre"/>
        <w:rPr>
          <w:rFonts w:ascii="Calibri" w:hAnsi="Calibri" w:cs="Calibri"/>
          <w:color w:val="auto"/>
          <w:sz w:val="28"/>
          <w:szCs w:val="28"/>
        </w:rPr>
      </w:pPr>
    </w:p>
    <w:p w:rsidR="00842B42" w:rsidRPr="001B2CFA" w:rsidRDefault="00842B42" w:rsidP="00FB60AB">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59"/>
        <w:gridCol w:w="3259"/>
        <w:gridCol w:w="3260"/>
      </w:tblGrid>
      <w:tr w:rsidR="00346258" w:rsidRPr="001B2CFA">
        <w:tc>
          <w:tcPr>
            <w:tcW w:w="3259"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Etablissement</w:t>
            </w:r>
          </w:p>
        </w:tc>
        <w:tc>
          <w:tcPr>
            <w:tcW w:w="3259"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Faculté / Institut</w:t>
            </w:r>
          </w:p>
        </w:tc>
        <w:tc>
          <w:tcPr>
            <w:tcW w:w="3260" w:type="dxa"/>
          </w:tcPr>
          <w:p w:rsidR="00346258" w:rsidRPr="001B2CFA" w:rsidRDefault="00346258" w:rsidP="00FB60AB">
            <w:pPr>
              <w:pStyle w:val="Titre"/>
              <w:rPr>
                <w:rFonts w:ascii="Calibri" w:hAnsi="Calibri" w:cs="Calibri"/>
                <w:color w:val="auto"/>
                <w:sz w:val="28"/>
              </w:rPr>
            </w:pPr>
            <w:r w:rsidRPr="001B2CFA">
              <w:rPr>
                <w:rFonts w:ascii="Calibri" w:hAnsi="Calibri" w:cs="Calibri"/>
                <w:color w:val="auto"/>
                <w:sz w:val="28"/>
              </w:rPr>
              <w:t>Département</w:t>
            </w:r>
          </w:p>
        </w:tc>
      </w:tr>
      <w:tr w:rsidR="00346258" w:rsidRPr="001B2CFA">
        <w:tc>
          <w:tcPr>
            <w:tcW w:w="3259" w:type="dxa"/>
          </w:tcPr>
          <w:p w:rsidR="00346258" w:rsidRPr="001B2CFA" w:rsidRDefault="00346258" w:rsidP="00FB60AB">
            <w:pPr>
              <w:pStyle w:val="Titre"/>
              <w:rPr>
                <w:rFonts w:ascii="Calibri" w:hAnsi="Calibri" w:cs="Calibri"/>
                <w:color w:val="auto"/>
                <w:sz w:val="28"/>
              </w:rPr>
            </w:pPr>
          </w:p>
          <w:p w:rsidR="00346258" w:rsidRPr="001B2CFA" w:rsidRDefault="00617ACA" w:rsidP="00585C94">
            <w:pPr>
              <w:pStyle w:val="Titre"/>
              <w:rPr>
                <w:rFonts w:ascii="Calibri" w:hAnsi="Calibri" w:cs="Calibri"/>
                <w:color w:val="auto"/>
                <w:sz w:val="28"/>
              </w:rPr>
            </w:pPr>
            <w:r>
              <w:rPr>
                <w:rFonts w:ascii="Calibri" w:hAnsi="Calibri" w:cs="Calibri"/>
                <w:color w:val="auto"/>
                <w:sz w:val="28"/>
              </w:rPr>
              <w:t>Université de Tiar</w:t>
            </w:r>
            <w:r w:rsidR="00585C94">
              <w:rPr>
                <w:rFonts w:ascii="Calibri" w:hAnsi="Calibri" w:cs="Calibri"/>
                <w:color w:val="auto"/>
                <w:sz w:val="28"/>
              </w:rPr>
              <w:t>e</w:t>
            </w:r>
            <w:r>
              <w:rPr>
                <w:rFonts w:ascii="Calibri" w:hAnsi="Calibri" w:cs="Calibri"/>
                <w:color w:val="auto"/>
                <w:sz w:val="28"/>
              </w:rPr>
              <w:t>t</w:t>
            </w:r>
          </w:p>
          <w:p w:rsidR="00346258" w:rsidRPr="001B2CFA" w:rsidRDefault="00346258" w:rsidP="00FB60AB">
            <w:pPr>
              <w:pStyle w:val="Titre"/>
              <w:rPr>
                <w:rFonts w:ascii="Calibri" w:hAnsi="Calibri" w:cs="Calibri"/>
                <w:color w:val="auto"/>
                <w:sz w:val="28"/>
              </w:rPr>
            </w:pPr>
          </w:p>
        </w:tc>
        <w:tc>
          <w:tcPr>
            <w:tcW w:w="3259" w:type="dxa"/>
          </w:tcPr>
          <w:p w:rsidR="00617ACA" w:rsidRPr="006A7C28" w:rsidRDefault="00617ACA" w:rsidP="00617ACA">
            <w:pPr>
              <w:pStyle w:val="Titre"/>
              <w:rPr>
                <w:rFonts w:ascii="Calibri" w:hAnsi="Calibri" w:cs="Calibri"/>
                <w:color w:val="auto"/>
                <w:sz w:val="28"/>
              </w:rPr>
            </w:pPr>
            <w:r>
              <w:rPr>
                <w:rFonts w:ascii="Calibri" w:hAnsi="Calibri" w:cs="Calibri"/>
                <w:color w:val="auto"/>
                <w:sz w:val="28"/>
              </w:rPr>
              <w:t xml:space="preserve">Sciences de </w:t>
            </w:r>
            <w:smartTag w:uri="urn:schemas-microsoft-com:office:smarttags" w:element="PersonName">
              <w:smartTagPr>
                <w:attr w:name="ProductID" w:val="la Nature"/>
              </w:smartTagPr>
              <w:r>
                <w:rPr>
                  <w:rFonts w:ascii="Calibri" w:hAnsi="Calibri" w:cs="Calibri"/>
                  <w:color w:val="auto"/>
                  <w:sz w:val="28"/>
                </w:rPr>
                <w:t>la Nature</w:t>
              </w:r>
            </w:smartTag>
            <w:r>
              <w:rPr>
                <w:rFonts w:ascii="Calibri" w:hAnsi="Calibri" w:cs="Calibri"/>
                <w:color w:val="auto"/>
                <w:sz w:val="28"/>
              </w:rPr>
              <w:t xml:space="preserve"> et de </w:t>
            </w:r>
            <w:smartTag w:uri="urn:schemas-microsoft-com:office:smarttags" w:element="PersonName">
              <w:smartTagPr>
                <w:attr w:name="ProductID" w:val="la Vie"/>
              </w:smartTagPr>
              <w:r>
                <w:rPr>
                  <w:rFonts w:ascii="Calibri" w:hAnsi="Calibri" w:cs="Calibri"/>
                  <w:color w:val="auto"/>
                  <w:sz w:val="28"/>
                </w:rPr>
                <w:t>la Vie</w:t>
              </w:r>
            </w:smartTag>
          </w:p>
          <w:p w:rsidR="00346258" w:rsidRPr="001B2CFA" w:rsidRDefault="00346258" w:rsidP="00FB60AB">
            <w:pPr>
              <w:pStyle w:val="Titre"/>
              <w:rPr>
                <w:rFonts w:ascii="Calibri" w:hAnsi="Calibri" w:cs="Calibri"/>
                <w:color w:val="auto"/>
                <w:sz w:val="28"/>
              </w:rPr>
            </w:pPr>
          </w:p>
        </w:tc>
        <w:tc>
          <w:tcPr>
            <w:tcW w:w="3260" w:type="dxa"/>
          </w:tcPr>
          <w:p w:rsidR="00585C94" w:rsidRDefault="00585C94" w:rsidP="00FB60AB">
            <w:pPr>
              <w:pStyle w:val="Titre"/>
              <w:rPr>
                <w:rFonts w:ascii="Calibri" w:hAnsi="Calibri" w:cs="Calibri"/>
                <w:color w:val="auto"/>
                <w:sz w:val="28"/>
              </w:rPr>
            </w:pPr>
          </w:p>
          <w:p w:rsidR="00D7406E" w:rsidRPr="006A7C28" w:rsidRDefault="00D7406E" w:rsidP="00D7406E">
            <w:pPr>
              <w:pStyle w:val="Titre"/>
              <w:rPr>
                <w:rFonts w:ascii="Calibri" w:hAnsi="Calibri" w:cs="Calibri"/>
                <w:color w:val="auto"/>
                <w:sz w:val="28"/>
              </w:rPr>
            </w:pPr>
            <w:r>
              <w:rPr>
                <w:rFonts w:ascii="Calibri" w:hAnsi="Calibri" w:cs="Calibri"/>
                <w:color w:val="auto"/>
                <w:sz w:val="28"/>
              </w:rPr>
              <w:t xml:space="preserve">Sciences de </w:t>
            </w:r>
            <w:smartTag w:uri="urn:schemas-microsoft-com:office:smarttags" w:element="PersonName">
              <w:smartTagPr>
                <w:attr w:name="ProductID" w:val="la Nature"/>
              </w:smartTagPr>
              <w:r>
                <w:rPr>
                  <w:rFonts w:ascii="Calibri" w:hAnsi="Calibri" w:cs="Calibri"/>
                  <w:color w:val="auto"/>
                  <w:sz w:val="28"/>
                </w:rPr>
                <w:t>la Nature</w:t>
              </w:r>
            </w:smartTag>
            <w:r>
              <w:rPr>
                <w:rFonts w:ascii="Calibri" w:hAnsi="Calibri" w:cs="Calibri"/>
                <w:color w:val="auto"/>
                <w:sz w:val="28"/>
              </w:rPr>
              <w:t xml:space="preserve"> et de </w:t>
            </w:r>
            <w:smartTag w:uri="urn:schemas-microsoft-com:office:smarttags" w:element="PersonName">
              <w:smartTagPr>
                <w:attr w:name="ProductID" w:val="la Vie"/>
              </w:smartTagPr>
              <w:r>
                <w:rPr>
                  <w:rFonts w:ascii="Calibri" w:hAnsi="Calibri" w:cs="Calibri"/>
                  <w:color w:val="auto"/>
                  <w:sz w:val="28"/>
                </w:rPr>
                <w:t>la Vie</w:t>
              </w:r>
            </w:smartTag>
          </w:p>
          <w:p w:rsidR="00346258" w:rsidRPr="00585C94" w:rsidRDefault="00346258" w:rsidP="00FB60AB">
            <w:pPr>
              <w:pStyle w:val="Titre"/>
              <w:rPr>
                <w:rFonts w:ascii="Calibri" w:hAnsi="Calibri" w:cs="Calibri"/>
                <w:sz w:val="28"/>
              </w:rPr>
            </w:pPr>
          </w:p>
        </w:tc>
      </w:tr>
    </w:tbl>
    <w:p w:rsidR="00346258" w:rsidRPr="001B2CFA" w:rsidRDefault="00346258" w:rsidP="00FB60AB">
      <w:pPr>
        <w:pStyle w:val="Titre"/>
        <w:rPr>
          <w:rFonts w:ascii="Calibri" w:hAnsi="Calibri" w:cs="Calibri"/>
          <w:color w:val="auto"/>
          <w:sz w:val="28"/>
        </w:rPr>
      </w:pPr>
    </w:p>
    <w:p w:rsidR="00D551BC" w:rsidRPr="001B2CFA" w:rsidRDefault="00D551BC" w:rsidP="00D551BC">
      <w:pPr>
        <w:pStyle w:val="Titre"/>
        <w:rPr>
          <w:rFonts w:ascii="Calibri" w:hAnsi="Calibri" w:cs="Calibri"/>
          <w:color w:val="auto"/>
          <w:sz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49"/>
        <w:gridCol w:w="3249"/>
        <w:gridCol w:w="3250"/>
      </w:tblGrid>
      <w:tr w:rsidR="00D551BC" w:rsidRPr="001B2CFA">
        <w:trPr>
          <w:trHeight w:val="303"/>
        </w:trPr>
        <w:tc>
          <w:tcPr>
            <w:tcW w:w="3249" w:type="dxa"/>
          </w:tcPr>
          <w:p w:rsidR="00D551BC" w:rsidRPr="001B2CFA" w:rsidRDefault="00D551BC" w:rsidP="00584D59">
            <w:pPr>
              <w:pStyle w:val="Titre"/>
              <w:rPr>
                <w:rFonts w:ascii="Calibri" w:hAnsi="Calibri" w:cs="Calibri"/>
                <w:color w:val="auto"/>
                <w:sz w:val="28"/>
              </w:rPr>
            </w:pPr>
            <w:r w:rsidRPr="001B2CFA">
              <w:rPr>
                <w:rFonts w:ascii="Calibri" w:hAnsi="Calibri" w:cs="Calibri"/>
                <w:color w:val="auto"/>
                <w:sz w:val="28"/>
              </w:rPr>
              <w:t>Domaine</w:t>
            </w:r>
          </w:p>
        </w:tc>
        <w:tc>
          <w:tcPr>
            <w:tcW w:w="3249" w:type="dxa"/>
          </w:tcPr>
          <w:p w:rsidR="00D551BC" w:rsidRPr="001B2CFA" w:rsidRDefault="00D551BC" w:rsidP="00D551BC">
            <w:pPr>
              <w:pStyle w:val="Titre"/>
              <w:rPr>
                <w:rFonts w:ascii="Calibri" w:hAnsi="Calibri" w:cs="Calibri"/>
                <w:color w:val="auto"/>
                <w:sz w:val="28"/>
              </w:rPr>
            </w:pPr>
            <w:r w:rsidRPr="001B2CFA">
              <w:rPr>
                <w:rFonts w:ascii="Calibri" w:hAnsi="Calibri" w:cs="Calibri"/>
                <w:color w:val="auto"/>
                <w:sz w:val="28"/>
              </w:rPr>
              <w:t>Filière</w:t>
            </w:r>
          </w:p>
        </w:tc>
        <w:tc>
          <w:tcPr>
            <w:tcW w:w="3250" w:type="dxa"/>
          </w:tcPr>
          <w:p w:rsidR="00D551BC" w:rsidRPr="001B2CFA" w:rsidRDefault="00D551BC" w:rsidP="00584D59">
            <w:pPr>
              <w:pStyle w:val="Titre"/>
              <w:rPr>
                <w:rFonts w:ascii="Calibri" w:hAnsi="Calibri" w:cs="Calibri"/>
                <w:color w:val="auto"/>
                <w:sz w:val="28"/>
              </w:rPr>
            </w:pPr>
            <w:r w:rsidRPr="001B2CFA">
              <w:rPr>
                <w:rFonts w:ascii="Calibri" w:hAnsi="Calibri" w:cs="Calibri"/>
                <w:color w:val="auto"/>
                <w:sz w:val="28"/>
              </w:rPr>
              <w:t>Spécialité</w:t>
            </w:r>
          </w:p>
        </w:tc>
      </w:tr>
      <w:tr w:rsidR="00617ACA" w:rsidRPr="001B2CFA">
        <w:trPr>
          <w:trHeight w:val="1545"/>
        </w:trPr>
        <w:tc>
          <w:tcPr>
            <w:tcW w:w="3249" w:type="dxa"/>
          </w:tcPr>
          <w:p w:rsidR="00617ACA" w:rsidRPr="001B2CFA" w:rsidRDefault="00617ACA" w:rsidP="00617ACA">
            <w:pPr>
              <w:pStyle w:val="Titre"/>
              <w:rPr>
                <w:rFonts w:ascii="Calibri" w:hAnsi="Calibri" w:cs="Calibri"/>
                <w:color w:val="auto"/>
                <w:sz w:val="28"/>
              </w:rPr>
            </w:pPr>
          </w:p>
          <w:p w:rsidR="00617ACA" w:rsidRPr="001B2CFA" w:rsidRDefault="00617ACA" w:rsidP="00617ACA">
            <w:pPr>
              <w:pStyle w:val="Titre"/>
              <w:rPr>
                <w:rFonts w:ascii="Calibri" w:hAnsi="Calibri" w:cs="Calibri"/>
                <w:color w:val="auto"/>
                <w:sz w:val="28"/>
              </w:rPr>
            </w:pPr>
          </w:p>
          <w:p w:rsidR="00617ACA" w:rsidRPr="006A7C28" w:rsidRDefault="00617ACA" w:rsidP="00617ACA">
            <w:pPr>
              <w:pStyle w:val="Titre"/>
              <w:rPr>
                <w:rFonts w:ascii="Calibri" w:hAnsi="Calibri" w:cs="Calibri"/>
                <w:color w:val="auto"/>
                <w:sz w:val="28"/>
              </w:rPr>
            </w:pPr>
            <w:r>
              <w:rPr>
                <w:rFonts w:ascii="Calibri" w:hAnsi="Calibri" w:cs="Calibri"/>
                <w:color w:val="auto"/>
                <w:sz w:val="28"/>
              </w:rPr>
              <w:t xml:space="preserve">Sciences de </w:t>
            </w:r>
            <w:smartTag w:uri="urn:schemas-microsoft-com:office:smarttags" w:element="PersonName">
              <w:smartTagPr>
                <w:attr w:name="ProductID" w:val="la Nature"/>
              </w:smartTagPr>
              <w:r>
                <w:rPr>
                  <w:rFonts w:ascii="Calibri" w:hAnsi="Calibri" w:cs="Calibri"/>
                  <w:color w:val="auto"/>
                  <w:sz w:val="28"/>
                </w:rPr>
                <w:t>la Nature</w:t>
              </w:r>
            </w:smartTag>
            <w:r>
              <w:rPr>
                <w:rFonts w:ascii="Calibri" w:hAnsi="Calibri" w:cs="Calibri"/>
                <w:color w:val="auto"/>
                <w:sz w:val="28"/>
              </w:rPr>
              <w:t xml:space="preserve"> et de </w:t>
            </w:r>
            <w:smartTag w:uri="urn:schemas-microsoft-com:office:smarttags" w:element="PersonName">
              <w:smartTagPr>
                <w:attr w:name="ProductID" w:val="la Vie"/>
              </w:smartTagPr>
              <w:r>
                <w:rPr>
                  <w:rFonts w:ascii="Calibri" w:hAnsi="Calibri" w:cs="Calibri"/>
                  <w:color w:val="auto"/>
                  <w:sz w:val="28"/>
                </w:rPr>
                <w:t>la Vie</w:t>
              </w:r>
            </w:smartTag>
          </w:p>
          <w:p w:rsidR="00617ACA" w:rsidRPr="001B2CFA" w:rsidRDefault="00A0717B" w:rsidP="00617ACA">
            <w:pPr>
              <w:pStyle w:val="Titre"/>
              <w:rPr>
                <w:rFonts w:ascii="Calibri" w:hAnsi="Calibri" w:cs="Calibri"/>
                <w:color w:val="auto"/>
                <w:sz w:val="28"/>
              </w:rPr>
            </w:pPr>
            <w:r>
              <w:rPr>
                <w:rFonts w:ascii="Calibri" w:hAnsi="Calibri" w:cs="Calibri"/>
                <w:color w:val="auto"/>
                <w:sz w:val="28"/>
              </w:rPr>
              <w:t>Code : D.04</w:t>
            </w:r>
          </w:p>
          <w:p w:rsidR="00617ACA" w:rsidRPr="001B2CFA" w:rsidRDefault="00617ACA" w:rsidP="00617ACA">
            <w:pPr>
              <w:pStyle w:val="Titre"/>
              <w:rPr>
                <w:rFonts w:ascii="Calibri" w:hAnsi="Calibri" w:cs="Calibri"/>
                <w:color w:val="auto"/>
                <w:sz w:val="28"/>
              </w:rPr>
            </w:pPr>
          </w:p>
        </w:tc>
        <w:tc>
          <w:tcPr>
            <w:tcW w:w="3249" w:type="dxa"/>
          </w:tcPr>
          <w:p w:rsidR="00617ACA" w:rsidRDefault="00617ACA" w:rsidP="00617ACA">
            <w:pPr>
              <w:pStyle w:val="Titre"/>
              <w:rPr>
                <w:rFonts w:ascii="Calibri" w:hAnsi="Calibri" w:cs="Calibri"/>
                <w:color w:val="auto"/>
                <w:sz w:val="28"/>
              </w:rPr>
            </w:pPr>
          </w:p>
          <w:p w:rsidR="00617ACA" w:rsidRDefault="00617ACA" w:rsidP="00617ACA">
            <w:pPr>
              <w:pStyle w:val="Titre"/>
              <w:rPr>
                <w:rFonts w:ascii="Calibri" w:hAnsi="Calibri" w:cs="Calibri"/>
                <w:color w:val="auto"/>
                <w:sz w:val="28"/>
              </w:rPr>
            </w:pPr>
          </w:p>
          <w:p w:rsidR="00617ACA" w:rsidRPr="00C60833" w:rsidRDefault="0003397F" w:rsidP="00617ACA">
            <w:pPr>
              <w:pStyle w:val="Titre"/>
              <w:rPr>
                <w:rFonts w:ascii="Calibri" w:hAnsi="Calibri" w:cs="Calibri"/>
                <w:color w:val="000000"/>
                <w:sz w:val="28"/>
              </w:rPr>
            </w:pPr>
            <w:r w:rsidRPr="00C60833">
              <w:rPr>
                <w:rFonts w:ascii="Calibri" w:hAnsi="Calibri" w:cs="Calibri"/>
                <w:color w:val="000000"/>
                <w:sz w:val="28"/>
              </w:rPr>
              <w:t>Sciences Agronomiques</w:t>
            </w:r>
          </w:p>
        </w:tc>
        <w:tc>
          <w:tcPr>
            <w:tcW w:w="3250" w:type="dxa"/>
          </w:tcPr>
          <w:p w:rsidR="00617ACA" w:rsidRDefault="00617ACA" w:rsidP="00617ACA">
            <w:pPr>
              <w:pStyle w:val="ListParagraph"/>
              <w:tabs>
                <w:tab w:val="left" w:pos="993"/>
              </w:tabs>
              <w:bidi w:val="0"/>
              <w:spacing w:line="360" w:lineRule="auto"/>
              <w:ind w:left="0"/>
              <w:jc w:val="center"/>
              <w:rPr>
                <w:rFonts w:ascii="Calibri" w:hAnsi="Calibri" w:cs="Arial"/>
                <w:b/>
                <w:bCs/>
                <w:sz w:val="28"/>
                <w:szCs w:val="28"/>
                <w:lang w:val="fr-FR" w:bidi="ar-DZ"/>
              </w:rPr>
            </w:pPr>
          </w:p>
          <w:p w:rsidR="00617ACA" w:rsidRPr="006A7C28" w:rsidRDefault="00617ACA" w:rsidP="00CC2E4C">
            <w:pPr>
              <w:pStyle w:val="ListParagraph"/>
              <w:tabs>
                <w:tab w:val="left" w:pos="993"/>
              </w:tabs>
              <w:bidi w:val="0"/>
              <w:spacing w:line="360" w:lineRule="auto"/>
              <w:ind w:left="0"/>
              <w:jc w:val="center"/>
              <w:rPr>
                <w:rFonts w:ascii="Calibri" w:hAnsi="Calibri" w:cs="Arial"/>
                <w:b/>
                <w:bCs/>
                <w:sz w:val="28"/>
                <w:szCs w:val="28"/>
                <w:lang w:val="fr-FR" w:bidi="ar-DZ"/>
              </w:rPr>
            </w:pPr>
            <w:r>
              <w:rPr>
                <w:rFonts w:ascii="Calibri" w:hAnsi="Calibri" w:cs="Arial"/>
                <w:b/>
                <w:bCs/>
                <w:sz w:val="28"/>
                <w:szCs w:val="28"/>
                <w:lang w:val="fr-FR" w:bidi="ar-DZ"/>
              </w:rPr>
              <w:t>Production animale</w:t>
            </w:r>
          </w:p>
          <w:p w:rsidR="00617ACA" w:rsidRPr="006A7C28" w:rsidRDefault="00617ACA" w:rsidP="00617ACA">
            <w:pPr>
              <w:ind w:firstLine="708"/>
            </w:pPr>
          </w:p>
        </w:tc>
      </w:tr>
    </w:tbl>
    <w:p w:rsidR="00D7406E" w:rsidRDefault="00D7406E" w:rsidP="00067346">
      <w:pPr>
        <w:tabs>
          <w:tab w:val="left" w:pos="993"/>
        </w:tabs>
        <w:bidi/>
        <w:jc w:val="center"/>
        <w:rPr>
          <w:b/>
          <w:bCs/>
          <w:sz w:val="44"/>
          <w:szCs w:val="44"/>
          <w:lang w:bidi="ar-DZ"/>
        </w:rPr>
      </w:pPr>
    </w:p>
    <w:p w:rsidR="00D7406E" w:rsidRDefault="00D7406E" w:rsidP="00D7406E">
      <w:pPr>
        <w:tabs>
          <w:tab w:val="left" w:pos="993"/>
        </w:tabs>
        <w:bidi/>
        <w:jc w:val="center"/>
        <w:rPr>
          <w:b/>
          <w:bCs/>
          <w:sz w:val="44"/>
          <w:szCs w:val="44"/>
          <w:lang w:bidi="ar-DZ"/>
        </w:rPr>
      </w:pPr>
    </w:p>
    <w:p w:rsidR="00D7406E" w:rsidRDefault="00D7406E" w:rsidP="00D7406E">
      <w:pPr>
        <w:tabs>
          <w:tab w:val="left" w:pos="993"/>
        </w:tabs>
        <w:bidi/>
        <w:jc w:val="center"/>
        <w:rPr>
          <w:b/>
          <w:bCs/>
          <w:sz w:val="44"/>
          <w:szCs w:val="44"/>
          <w:lang w:bidi="ar-DZ"/>
        </w:rPr>
      </w:pPr>
    </w:p>
    <w:p w:rsidR="00D7406E" w:rsidRDefault="00D7406E" w:rsidP="00D7406E">
      <w:pPr>
        <w:tabs>
          <w:tab w:val="left" w:pos="993"/>
        </w:tabs>
        <w:bidi/>
        <w:jc w:val="center"/>
        <w:rPr>
          <w:b/>
          <w:bCs/>
          <w:sz w:val="44"/>
          <w:szCs w:val="44"/>
          <w:lang w:bidi="ar-DZ"/>
        </w:rPr>
      </w:pPr>
    </w:p>
    <w:p w:rsidR="00D7406E" w:rsidRDefault="00D7406E" w:rsidP="00D7406E">
      <w:pPr>
        <w:tabs>
          <w:tab w:val="left" w:pos="993"/>
        </w:tabs>
        <w:bidi/>
        <w:jc w:val="center"/>
        <w:rPr>
          <w:b/>
          <w:bCs/>
          <w:sz w:val="44"/>
          <w:szCs w:val="44"/>
          <w:lang w:bidi="ar-DZ"/>
        </w:rPr>
      </w:pPr>
    </w:p>
    <w:p w:rsidR="00067346" w:rsidRDefault="00067346" w:rsidP="00D7406E">
      <w:pPr>
        <w:tabs>
          <w:tab w:val="left" w:pos="993"/>
        </w:tabs>
        <w:bidi/>
        <w:jc w:val="center"/>
        <w:rPr>
          <w:b/>
          <w:bCs/>
          <w:sz w:val="44"/>
          <w:szCs w:val="44"/>
          <w:lang w:bidi="ar-DZ"/>
        </w:rPr>
      </w:pPr>
      <w:r w:rsidRPr="001B2CFA">
        <w:rPr>
          <w:b/>
          <w:bCs/>
          <w:sz w:val="44"/>
          <w:szCs w:val="44"/>
          <w:rtl/>
          <w:lang w:bidi="ar-DZ"/>
        </w:rPr>
        <w:t>الجمهورية الجزائرية الـديمقراطيـة الـشعبيــة</w:t>
      </w:r>
    </w:p>
    <w:p w:rsidR="00D7406E" w:rsidRPr="001B2CFA" w:rsidRDefault="00D7406E" w:rsidP="00D7406E">
      <w:pPr>
        <w:tabs>
          <w:tab w:val="left" w:pos="993"/>
        </w:tabs>
        <w:bidi/>
        <w:jc w:val="center"/>
        <w:rPr>
          <w:b/>
          <w:bCs/>
          <w:sz w:val="44"/>
          <w:szCs w:val="44"/>
          <w:lang w:bidi="ar-DZ"/>
        </w:rPr>
      </w:pPr>
    </w:p>
    <w:p w:rsidR="00067346" w:rsidRPr="00873142" w:rsidRDefault="00067346" w:rsidP="00067346">
      <w:pPr>
        <w:tabs>
          <w:tab w:val="left" w:pos="993"/>
        </w:tabs>
        <w:bidi/>
        <w:jc w:val="center"/>
        <w:rPr>
          <w:b/>
          <w:bCs/>
          <w:sz w:val="44"/>
          <w:szCs w:val="44"/>
          <w:rtl/>
          <w:lang w:bidi="ar-DZ"/>
        </w:rPr>
      </w:pPr>
    </w:p>
    <w:p w:rsidR="00067346" w:rsidRPr="001B2CFA" w:rsidRDefault="00067346" w:rsidP="00067346">
      <w:pPr>
        <w:pStyle w:val="Titre"/>
        <w:bidi/>
        <w:rPr>
          <w:rFonts w:ascii="Times New Roman" w:hAnsi="Times New Roman"/>
          <w:color w:val="auto"/>
          <w:sz w:val="40"/>
          <w:szCs w:val="40"/>
        </w:rPr>
      </w:pPr>
      <w:r w:rsidRPr="001B2CFA">
        <w:rPr>
          <w:rFonts w:ascii="Times New Roman" w:hAnsi="Times New Roman"/>
          <w:color w:val="auto"/>
          <w:sz w:val="40"/>
          <w:szCs w:val="40"/>
          <w:rtl/>
        </w:rPr>
        <w:t>وزارة التعليــم العالــي و البحــث العلمــي</w:t>
      </w:r>
    </w:p>
    <w:p w:rsidR="00067346" w:rsidRPr="001B2CFA" w:rsidRDefault="00067346" w:rsidP="00067346">
      <w:pPr>
        <w:bidi/>
        <w:jc w:val="both"/>
        <w:rPr>
          <w:b/>
          <w:bCs/>
          <w:sz w:val="48"/>
          <w:szCs w:val="48"/>
          <w:rtl/>
          <w:lang w:bidi="ar-DZ"/>
        </w:rPr>
      </w:pPr>
    </w:p>
    <w:p w:rsidR="00067346" w:rsidRPr="001B2CFA" w:rsidRDefault="00067346" w:rsidP="00067346">
      <w:pPr>
        <w:bidi/>
        <w:jc w:val="both"/>
        <w:rPr>
          <w:sz w:val="48"/>
          <w:szCs w:val="48"/>
          <w:rtl/>
          <w:lang w:bidi="ar-DZ"/>
        </w:rPr>
      </w:pPr>
    </w:p>
    <w:p w:rsidR="00067346" w:rsidRPr="001B2CFA" w:rsidRDefault="00067346" w:rsidP="00067346">
      <w:pPr>
        <w:bidi/>
        <w:jc w:val="center"/>
        <w:rPr>
          <w:b/>
          <w:bCs/>
          <w:sz w:val="56"/>
          <w:szCs w:val="56"/>
          <w:lang w:bidi="ar-DZ"/>
        </w:rPr>
      </w:pPr>
      <w:r w:rsidRPr="001B2CFA">
        <w:rPr>
          <w:b/>
          <w:bCs/>
          <w:sz w:val="56"/>
          <w:szCs w:val="56"/>
          <w:rtl/>
          <w:lang w:bidi="ar-DZ"/>
        </w:rPr>
        <w:t>نموذج مطابقة</w:t>
      </w: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lang w:bidi="ar-DZ"/>
        </w:rPr>
      </w:pPr>
    </w:p>
    <w:p w:rsidR="00067346" w:rsidRPr="001B2CFA" w:rsidRDefault="00067346" w:rsidP="00067346">
      <w:pPr>
        <w:bidi/>
        <w:jc w:val="center"/>
        <w:rPr>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عرض تكوين</w:t>
      </w: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lang w:bidi="ar-DZ"/>
        </w:rPr>
        <w:t xml:space="preserve"> </w:t>
      </w:r>
      <w:r w:rsidRPr="001B2CFA">
        <w:rPr>
          <w:rFonts w:ascii="Calibri" w:hAnsi="Calibri"/>
          <w:b/>
          <w:bCs/>
          <w:sz w:val="52"/>
          <w:szCs w:val="52"/>
          <w:rtl/>
          <w:lang w:bidi="ar-DZ"/>
        </w:rPr>
        <w:t>ل. م . د</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lang w:bidi="ar-DZ"/>
        </w:rPr>
      </w:pPr>
      <w:r w:rsidRPr="001B2CFA">
        <w:rPr>
          <w:rFonts w:ascii="Calibri" w:hAnsi="Calibri"/>
          <w:b/>
          <w:bCs/>
          <w:sz w:val="52"/>
          <w:szCs w:val="52"/>
          <w:rtl/>
          <w:lang w:bidi="ar-DZ"/>
        </w:rPr>
        <w:t>ليسانس أكاديمية</w:t>
      </w:r>
      <w:r w:rsidRPr="001B2CFA">
        <w:rPr>
          <w:rFonts w:ascii="Calibri" w:hAnsi="Calibri"/>
          <w:b/>
          <w:bCs/>
          <w:sz w:val="52"/>
          <w:szCs w:val="52"/>
          <w:lang w:bidi="ar-DZ"/>
        </w:rPr>
        <w:t xml:space="preserve"> </w:t>
      </w:r>
    </w:p>
    <w:p w:rsidR="00B85EE7" w:rsidRPr="001B2CFA" w:rsidRDefault="00B85EE7" w:rsidP="00B85EE7">
      <w:pPr>
        <w:bidi/>
        <w:jc w:val="center"/>
        <w:rPr>
          <w:rFonts w:ascii="Calibri" w:hAnsi="Calibri"/>
          <w:b/>
          <w:bCs/>
          <w:sz w:val="32"/>
          <w:szCs w:val="32"/>
          <w:lang w:bidi="ar-DZ"/>
        </w:rPr>
      </w:pPr>
    </w:p>
    <w:p w:rsidR="00B85EE7" w:rsidRPr="001B2CFA" w:rsidRDefault="00B85EE7" w:rsidP="00B85EE7">
      <w:pPr>
        <w:bidi/>
        <w:jc w:val="center"/>
        <w:rPr>
          <w:rFonts w:ascii="Calibri" w:hAnsi="Calibri"/>
          <w:b/>
          <w:bCs/>
          <w:sz w:val="32"/>
          <w:szCs w:val="32"/>
          <w:rtl/>
          <w:lang w:bidi="ar-DZ"/>
        </w:rPr>
      </w:pPr>
    </w:p>
    <w:p w:rsidR="00B85EE7" w:rsidRPr="001B2CFA" w:rsidRDefault="00B85EE7" w:rsidP="00B85EE7">
      <w:pPr>
        <w:bidi/>
        <w:jc w:val="center"/>
        <w:rPr>
          <w:rFonts w:ascii="Calibri" w:hAnsi="Calibri"/>
          <w:b/>
          <w:bCs/>
          <w:sz w:val="52"/>
          <w:szCs w:val="52"/>
          <w:rtl/>
          <w:lang w:bidi="ar-DZ"/>
        </w:rPr>
      </w:pPr>
      <w:r w:rsidRPr="001B2CFA">
        <w:rPr>
          <w:rFonts w:ascii="Calibri" w:hAnsi="Calibri"/>
          <w:b/>
          <w:bCs/>
          <w:sz w:val="52"/>
          <w:szCs w:val="52"/>
          <w:rtl/>
          <w:lang w:bidi="ar-DZ"/>
        </w:rPr>
        <w:t xml:space="preserve">2014-2015 </w:t>
      </w:r>
    </w:p>
    <w:p w:rsidR="00067346" w:rsidRPr="001B2CFA" w:rsidRDefault="00067346" w:rsidP="00067346">
      <w:pPr>
        <w:bidi/>
        <w:jc w:val="center"/>
        <w:rPr>
          <w:sz w:val="28"/>
          <w:szCs w:val="28"/>
          <w:rtl/>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المؤسسة</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الكلية/ المعهد</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القسم</w:t>
            </w:r>
          </w:p>
        </w:tc>
      </w:tr>
      <w:tr w:rsidR="00067346" w:rsidRPr="001B2CFA">
        <w:tc>
          <w:tcPr>
            <w:tcW w:w="3142" w:type="dxa"/>
          </w:tcPr>
          <w:p w:rsidR="00067346" w:rsidRPr="001B2CFA" w:rsidRDefault="00067346" w:rsidP="003759C8">
            <w:pPr>
              <w:bidi/>
              <w:jc w:val="center"/>
              <w:rPr>
                <w:sz w:val="28"/>
                <w:szCs w:val="28"/>
                <w:rtl/>
                <w:lang w:bidi="ar-DZ"/>
              </w:rPr>
            </w:pPr>
          </w:p>
          <w:p w:rsidR="00067346" w:rsidRPr="001B2CFA" w:rsidRDefault="00A0717B" w:rsidP="00D32EF0">
            <w:pPr>
              <w:bidi/>
              <w:jc w:val="center"/>
              <w:rPr>
                <w:rFonts w:hint="cs"/>
                <w:sz w:val="28"/>
                <w:szCs w:val="28"/>
                <w:rtl/>
                <w:lang w:bidi="ar-DZ"/>
              </w:rPr>
            </w:pPr>
            <w:r>
              <w:rPr>
                <w:rFonts w:hint="cs"/>
                <w:sz w:val="28"/>
                <w:szCs w:val="28"/>
                <w:rtl/>
                <w:lang w:bidi="ar-DZ"/>
              </w:rPr>
              <w:t>ج</w:t>
            </w:r>
            <w:r w:rsidR="00D32EF0">
              <w:rPr>
                <w:rFonts w:hint="cs"/>
                <w:sz w:val="28"/>
                <w:szCs w:val="28"/>
                <w:rtl/>
                <w:lang w:bidi="ar-DZ"/>
              </w:rPr>
              <w:t>امعة ابن خلدون تيارت</w:t>
            </w:r>
          </w:p>
          <w:p w:rsidR="00067346" w:rsidRPr="001B2CFA" w:rsidRDefault="00067346" w:rsidP="003759C8">
            <w:pPr>
              <w:bidi/>
              <w:jc w:val="center"/>
              <w:rPr>
                <w:sz w:val="28"/>
                <w:szCs w:val="28"/>
                <w:rtl/>
                <w:lang w:bidi="ar-DZ"/>
              </w:rPr>
            </w:pPr>
          </w:p>
          <w:p w:rsidR="00067346" w:rsidRPr="001B2CFA" w:rsidRDefault="00067346" w:rsidP="003759C8">
            <w:pPr>
              <w:bidi/>
              <w:jc w:val="center"/>
              <w:rPr>
                <w:sz w:val="28"/>
                <w:szCs w:val="28"/>
                <w:rtl/>
                <w:lang w:bidi="ar-DZ"/>
              </w:rPr>
            </w:pPr>
          </w:p>
        </w:tc>
        <w:tc>
          <w:tcPr>
            <w:tcW w:w="3143" w:type="dxa"/>
          </w:tcPr>
          <w:p w:rsidR="00A0717B" w:rsidRDefault="00A0717B" w:rsidP="003759C8">
            <w:pPr>
              <w:bidi/>
              <w:jc w:val="center"/>
              <w:rPr>
                <w:rFonts w:hint="cs"/>
                <w:sz w:val="28"/>
                <w:szCs w:val="28"/>
                <w:rtl/>
                <w:lang w:bidi="ar-DZ"/>
              </w:rPr>
            </w:pPr>
          </w:p>
          <w:p w:rsidR="00067346" w:rsidRDefault="00A0717B" w:rsidP="00A0717B">
            <w:pPr>
              <w:bidi/>
              <w:jc w:val="center"/>
              <w:rPr>
                <w:rFonts w:hint="cs"/>
                <w:sz w:val="28"/>
                <w:szCs w:val="28"/>
                <w:rtl/>
                <w:lang w:bidi="ar-DZ"/>
              </w:rPr>
            </w:pPr>
            <w:r>
              <w:rPr>
                <w:rFonts w:hint="cs"/>
                <w:sz w:val="28"/>
                <w:szCs w:val="28"/>
                <w:rtl/>
                <w:lang w:bidi="ar-DZ"/>
              </w:rPr>
              <w:t>علوم الطبيعة و الحياة</w:t>
            </w:r>
          </w:p>
          <w:p w:rsidR="00A0717B" w:rsidRPr="001B2CFA" w:rsidRDefault="00A0717B" w:rsidP="00A0717B">
            <w:pPr>
              <w:bidi/>
              <w:jc w:val="center"/>
              <w:rPr>
                <w:rFonts w:hint="cs"/>
                <w:sz w:val="28"/>
                <w:szCs w:val="28"/>
                <w:rtl/>
                <w:lang w:bidi="ar-DZ"/>
              </w:rPr>
            </w:pPr>
          </w:p>
        </w:tc>
        <w:tc>
          <w:tcPr>
            <w:tcW w:w="3143" w:type="dxa"/>
          </w:tcPr>
          <w:p w:rsidR="00A0717B" w:rsidRDefault="00A0717B" w:rsidP="003759C8">
            <w:pPr>
              <w:bidi/>
              <w:jc w:val="center"/>
              <w:rPr>
                <w:rFonts w:hint="cs"/>
                <w:sz w:val="28"/>
                <w:szCs w:val="28"/>
                <w:rtl/>
                <w:lang w:bidi="ar-DZ"/>
              </w:rPr>
            </w:pPr>
          </w:p>
          <w:p w:rsidR="00067346" w:rsidRPr="00A0717B" w:rsidRDefault="001E7B1C" w:rsidP="00A0717B">
            <w:pPr>
              <w:bidi/>
              <w:jc w:val="center"/>
              <w:rPr>
                <w:rFonts w:hint="cs"/>
                <w:color w:val="FF0000"/>
                <w:sz w:val="28"/>
                <w:szCs w:val="28"/>
                <w:rtl/>
                <w:lang w:bidi="ar-DZ"/>
              </w:rPr>
            </w:pPr>
            <w:r>
              <w:rPr>
                <w:rFonts w:hint="cs"/>
                <w:sz w:val="28"/>
                <w:szCs w:val="28"/>
                <w:rtl/>
                <w:lang w:bidi="ar-DZ"/>
              </w:rPr>
              <w:t>علوم الطبيعة و الحياة</w:t>
            </w:r>
          </w:p>
        </w:tc>
      </w:tr>
    </w:tbl>
    <w:p w:rsidR="00067346" w:rsidRPr="001B2CFA" w:rsidRDefault="00067346" w:rsidP="00067346">
      <w:pPr>
        <w:bidi/>
        <w:jc w:val="center"/>
        <w:rPr>
          <w:sz w:val="28"/>
          <w:szCs w:val="28"/>
          <w:rtl/>
          <w:lang w:bidi="ar-DZ"/>
        </w:rPr>
      </w:pPr>
    </w:p>
    <w:p w:rsidR="00067346" w:rsidRPr="001B2CFA" w:rsidRDefault="00067346" w:rsidP="00067346">
      <w:pPr>
        <w:bidi/>
        <w:jc w:val="center"/>
        <w:rPr>
          <w:sz w:val="28"/>
          <w:szCs w:val="28"/>
          <w:lang w:bidi="ar-DZ"/>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42"/>
        <w:gridCol w:w="3143"/>
        <w:gridCol w:w="3143"/>
      </w:tblGrid>
      <w:tr w:rsidR="00067346" w:rsidRPr="001B2CFA">
        <w:tc>
          <w:tcPr>
            <w:tcW w:w="3142" w:type="dxa"/>
          </w:tcPr>
          <w:p w:rsidR="00067346" w:rsidRPr="001B2CFA" w:rsidRDefault="00067346" w:rsidP="003759C8">
            <w:pPr>
              <w:bidi/>
              <w:jc w:val="center"/>
              <w:rPr>
                <w:b/>
                <w:bCs/>
                <w:sz w:val="32"/>
                <w:szCs w:val="32"/>
                <w:rtl/>
                <w:lang w:bidi="ar-DZ"/>
              </w:rPr>
            </w:pPr>
            <w:r w:rsidRPr="001B2CFA">
              <w:rPr>
                <w:b/>
                <w:bCs/>
                <w:sz w:val="32"/>
                <w:szCs w:val="32"/>
                <w:rtl/>
                <w:lang w:bidi="ar-DZ"/>
              </w:rPr>
              <w:t>الميدان</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الفرع</w:t>
            </w:r>
          </w:p>
        </w:tc>
        <w:tc>
          <w:tcPr>
            <w:tcW w:w="3143" w:type="dxa"/>
          </w:tcPr>
          <w:p w:rsidR="00067346" w:rsidRPr="001B2CFA" w:rsidRDefault="00067346" w:rsidP="003759C8">
            <w:pPr>
              <w:bidi/>
              <w:jc w:val="center"/>
              <w:rPr>
                <w:b/>
                <w:bCs/>
                <w:sz w:val="32"/>
                <w:szCs w:val="32"/>
                <w:rtl/>
                <w:lang w:bidi="ar-DZ"/>
              </w:rPr>
            </w:pPr>
            <w:r w:rsidRPr="001B2CFA">
              <w:rPr>
                <w:b/>
                <w:bCs/>
                <w:sz w:val="32"/>
                <w:szCs w:val="32"/>
                <w:rtl/>
                <w:lang w:bidi="ar-DZ"/>
              </w:rPr>
              <w:t>التخصص</w:t>
            </w:r>
          </w:p>
        </w:tc>
      </w:tr>
      <w:tr w:rsidR="00067346" w:rsidRPr="001B2CFA">
        <w:tc>
          <w:tcPr>
            <w:tcW w:w="3142" w:type="dxa"/>
          </w:tcPr>
          <w:p w:rsidR="00067346" w:rsidRPr="001B2CFA" w:rsidRDefault="00067346" w:rsidP="003759C8">
            <w:pPr>
              <w:bidi/>
              <w:jc w:val="center"/>
              <w:rPr>
                <w:sz w:val="28"/>
                <w:szCs w:val="28"/>
                <w:rtl/>
                <w:lang w:bidi="ar-DZ"/>
              </w:rPr>
            </w:pPr>
          </w:p>
          <w:p w:rsidR="00067346" w:rsidRPr="001B2CFA" w:rsidRDefault="00067346" w:rsidP="003759C8">
            <w:pPr>
              <w:bidi/>
              <w:jc w:val="center"/>
              <w:rPr>
                <w:sz w:val="28"/>
                <w:szCs w:val="28"/>
                <w:lang w:bidi="ar-DZ"/>
              </w:rPr>
            </w:pPr>
          </w:p>
          <w:p w:rsidR="00067346" w:rsidRPr="001B2CFA" w:rsidRDefault="00A0717B" w:rsidP="003759C8">
            <w:pPr>
              <w:bidi/>
              <w:jc w:val="center"/>
              <w:rPr>
                <w:sz w:val="28"/>
                <w:szCs w:val="28"/>
                <w:rtl/>
                <w:lang w:bidi="ar-DZ"/>
              </w:rPr>
            </w:pPr>
            <w:r>
              <w:rPr>
                <w:rFonts w:hint="cs"/>
                <w:sz w:val="28"/>
                <w:szCs w:val="28"/>
                <w:rtl/>
                <w:lang w:bidi="ar-DZ"/>
              </w:rPr>
              <w:t>علوم الطبيعة و الحياة</w:t>
            </w:r>
          </w:p>
          <w:p w:rsidR="00067346" w:rsidRPr="001B2CFA" w:rsidRDefault="00A0717B" w:rsidP="00A0717B">
            <w:pPr>
              <w:bidi/>
              <w:jc w:val="center"/>
              <w:rPr>
                <w:rFonts w:hint="cs"/>
                <w:sz w:val="28"/>
                <w:szCs w:val="28"/>
                <w:rtl/>
                <w:lang w:bidi="ar-DZ"/>
              </w:rPr>
            </w:pPr>
            <w:r>
              <w:rPr>
                <w:rFonts w:hint="cs"/>
                <w:sz w:val="28"/>
                <w:szCs w:val="28"/>
                <w:rtl/>
                <w:lang w:bidi="ar-DZ"/>
              </w:rPr>
              <w:t xml:space="preserve">الرمز   </w:t>
            </w:r>
            <w:r>
              <w:rPr>
                <w:sz w:val="28"/>
                <w:szCs w:val="28"/>
                <w:lang w:bidi="ar-DZ"/>
              </w:rPr>
              <w:t xml:space="preserve"> D04</w:t>
            </w:r>
          </w:p>
          <w:p w:rsidR="00067346" w:rsidRPr="001B2CFA" w:rsidRDefault="00067346" w:rsidP="003759C8">
            <w:pPr>
              <w:bidi/>
              <w:jc w:val="center"/>
              <w:rPr>
                <w:sz w:val="28"/>
                <w:szCs w:val="28"/>
                <w:rtl/>
                <w:lang w:bidi="ar-DZ"/>
              </w:rPr>
            </w:pPr>
          </w:p>
        </w:tc>
        <w:tc>
          <w:tcPr>
            <w:tcW w:w="3143" w:type="dxa"/>
          </w:tcPr>
          <w:p w:rsidR="00A0717B" w:rsidRDefault="00A0717B" w:rsidP="003759C8">
            <w:pPr>
              <w:bidi/>
              <w:jc w:val="center"/>
              <w:rPr>
                <w:sz w:val="28"/>
                <w:szCs w:val="28"/>
                <w:lang w:bidi="ar-DZ"/>
              </w:rPr>
            </w:pPr>
          </w:p>
          <w:p w:rsidR="00067346" w:rsidRPr="00C60833" w:rsidRDefault="00A0717B" w:rsidP="00A0717B">
            <w:pPr>
              <w:bidi/>
              <w:jc w:val="center"/>
              <w:rPr>
                <w:color w:val="000000"/>
                <w:sz w:val="28"/>
                <w:szCs w:val="28"/>
                <w:rtl/>
                <w:lang w:bidi="ar-DZ"/>
              </w:rPr>
            </w:pPr>
            <w:r w:rsidRPr="00C60833">
              <w:rPr>
                <w:rFonts w:cs="Arabic Transparent" w:hint="cs"/>
                <w:b/>
                <w:bCs/>
                <w:color w:val="000000"/>
                <w:rtl/>
                <w:lang w:bidi="ar-DZ"/>
              </w:rPr>
              <w:t>علوم زراعية</w:t>
            </w:r>
          </w:p>
        </w:tc>
        <w:tc>
          <w:tcPr>
            <w:tcW w:w="3143" w:type="dxa"/>
          </w:tcPr>
          <w:p w:rsidR="00A0717B" w:rsidRDefault="00A0717B" w:rsidP="003759C8">
            <w:pPr>
              <w:bidi/>
              <w:jc w:val="center"/>
              <w:rPr>
                <w:rFonts w:hint="cs"/>
                <w:sz w:val="28"/>
                <w:szCs w:val="28"/>
                <w:rtl/>
                <w:lang w:bidi="ar-DZ"/>
              </w:rPr>
            </w:pPr>
          </w:p>
          <w:p w:rsidR="00067346" w:rsidRPr="001B2CFA" w:rsidRDefault="00A0717B" w:rsidP="00A0717B">
            <w:pPr>
              <w:bidi/>
              <w:jc w:val="center"/>
              <w:rPr>
                <w:rFonts w:hint="cs"/>
                <w:sz w:val="28"/>
                <w:szCs w:val="28"/>
                <w:rtl/>
                <w:lang w:bidi="ar-DZ"/>
              </w:rPr>
            </w:pPr>
            <w:r>
              <w:rPr>
                <w:rFonts w:hint="cs"/>
                <w:sz w:val="28"/>
                <w:szCs w:val="28"/>
                <w:rtl/>
                <w:lang w:bidi="ar-DZ"/>
              </w:rPr>
              <w:t>الإنتاج الحيواني</w:t>
            </w:r>
          </w:p>
        </w:tc>
      </w:tr>
    </w:tbl>
    <w:p w:rsidR="004C23D1" w:rsidRPr="001B2CFA" w:rsidRDefault="004C23D1" w:rsidP="004C23D1">
      <w:pPr>
        <w:pStyle w:val="Titre"/>
        <w:rPr>
          <w:rFonts w:ascii="Calibri" w:hAnsi="Calibri" w:cs="Calibri"/>
          <w:color w:val="auto"/>
          <w:sz w:val="32"/>
          <w:szCs w:val="32"/>
        </w:rPr>
      </w:pPr>
      <w:r w:rsidRPr="001B2CFA">
        <w:rPr>
          <w:rFonts w:ascii="Calibri" w:hAnsi="Calibri" w:cs="Calibri"/>
          <w:color w:val="auto"/>
          <w:sz w:val="32"/>
          <w:szCs w:val="32"/>
        </w:rPr>
        <w:lastRenderedPageBreak/>
        <w:t>SOMMAIRE</w:t>
      </w:r>
    </w:p>
    <w:p w:rsidR="004C23D1" w:rsidRPr="001B2CFA" w:rsidRDefault="004C23D1" w:rsidP="004C23D1">
      <w:pPr>
        <w:pStyle w:val="Titre"/>
        <w:jc w:val="left"/>
        <w:rPr>
          <w:rFonts w:ascii="Calibri" w:hAnsi="Calibri" w:cs="Calibri"/>
          <w:color w:val="auto"/>
          <w:sz w:val="28"/>
          <w:szCs w:val="28"/>
        </w:rPr>
      </w:pPr>
    </w:p>
    <w:p w:rsidR="004C23D1" w:rsidRPr="001B2CFA" w:rsidRDefault="004C23D1" w:rsidP="00506DE8">
      <w:pPr>
        <w:pStyle w:val="Titre"/>
        <w:spacing w:line="276" w:lineRule="auto"/>
        <w:jc w:val="left"/>
        <w:rPr>
          <w:rFonts w:ascii="Calibri" w:hAnsi="Calibri" w:cs="Calibri"/>
          <w:b w:val="0"/>
          <w:bCs w:val="0"/>
          <w:color w:val="auto"/>
          <w:sz w:val="24"/>
          <w:szCs w:val="24"/>
        </w:rPr>
      </w:pPr>
      <w:r w:rsidRPr="001B2CFA">
        <w:rPr>
          <w:rFonts w:ascii="Calibri" w:hAnsi="Calibri" w:cs="Calibri"/>
          <w:color w:val="auto"/>
          <w:sz w:val="24"/>
          <w:szCs w:val="24"/>
        </w:rPr>
        <w:t>I</w:t>
      </w:r>
      <w:r w:rsidR="0022443F" w:rsidRPr="001B2CFA">
        <w:rPr>
          <w:rFonts w:ascii="Calibri" w:hAnsi="Calibri" w:cs="Calibri"/>
          <w:color w:val="auto"/>
          <w:sz w:val="24"/>
          <w:szCs w:val="24"/>
        </w:rPr>
        <w:t xml:space="preserve"> </w:t>
      </w:r>
      <w:r w:rsidRPr="001B2CFA">
        <w:rPr>
          <w:rFonts w:ascii="Calibri" w:hAnsi="Calibri" w:cs="Calibri"/>
          <w:color w:val="auto"/>
          <w:sz w:val="24"/>
          <w:szCs w:val="24"/>
        </w:rPr>
        <w:t>- Fiche d’identité de la licence</w:t>
      </w:r>
      <w:r w:rsidR="00506DE8" w:rsidRPr="001B2CFA">
        <w:rPr>
          <w:rFonts w:ascii="Calibri" w:hAnsi="Calibri" w:cs="Calibri"/>
          <w:b w:val="0"/>
          <w:bCs w:val="0"/>
          <w:color w:val="auto"/>
          <w:sz w:val="24"/>
          <w:szCs w:val="24"/>
        </w:rPr>
        <w:t>-----</w:t>
      </w:r>
      <w:r w:rsidR="0022443F" w:rsidRPr="001B2CFA">
        <w:rPr>
          <w:rFonts w:ascii="Calibri" w:hAnsi="Calibri" w:cs="Calibri"/>
          <w:b w:val="0"/>
          <w:bCs w:val="0"/>
          <w:color w:val="auto"/>
          <w:sz w:val="24"/>
          <w:szCs w:val="24"/>
        </w:rPr>
        <w:t>------------------------------------------------------------------</w:t>
      </w:r>
      <w:r w:rsidR="00506DE8" w:rsidRPr="001B2CFA">
        <w:rPr>
          <w:rFonts w:ascii="Calibri" w:hAnsi="Calibri" w:cs="Calibri"/>
          <w:b w:val="0"/>
          <w:bCs w:val="0"/>
          <w:color w:val="auto"/>
          <w:sz w:val="24"/>
          <w:szCs w:val="24"/>
        </w:rPr>
        <w:tab/>
        <w:t>p</w:t>
      </w:r>
    </w:p>
    <w:p w:rsidR="004C23D1" w:rsidRPr="001B2CFA" w:rsidRDefault="00506DE8" w:rsidP="00A329C5">
      <w:pPr>
        <w:pStyle w:val="En-tte"/>
        <w:tabs>
          <w:tab w:val="clear" w:pos="4536"/>
          <w:tab w:val="clear" w:pos="9072"/>
          <w:tab w:val="left" w:pos="284"/>
        </w:tabs>
        <w:spacing w:line="276" w:lineRule="auto"/>
        <w:rPr>
          <w:rFonts w:ascii="Calibri" w:hAnsi="Calibri" w:cs="Calibri"/>
          <w:sz w:val="24"/>
          <w:szCs w:val="24"/>
        </w:rPr>
      </w:pPr>
      <w:r w:rsidRPr="001B2CFA">
        <w:rPr>
          <w:rFonts w:ascii="Calibri" w:hAnsi="Calibri" w:cs="Calibri"/>
          <w:sz w:val="24"/>
          <w:szCs w:val="24"/>
        </w:rPr>
        <w:tab/>
      </w:r>
      <w:r w:rsidR="004C23D1" w:rsidRPr="001B2CFA">
        <w:rPr>
          <w:rFonts w:ascii="Calibri" w:hAnsi="Calibri" w:cs="Calibri"/>
          <w:sz w:val="24"/>
          <w:szCs w:val="24"/>
        </w:rPr>
        <w:t>1 - Localisation de la formation</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w:t>
      </w:r>
      <w:r w:rsidR="00A329C5"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ab/>
        <w:t>p</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2</w:t>
      </w:r>
      <w:r w:rsidR="004C23D1" w:rsidRPr="001B2CFA">
        <w:rPr>
          <w:rFonts w:ascii="Calibri" w:hAnsi="Calibri" w:cs="Calibri"/>
          <w:sz w:val="24"/>
          <w:szCs w:val="24"/>
        </w:rPr>
        <w:t xml:space="preserve"> - Partenaires extérieurs</w:t>
      </w:r>
      <w:r w:rsidR="00834D24" w:rsidRPr="001B2CFA">
        <w:rPr>
          <w:rFonts w:ascii="Calibri" w:hAnsi="Calibri" w:cs="Calibri"/>
          <w:sz w:val="24"/>
          <w:szCs w:val="24"/>
        </w:rPr>
        <w:tab/>
        <w:t>-------------</w:t>
      </w:r>
      <w:r w:rsidR="0022443F" w:rsidRPr="001B2CFA">
        <w:rPr>
          <w:rFonts w:ascii="Calibri" w:hAnsi="Calibri" w:cs="Calibri"/>
          <w:sz w:val="24"/>
          <w:szCs w:val="24"/>
        </w:rPr>
        <w:t>---------------------------------------------------------------</w:t>
      </w:r>
      <w:r w:rsidRPr="001B2CFA">
        <w:rPr>
          <w:rFonts w:ascii="Calibri" w:hAnsi="Calibri" w:cs="Calibri"/>
          <w:sz w:val="24"/>
          <w:szCs w:val="24"/>
        </w:rPr>
        <w:tab/>
        <w:t>p</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834D24" w:rsidRPr="001B2CFA">
        <w:rPr>
          <w:rFonts w:ascii="Calibri" w:hAnsi="Calibri" w:cs="Calibri"/>
          <w:sz w:val="24"/>
          <w:szCs w:val="24"/>
        </w:rPr>
        <w:t>3</w:t>
      </w:r>
      <w:r w:rsidR="004C23D1" w:rsidRPr="001B2CFA">
        <w:rPr>
          <w:rFonts w:ascii="Calibri" w:hAnsi="Calibri" w:cs="Calibri"/>
          <w:sz w:val="24"/>
          <w:szCs w:val="24"/>
        </w:rPr>
        <w:t xml:space="preserve"> - Contexte et objectifs de la formation</w:t>
      </w:r>
      <w:r w:rsidR="0022443F" w:rsidRPr="001B2CFA">
        <w:rPr>
          <w:rFonts w:ascii="Calibri" w:hAnsi="Calibri" w:cs="Calibri"/>
          <w:sz w:val="24"/>
          <w:szCs w:val="24"/>
        </w:rPr>
        <w:tab/>
      </w:r>
      <w:r w:rsidR="004C23D1"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004C23D1" w:rsidRPr="001B2CFA">
        <w:rPr>
          <w:rFonts w:ascii="Calibri" w:hAnsi="Calibri" w:cs="Calibri"/>
          <w:sz w:val="24"/>
          <w:szCs w:val="24"/>
        </w:rPr>
        <w:t>----</w:t>
      </w:r>
      <w:r w:rsidRPr="001B2CFA">
        <w:rPr>
          <w:rFonts w:ascii="Calibri" w:hAnsi="Calibri" w:cs="Calibri"/>
          <w:sz w:val="24"/>
          <w:szCs w:val="24"/>
        </w:rPr>
        <w:tab/>
        <w:t>p</w:t>
      </w:r>
    </w:p>
    <w:p w:rsidR="004644B9" w:rsidRPr="001B2CFA" w:rsidRDefault="004644B9" w:rsidP="00506DE8">
      <w:pPr>
        <w:spacing w:line="276" w:lineRule="auto"/>
        <w:ind w:firstLine="708"/>
        <w:rPr>
          <w:rFonts w:ascii="Calibri" w:hAnsi="Calibri" w:cs="Calibri"/>
        </w:rPr>
      </w:pPr>
      <w:r w:rsidRPr="001B2CFA">
        <w:rPr>
          <w:rFonts w:ascii="Calibri" w:hAnsi="Calibri" w:cs="Calibri"/>
        </w:rPr>
        <w:t>A - Organisation générale de la formation : position du projet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644B9" w:rsidRPr="001B2CFA" w:rsidRDefault="004644B9" w:rsidP="00506DE8">
      <w:pPr>
        <w:spacing w:line="276" w:lineRule="auto"/>
        <w:ind w:firstLine="708"/>
        <w:rPr>
          <w:rFonts w:ascii="Calibri" w:hAnsi="Calibri" w:cs="Calibri"/>
        </w:rPr>
      </w:pPr>
      <w:r w:rsidRPr="001B2CFA">
        <w:rPr>
          <w:rFonts w:ascii="Calibri" w:hAnsi="Calibri" w:cs="Calibri"/>
        </w:rPr>
        <w:t>B - Objectifs de la formation</w:t>
      </w:r>
      <w:r w:rsidR="0022443F" w:rsidRPr="001B2CFA">
        <w:rPr>
          <w:rFonts w:ascii="Calibri" w:hAnsi="Calibri" w:cs="Calibri"/>
        </w:rPr>
        <w:tab/>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644B9" w:rsidRPr="001B2CFA" w:rsidRDefault="004644B9" w:rsidP="00506DE8">
      <w:pPr>
        <w:spacing w:line="276" w:lineRule="auto"/>
        <w:ind w:firstLine="708"/>
        <w:rPr>
          <w:rFonts w:ascii="Calibri" w:hAnsi="Calibri" w:cs="Calibri"/>
          <w:i/>
          <w:iCs/>
        </w:rPr>
      </w:pPr>
      <w:r w:rsidRPr="001B2CFA">
        <w:rPr>
          <w:rFonts w:ascii="Calibri" w:hAnsi="Calibri" w:cs="Calibri"/>
        </w:rPr>
        <w:t xml:space="preserve">C </w:t>
      </w:r>
      <w:r w:rsidR="00AF0D2F" w:rsidRPr="001B2CFA">
        <w:rPr>
          <w:rFonts w:ascii="Calibri" w:hAnsi="Calibri" w:cs="Calibri"/>
        </w:rPr>
        <w:t>–</w:t>
      </w:r>
      <w:r w:rsidRPr="001B2CFA">
        <w:rPr>
          <w:rFonts w:ascii="Calibri" w:hAnsi="Calibri" w:cs="Calibri"/>
        </w:rPr>
        <w:t xml:space="preserve"> </w:t>
      </w:r>
      <w:r w:rsidR="00AF0D2F" w:rsidRPr="001B2CFA">
        <w:rPr>
          <w:rFonts w:ascii="Calibri" w:hAnsi="Calibri" w:cs="Calibri"/>
        </w:rPr>
        <w:t>Profils et compétences</w:t>
      </w:r>
      <w:r w:rsidRPr="001B2CFA">
        <w:rPr>
          <w:rFonts w:ascii="Calibri" w:hAnsi="Calibri" w:cs="Calibri"/>
        </w:rPr>
        <w:t xml:space="preserve"> visé</w:t>
      </w:r>
      <w:r w:rsidR="00AF0D2F" w:rsidRPr="001B2CFA">
        <w:rPr>
          <w:rFonts w:ascii="Calibri" w:hAnsi="Calibri" w:cs="Calibri"/>
        </w:rPr>
        <w:t>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644B9" w:rsidRPr="001B2CFA" w:rsidRDefault="004644B9" w:rsidP="00506DE8">
      <w:pPr>
        <w:spacing w:line="276" w:lineRule="auto"/>
        <w:ind w:firstLine="708"/>
        <w:rPr>
          <w:rFonts w:ascii="Calibri" w:hAnsi="Calibri" w:cs="Calibri"/>
        </w:rPr>
      </w:pPr>
      <w:r w:rsidRPr="001B2CFA">
        <w:rPr>
          <w:rFonts w:ascii="Calibri" w:hAnsi="Calibri" w:cs="Calibri"/>
        </w:rPr>
        <w:t>D - Potentialités régionales et nationales d'employabilité</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644B9" w:rsidRPr="001B2CFA" w:rsidRDefault="004644B9" w:rsidP="00506DE8">
      <w:pPr>
        <w:spacing w:line="276" w:lineRule="auto"/>
        <w:ind w:firstLine="708"/>
        <w:rPr>
          <w:rFonts w:ascii="Calibri" w:hAnsi="Calibri" w:cs="Calibri"/>
        </w:rPr>
      </w:pPr>
      <w:r w:rsidRPr="001B2CFA">
        <w:rPr>
          <w:rFonts w:ascii="Calibri" w:hAnsi="Calibri" w:cs="Calibri"/>
        </w:rPr>
        <w:t>E - Passerelles vers les autres spécialités</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644B9" w:rsidRPr="001B2CFA" w:rsidRDefault="004644B9" w:rsidP="00506DE8">
      <w:pPr>
        <w:spacing w:line="276" w:lineRule="auto"/>
        <w:ind w:right="284" w:firstLine="708"/>
        <w:rPr>
          <w:rFonts w:ascii="Calibri" w:hAnsi="Calibri" w:cs="Calibri"/>
          <w:u w:val="single"/>
        </w:rPr>
      </w:pPr>
      <w:r w:rsidRPr="001B2CFA">
        <w:rPr>
          <w:rFonts w:ascii="Calibri" w:hAnsi="Calibri" w:cs="Calibri"/>
        </w:rPr>
        <w:t xml:space="preserve">F - Indicateurs de </w:t>
      </w:r>
      <w:r w:rsidR="00AF0D2F" w:rsidRPr="001B2CFA">
        <w:rPr>
          <w:rFonts w:ascii="Calibri" w:hAnsi="Calibri" w:cs="Calibri"/>
        </w:rPr>
        <w:t>performance attendus de la</w:t>
      </w:r>
      <w:r w:rsidRPr="001B2CFA">
        <w:rPr>
          <w:rFonts w:ascii="Calibri" w:hAnsi="Calibri" w:cs="Calibri"/>
        </w:rPr>
        <w:t xml:space="preserve"> formation</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4</w:t>
      </w:r>
      <w:r w:rsidR="004C23D1" w:rsidRPr="001B2CFA">
        <w:rPr>
          <w:rFonts w:ascii="Calibri" w:hAnsi="Calibri" w:cs="Calibri"/>
          <w:sz w:val="24"/>
          <w:szCs w:val="24"/>
        </w:rPr>
        <w:t xml:space="preserve"> - Moyens humains disponibles</w:t>
      </w:r>
      <w:r w:rsidR="0022443F" w:rsidRPr="001B2CFA">
        <w:rPr>
          <w:rFonts w:ascii="Calibri" w:hAnsi="Calibri" w:cs="Calibri"/>
          <w:sz w:val="24"/>
          <w:szCs w:val="24"/>
        </w:rPr>
        <w:tab/>
        <w:t>-------------------------------------------------------------------</w:t>
      </w:r>
      <w:r w:rsidRPr="001B2CFA">
        <w:rPr>
          <w:rFonts w:ascii="Calibri" w:hAnsi="Calibri" w:cs="Calibri"/>
          <w:sz w:val="24"/>
          <w:szCs w:val="24"/>
        </w:rPr>
        <w:tab/>
        <w:t>p</w:t>
      </w:r>
    </w:p>
    <w:p w:rsidR="004C23D1" w:rsidRPr="001B2CFA" w:rsidRDefault="004C23D1"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A - Capacité d’encadrement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ab/>
        <w:t>p</w:t>
      </w:r>
    </w:p>
    <w:p w:rsidR="004C23D1" w:rsidRPr="001B2CFA" w:rsidRDefault="004C23D1"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 xml:space="preserve">B - Equipe </w:t>
      </w:r>
      <w:r w:rsidR="00AF0D2F" w:rsidRPr="001B2CFA">
        <w:rPr>
          <w:rFonts w:ascii="Calibri" w:hAnsi="Calibri" w:cs="Calibri"/>
          <w:sz w:val="24"/>
          <w:szCs w:val="24"/>
        </w:rPr>
        <w:t>pédagogique interne mobilisée pour la spécialité</w:t>
      </w:r>
      <w:r w:rsidR="0022443F" w:rsidRPr="001B2CFA">
        <w:rPr>
          <w:rFonts w:ascii="Calibri" w:hAnsi="Calibri" w:cs="Calibri"/>
          <w:sz w:val="24"/>
          <w:szCs w:val="24"/>
        </w:rPr>
        <w:t>---------------------</w:t>
      </w:r>
      <w:r w:rsidR="00506DE8" w:rsidRPr="001B2CFA">
        <w:rPr>
          <w:rFonts w:ascii="Calibri" w:hAnsi="Calibri" w:cs="Calibri"/>
          <w:sz w:val="24"/>
          <w:szCs w:val="24"/>
        </w:rPr>
        <w:t>---</w:t>
      </w:r>
      <w:r w:rsidR="0022443F" w:rsidRPr="001B2CFA">
        <w:rPr>
          <w:rFonts w:ascii="Calibri" w:hAnsi="Calibri" w:cs="Calibri"/>
          <w:sz w:val="24"/>
          <w:szCs w:val="24"/>
        </w:rPr>
        <w:t>--</w:t>
      </w:r>
      <w:r w:rsidR="00506DE8" w:rsidRPr="001B2CFA">
        <w:rPr>
          <w:rFonts w:ascii="Calibri" w:hAnsi="Calibri" w:cs="Calibri"/>
          <w:sz w:val="24"/>
          <w:szCs w:val="24"/>
        </w:rPr>
        <w:tab/>
        <w:t>p</w:t>
      </w:r>
    </w:p>
    <w:p w:rsidR="00AF0D2F" w:rsidRPr="001B2CFA" w:rsidRDefault="00AF0D2F"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C - Equipe pédagogique externe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506DE8" w:rsidRPr="001B2CFA">
        <w:rPr>
          <w:rFonts w:ascii="Calibri" w:hAnsi="Calibri" w:cs="Calibri"/>
          <w:sz w:val="24"/>
          <w:szCs w:val="24"/>
        </w:rPr>
        <w:tab/>
        <w:t>p</w:t>
      </w:r>
    </w:p>
    <w:p w:rsidR="004C23D1" w:rsidRPr="001B2CFA" w:rsidRDefault="00AF0D2F" w:rsidP="00506DE8">
      <w:pPr>
        <w:pStyle w:val="En-tte"/>
        <w:tabs>
          <w:tab w:val="clear" w:pos="4536"/>
          <w:tab w:val="clear" w:pos="9072"/>
        </w:tabs>
        <w:spacing w:line="276" w:lineRule="auto"/>
        <w:rPr>
          <w:rFonts w:ascii="Calibri" w:hAnsi="Calibri" w:cs="Calibri"/>
          <w:sz w:val="24"/>
          <w:szCs w:val="24"/>
        </w:rPr>
      </w:pPr>
      <w:r w:rsidRPr="001B2CFA">
        <w:rPr>
          <w:rFonts w:ascii="Calibri" w:hAnsi="Calibri" w:cs="Calibri"/>
          <w:sz w:val="24"/>
          <w:szCs w:val="24"/>
        </w:rPr>
        <w:tab/>
        <w:t>D - Synthèse globale des ressources humaines mobilisée pour la spécialité</w:t>
      </w:r>
      <w:r w:rsidR="00506DE8" w:rsidRPr="001B2CFA">
        <w:rPr>
          <w:rFonts w:ascii="Calibri" w:hAnsi="Calibri" w:cs="Calibri"/>
          <w:sz w:val="24"/>
          <w:szCs w:val="24"/>
        </w:rPr>
        <w:t>-----</w:t>
      </w:r>
      <w:r w:rsidRPr="001B2CFA">
        <w:rPr>
          <w:rFonts w:ascii="Calibri" w:hAnsi="Calibri" w:cs="Calibri"/>
          <w:sz w:val="24"/>
          <w:szCs w:val="24"/>
        </w:rPr>
        <w:t>--</w:t>
      </w:r>
      <w:r w:rsidR="004C23D1" w:rsidRPr="001B2CFA">
        <w:rPr>
          <w:rFonts w:ascii="Calibri" w:hAnsi="Calibri" w:cs="Calibri"/>
          <w:sz w:val="24"/>
          <w:szCs w:val="24"/>
        </w:rPr>
        <w:tab/>
      </w:r>
      <w:r w:rsidR="00506DE8" w:rsidRPr="001B2CFA">
        <w:rPr>
          <w:rFonts w:ascii="Calibri" w:hAnsi="Calibri" w:cs="Calibri"/>
          <w:sz w:val="24"/>
          <w:szCs w:val="24"/>
        </w:rPr>
        <w:t>p</w:t>
      </w:r>
    </w:p>
    <w:p w:rsidR="004C23D1" w:rsidRPr="001B2CFA" w:rsidRDefault="00506DE8" w:rsidP="00A329C5">
      <w:pPr>
        <w:pStyle w:val="En-tte"/>
        <w:tabs>
          <w:tab w:val="clear" w:pos="9072"/>
          <w:tab w:val="num" w:pos="284"/>
        </w:tabs>
        <w:spacing w:line="276" w:lineRule="auto"/>
        <w:rPr>
          <w:rFonts w:ascii="Calibri" w:hAnsi="Calibri" w:cs="Calibri"/>
          <w:sz w:val="24"/>
          <w:szCs w:val="24"/>
        </w:rPr>
      </w:pPr>
      <w:r w:rsidRPr="001B2CFA">
        <w:rPr>
          <w:rFonts w:ascii="Calibri" w:hAnsi="Calibri" w:cs="Calibri"/>
          <w:sz w:val="24"/>
          <w:szCs w:val="24"/>
        </w:rPr>
        <w:tab/>
      </w:r>
      <w:r w:rsidR="00AF0D2F" w:rsidRPr="001B2CFA">
        <w:rPr>
          <w:rFonts w:ascii="Calibri" w:hAnsi="Calibri" w:cs="Calibri"/>
          <w:sz w:val="24"/>
          <w:szCs w:val="24"/>
        </w:rPr>
        <w:t>5</w:t>
      </w:r>
      <w:r w:rsidR="0022443F" w:rsidRPr="001B2CFA">
        <w:rPr>
          <w:rFonts w:ascii="Calibri" w:hAnsi="Calibri" w:cs="Calibri"/>
          <w:sz w:val="24"/>
          <w:szCs w:val="24"/>
        </w:rPr>
        <w:t xml:space="preserve"> - Moyens matériels </w:t>
      </w:r>
      <w:r w:rsidR="00AF0D2F" w:rsidRPr="001B2CFA">
        <w:rPr>
          <w:rFonts w:ascii="Calibri" w:hAnsi="Calibri" w:cs="Calibri"/>
          <w:sz w:val="24"/>
          <w:szCs w:val="24"/>
        </w:rPr>
        <w:t>spécifiques à la spécialité-------</w:t>
      </w:r>
      <w:r w:rsidR="0022443F" w:rsidRPr="001B2CFA">
        <w:rPr>
          <w:rFonts w:ascii="Calibri" w:hAnsi="Calibri" w:cs="Calibri"/>
          <w:sz w:val="24"/>
          <w:szCs w:val="24"/>
        </w:rPr>
        <w:t>--------------------------------</w:t>
      </w:r>
      <w:r w:rsidRPr="001B2CFA">
        <w:rPr>
          <w:rFonts w:ascii="Calibri" w:hAnsi="Calibri" w:cs="Calibri"/>
          <w:sz w:val="24"/>
          <w:szCs w:val="24"/>
        </w:rPr>
        <w:t>----</w:t>
      </w:r>
      <w:r w:rsidR="0022443F" w:rsidRPr="001B2CFA">
        <w:rPr>
          <w:rFonts w:ascii="Calibri" w:hAnsi="Calibri" w:cs="Calibri"/>
          <w:sz w:val="24"/>
          <w:szCs w:val="24"/>
        </w:rPr>
        <w:t>----</w:t>
      </w:r>
      <w:r w:rsidRPr="001B2CFA">
        <w:rPr>
          <w:rFonts w:ascii="Calibri" w:hAnsi="Calibri" w:cs="Calibri"/>
          <w:sz w:val="24"/>
          <w:szCs w:val="24"/>
        </w:rPr>
        <w:tab/>
        <w:t>p</w:t>
      </w:r>
    </w:p>
    <w:p w:rsidR="00B14E86" w:rsidRPr="001B2CFA" w:rsidRDefault="00B14E86" w:rsidP="00506DE8">
      <w:pPr>
        <w:spacing w:line="276" w:lineRule="auto"/>
        <w:ind w:firstLine="708"/>
        <w:rPr>
          <w:rFonts w:ascii="Calibri" w:hAnsi="Calibri" w:cs="Calibri"/>
          <w:i/>
          <w:iCs/>
        </w:rPr>
      </w:pPr>
      <w:r w:rsidRPr="001B2CFA">
        <w:rPr>
          <w:rFonts w:ascii="Calibri" w:hAnsi="Calibri" w:cs="Calibri"/>
        </w:rPr>
        <w:t>A - Laboratoires Pédagogiques et Equipements</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ab/>
        <w:t>p</w:t>
      </w:r>
    </w:p>
    <w:p w:rsidR="00B14E86" w:rsidRPr="001B2CFA" w:rsidRDefault="00B14E86" w:rsidP="00506DE8">
      <w:pPr>
        <w:spacing w:line="276" w:lineRule="auto"/>
        <w:ind w:right="284" w:firstLine="708"/>
        <w:rPr>
          <w:rFonts w:ascii="Calibri" w:hAnsi="Calibri" w:cs="Calibri"/>
        </w:rPr>
      </w:pPr>
      <w:r w:rsidRPr="001B2CFA">
        <w:rPr>
          <w:rFonts w:ascii="Calibri" w:hAnsi="Calibri" w:cs="Calibri"/>
        </w:rPr>
        <w:t>B - Terrains de stage et formations en entreprise</w:t>
      </w:r>
      <w:r w:rsidR="00506DE8" w:rsidRPr="001B2CFA">
        <w:rPr>
          <w:rFonts w:ascii="Calibri" w:hAnsi="Calibri" w:cs="Calibri"/>
        </w:rPr>
        <w:t>---------</w:t>
      </w:r>
      <w:r w:rsidRPr="001B2CFA">
        <w:rPr>
          <w:rFonts w:ascii="Calibri" w:hAnsi="Calibri" w:cs="Calibri"/>
        </w:rPr>
        <w:t>-------------------------------</w:t>
      </w:r>
      <w:r w:rsidR="00506DE8" w:rsidRPr="001B2CFA">
        <w:rPr>
          <w:rFonts w:ascii="Calibri" w:hAnsi="Calibri" w:cs="Calibri"/>
        </w:rPr>
        <w:tab/>
        <w:t>p</w:t>
      </w:r>
    </w:p>
    <w:p w:rsidR="00146A41" w:rsidRPr="001B2CFA" w:rsidRDefault="00B14E86" w:rsidP="00506DE8">
      <w:pPr>
        <w:spacing w:line="276" w:lineRule="auto"/>
        <w:ind w:right="284" w:firstLine="708"/>
        <w:rPr>
          <w:rFonts w:ascii="Calibri" w:hAnsi="Calibri" w:cs="Calibri"/>
        </w:rPr>
      </w:pPr>
      <w:r w:rsidRPr="001B2CFA">
        <w:rPr>
          <w:rFonts w:ascii="Calibri" w:hAnsi="Calibri" w:cs="Calibri"/>
        </w:rPr>
        <w:t>C – Documentation disponible</w:t>
      </w:r>
      <w:r w:rsidR="00AF0D2F" w:rsidRPr="001B2CFA">
        <w:rPr>
          <w:rFonts w:ascii="Calibri" w:hAnsi="Calibri" w:cs="Calibri"/>
        </w:rPr>
        <w:t xml:space="preserve"> au niveau de l’établissement</w:t>
      </w:r>
      <w:r w:rsidR="00146A41" w:rsidRPr="001B2CFA">
        <w:rPr>
          <w:rFonts w:ascii="Calibri" w:hAnsi="Calibri" w:cs="Calibri"/>
        </w:rPr>
        <w:t xml:space="preserve"> spécifique </w:t>
      </w:r>
    </w:p>
    <w:p w:rsidR="00B14E86" w:rsidRPr="001B2CFA" w:rsidRDefault="00146A41" w:rsidP="00506DE8">
      <w:pPr>
        <w:spacing w:line="276" w:lineRule="auto"/>
        <w:ind w:right="284" w:firstLine="708"/>
        <w:rPr>
          <w:rFonts w:ascii="Calibri" w:hAnsi="Calibri" w:cs="Calibri"/>
        </w:rPr>
      </w:pPr>
      <w:r w:rsidRPr="001B2CFA">
        <w:rPr>
          <w:rFonts w:ascii="Calibri" w:hAnsi="Calibri" w:cs="Calibri"/>
        </w:rPr>
        <w:t xml:space="preserve">       à la formation proposée</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00506DE8" w:rsidRPr="001B2CFA">
        <w:rPr>
          <w:rFonts w:ascii="Calibri" w:hAnsi="Calibri" w:cs="Calibri"/>
        </w:rPr>
        <w:t>---</w:t>
      </w:r>
      <w:r w:rsidR="00B14E86" w:rsidRPr="001B2CFA">
        <w:rPr>
          <w:rFonts w:ascii="Calibri" w:hAnsi="Calibri" w:cs="Calibri"/>
        </w:rPr>
        <w:t>-----</w:t>
      </w:r>
      <w:r w:rsidR="00506DE8" w:rsidRPr="001B2CFA">
        <w:rPr>
          <w:rFonts w:ascii="Calibri" w:hAnsi="Calibri" w:cs="Calibri"/>
        </w:rPr>
        <w:tab/>
        <w:t>p</w:t>
      </w:r>
    </w:p>
    <w:p w:rsidR="00AF0D2F" w:rsidRPr="001B2CFA" w:rsidRDefault="00B14E86" w:rsidP="00506DE8">
      <w:pPr>
        <w:spacing w:line="276" w:lineRule="auto"/>
        <w:ind w:left="1560" w:right="284" w:hanging="851"/>
        <w:rPr>
          <w:rFonts w:ascii="Calibri" w:hAnsi="Calibri" w:cs="Calibri"/>
        </w:rPr>
      </w:pPr>
      <w:r w:rsidRPr="001B2CFA">
        <w:rPr>
          <w:rFonts w:ascii="Calibri" w:hAnsi="Calibri" w:cs="Calibri"/>
        </w:rPr>
        <w:t>D - Espaces de travaux personnels et TIC</w:t>
      </w:r>
      <w:r w:rsidR="00AF0D2F" w:rsidRPr="001B2CFA">
        <w:rPr>
          <w:rFonts w:ascii="Calibri" w:hAnsi="Calibri" w:cs="Calibri"/>
        </w:rPr>
        <w:t xml:space="preserve"> disponibles au niveau</w:t>
      </w:r>
      <w:r w:rsidR="00506DE8" w:rsidRPr="001B2CFA">
        <w:rPr>
          <w:rFonts w:ascii="Calibri" w:hAnsi="Calibri" w:cs="Calibri"/>
        </w:rPr>
        <w:tab/>
      </w:r>
    </w:p>
    <w:p w:rsidR="00B14E86" w:rsidRPr="001B2CFA" w:rsidRDefault="00506DE8" w:rsidP="00506DE8">
      <w:pPr>
        <w:spacing w:line="276" w:lineRule="auto"/>
        <w:ind w:left="1560" w:right="284" w:hanging="851"/>
        <w:rPr>
          <w:rFonts w:ascii="Calibri" w:hAnsi="Calibri" w:cs="Calibri"/>
        </w:rPr>
      </w:pPr>
      <w:r w:rsidRPr="001B2CFA">
        <w:rPr>
          <w:rFonts w:ascii="Calibri" w:hAnsi="Calibri" w:cs="Calibri"/>
        </w:rPr>
        <w:t xml:space="preserve">       </w:t>
      </w:r>
      <w:r w:rsidR="00AF0D2F" w:rsidRPr="001B2CFA">
        <w:rPr>
          <w:rFonts w:ascii="Calibri" w:hAnsi="Calibri" w:cs="Calibri"/>
        </w:rPr>
        <w:t>du département, de l’institut et de la faculté------</w:t>
      </w:r>
      <w:r w:rsidR="00B14E86" w:rsidRPr="001B2CFA">
        <w:rPr>
          <w:rFonts w:ascii="Calibri" w:hAnsi="Calibri" w:cs="Calibri"/>
        </w:rPr>
        <w:t>-</w:t>
      </w:r>
      <w:r w:rsidRPr="001B2CFA">
        <w:rPr>
          <w:rFonts w:ascii="Calibri" w:hAnsi="Calibri" w:cs="Calibri"/>
        </w:rPr>
        <w:t>------------------------------</w:t>
      </w:r>
      <w:r w:rsidR="00B14E86" w:rsidRPr="001B2CFA">
        <w:rPr>
          <w:rFonts w:ascii="Calibri" w:hAnsi="Calibri" w:cs="Calibri"/>
        </w:rPr>
        <w:t>---</w:t>
      </w:r>
      <w:r w:rsidRPr="001B2CFA">
        <w:rPr>
          <w:rFonts w:ascii="Calibri" w:hAnsi="Calibri" w:cs="Calibri"/>
        </w:rPr>
        <w:tab/>
        <w:t>p</w:t>
      </w:r>
    </w:p>
    <w:p w:rsidR="004C23D1" w:rsidRPr="001B2CFA" w:rsidRDefault="004C23D1" w:rsidP="00506DE8">
      <w:pPr>
        <w:spacing w:line="276" w:lineRule="auto"/>
        <w:rPr>
          <w:rFonts w:ascii="Calibri" w:hAnsi="Calibri" w:cs="Calibri"/>
        </w:rPr>
      </w:pPr>
    </w:p>
    <w:p w:rsidR="004C23D1" w:rsidRPr="001B2CFA" w:rsidRDefault="004C23D1" w:rsidP="00506DE8">
      <w:pPr>
        <w:spacing w:line="276" w:lineRule="auto"/>
        <w:rPr>
          <w:rFonts w:ascii="Calibri" w:hAnsi="Calibri" w:cs="Calibri"/>
          <w:b/>
          <w:bCs/>
        </w:rPr>
      </w:pPr>
      <w:r w:rsidRPr="001B2CFA">
        <w:rPr>
          <w:rFonts w:ascii="Calibri" w:hAnsi="Calibri" w:cs="Calibri"/>
          <w:b/>
          <w:bCs/>
        </w:rPr>
        <w:t>II - Fiche</w:t>
      </w:r>
      <w:r w:rsidR="00F5788E" w:rsidRPr="001B2CFA">
        <w:rPr>
          <w:rFonts w:ascii="Calibri" w:hAnsi="Calibri" w:cs="Calibri"/>
          <w:b/>
          <w:bCs/>
        </w:rPr>
        <w:t>s</w:t>
      </w:r>
      <w:r w:rsidRPr="001B2CFA">
        <w:rPr>
          <w:rFonts w:ascii="Calibri" w:hAnsi="Calibri" w:cs="Calibri"/>
          <w:b/>
          <w:bCs/>
        </w:rPr>
        <w:t xml:space="preserve"> d’organisation semestrielle des enseignements</w:t>
      </w:r>
      <w:r w:rsidR="00AF0D2F" w:rsidRPr="001B2CFA">
        <w:rPr>
          <w:rFonts w:ascii="Calibri" w:hAnsi="Calibri" w:cs="Calibri"/>
          <w:b/>
          <w:bCs/>
        </w:rPr>
        <w:t xml:space="preserve"> de la spécialité (S5 et S6)</w:t>
      </w:r>
      <w:r w:rsidR="00506DE8" w:rsidRPr="001B2CFA">
        <w:rPr>
          <w:rFonts w:ascii="Calibri" w:hAnsi="Calibri" w:cs="Calibri"/>
        </w:rPr>
        <w:t>---</w:t>
      </w:r>
      <w:r w:rsidR="00506DE8" w:rsidRPr="001B2CFA">
        <w:rPr>
          <w:rFonts w:ascii="Calibri" w:hAnsi="Calibri" w:cs="Calibri"/>
        </w:rPr>
        <w:tab/>
        <w:t>p</w:t>
      </w:r>
    </w:p>
    <w:p w:rsidR="004C23D1" w:rsidRPr="001B2CFA" w:rsidRDefault="00506DE8" w:rsidP="00506DE8">
      <w:pPr>
        <w:spacing w:line="276" w:lineRule="auto"/>
        <w:rPr>
          <w:rFonts w:ascii="Calibri" w:hAnsi="Calibri" w:cs="Calibri"/>
        </w:rPr>
      </w:pPr>
      <w:r w:rsidRPr="001B2CFA">
        <w:rPr>
          <w:rFonts w:ascii="Calibri" w:hAnsi="Calibri" w:cs="Calibri"/>
        </w:rPr>
        <w:tab/>
      </w:r>
      <w:r w:rsidR="00AF0D2F" w:rsidRPr="001B2CFA">
        <w:rPr>
          <w:rFonts w:ascii="Calibri" w:hAnsi="Calibri" w:cs="Calibri"/>
        </w:rPr>
        <w:t xml:space="preserve">- </w:t>
      </w:r>
      <w:r w:rsidR="004C23D1" w:rsidRPr="001B2CFA">
        <w:rPr>
          <w:rFonts w:ascii="Calibri" w:hAnsi="Calibri" w:cs="Calibri"/>
        </w:rPr>
        <w:t>Semestre 5</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Pr="001B2CFA">
        <w:rPr>
          <w:rFonts w:ascii="Calibri" w:hAnsi="Calibri" w:cs="Calibri"/>
        </w:rPr>
        <w:tab/>
        <w:t>p</w:t>
      </w:r>
    </w:p>
    <w:p w:rsidR="004C23D1" w:rsidRPr="001B2CFA" w:rsidRDefault="00506DE8" w:rsidP="00506DE8">
      <w:pPr>
        <w:spacing w:line="276" w:lineRule="auto"/>
        <w:rPr>
          <w:rFonts w:ascii="Calibri" w:hAnsi="Calibri" w:cs="Calibri"/>
        </w:rPr>
      </w:pPr>
      <w:r w:rsidRPr="001B2CFA">
        <w:rPr>
          <w:rFonts w:ascii="Calibri" w:hAnsi="Calibri" w:cs="Calibri"/>
        </w:rPr>
        <w:tab/>
      </w:r>
      <w:r w:rsidR="004C23D1" w:rsidRPr="001B2CFA">
        <w:rPr>
          <w:rFonts w:ascii="Calibri" w:hAnsi="Calibri" w:cs="Calibri"/>
        </w:rPr>
        <w:t>- Semestre 6</w:t>
      </w:r>
      <w:r w:rsidRPr="001B2CFA">
        <w:rPr>
          <w:rFonts w:ascii="Calibri" w:hAnsi="Calibri" w:cs="Calibri"/>
        </w:rPr>
        <w:t>----</w:t>
      </w:r>
      <w:r w:rsidR="0022443F" w:rsidRPr="001B2CFA">
        <w:rPr>
          <w:rFonts w:ascii="Calibri" w:hAnsi="Calibri" w:cs="Calibri"/>
        </w:rPr>
        <w:t>---------------------------------------------------------------------------</w:t>
      </w:r>
      <w:r w:rsidRPr="001B2CFA">
        <w:rPr>
          <w:rFonts w:ascii="Calibri" w:hAnsi="Calibri" w:cs="Calibri"/>
        </w:rPr>
        <w:t>-</w:t>
      </w:r>
      <w:r w:rsidR="0022443F" w:rsidRPr="001B2CFA">
        <w:rPr>
          <w:rFonts w:ascii="Calibri" w:hAnsi="Calibri" w:cs="Calibri"/>
        </w:rPr>
        <w:t>---------</w:t>
      </w:r>
      <w:r w:rsidRPr="001B2CFA">
        <w:rPr>
          <w:rFonts w:ascii="Calibri" w:hAnsi="Calibri" w:cs="Calibri"/>
        </w:rPr>
        <w:tab/>
        <w:t>p</w:t>
      </w:r>
    </w:p>
    <w:p w:rsidR="00F5788E" w:rsidRPr="001B2CFA" w:rsidRDefault="00506DE8" w:rsidP="00506DE8">
      <w:pPr>
        <w:spacing w:line="276" w:lineRule="auto"/>
        <w:rPr>
          <w:rFonts w:ascii="Calibri" w:hAnsi="Calibri" w:cs="Calibri"/>
        </w:rPr>
      </w:pPr>
      <w:r w:rsidRPr="001B2CFA">
        <w:rPr>
          <w:rFonts w:ascii="Calibri" w:hAnsi="Calibri" w:cs="Calibri"/>
        </w:rPr>
        <w:tab/>
      </w:r>
      <w:r w:rsidR="00F5788E" w:rsidRPr="001B2CFA">
        <w:rPr>
          <w:rFonts w:ascii="Calibri" w:hAnsi="Calibri" w:cs="Calibri"/>
        </w:rPr>
        <w:t>- Récapitulatif global de la formation</w:t>
      </w:r>
      <w:r w:rsidRPr="001B2CFA">
        <w:rPr>
          <w:rFonts w:ascii="Calibri" w:hAnsi="Calibri" w:cs="Calibri"/>
        </w:rPr>
        <w:t>--------</w:t>
      </w:r>
      <w:r w:rsidR="0022443F" w:rsidRPr="001B2CFA">
        <w:rPr>
          <w:rFonts w:ascii="Calibri" w:hAnsi="Calibri" w:cs="Calibri"/>
        </w:rPr>
        <w:t>------------------------------------------------</w:t>
      </w:r>
      <w:r w:rsidRPr="001B2CFA">
        <w:rPr>
          <w:rFonts w:ascii="Calibri" w:hAnsi="Calibri" w:cs="Calibri"/>
        </w:rPr>
        <w:tab/>
        <w:t>p</w:t>
      </w:r>
    </w:p>
    <w:p w:rsidR="004C23D1" w:rsidRPr="001B2CFA" w:rsidRDefault="004C23D1" w:rsidP="00506DE8">
      <w:pPr>
        <w:spacing w:line="276" w:lineRule="auto"/>
        <w:rPr>
          <w:rFonts w:ascii="Calibri" w:hAnsi="Calibri" w:cs="Calibri"/>
        </w:rPr>
      </w:pPr>
    </w:p>
    <w:p w:rsidR="004C23D1" w:rsidRPr="001B2CFA" w:rsidRDefault="004C23D1" w:rsidP="00506DE8">
      <w:pPr>
        <w:spacing w:line="276" w:lineRule="auto"/>
        <w:rPr>
          <w:rFonts w:ascii="Calibri" w:hAnsi="Calibri" w:cs="Calibri"/>
        </w:rPr>
      </w:pPr>
      <w:r w:rsidRPr="001B2CFA">
        <w:rPr>
          <w:rFonts w:ascii="Calibri" w:hAnsi="Calibri" w:cs="Calibri"/>
          <w:b/>
          <w:bCs/>
        </w:rPr>
        <w:t>I</w:t>
      </w:r>
      <w:r w:rsidR="00506DE8" w:rsidRPr="001B2CFA">
        <w:rPr>
          <w:rFonts w:ascii="Calibri" w:hAnsi="Calibri" w:cs="Calibri"/>
          <w:b/>
          <w:bCs/>
        </w:rPr>
        <w:t>II</w:t>
      </w:r>
      <w:r w:rsidRPr="001B2CFA">
        <w:rPr>
          <w:rFonts w:ascii="Calibri" w:hAnsi="Calibri" w:cs="Calibri"/>
          <w:b/>
          <w:bCs/>
        </w:rPr>
        <w:t xml:space="preserve"> - Programme détaillé par matière</w:t>
      </w:r>
      <w:r w:rsidR="00506DE8" w:rsidRPr="001B2CFA">
        <w:rPr>
          <w:rFonts w:ascii="Calibri" w:hAnsi="Calibri" w:cs="Calibri"/>
          <w:b/>
          <w:bCs/>
        </w:rPr>
        <w:t xml:space="preserve"> des semestres S5 et S6</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00506DE8" w:rsidRPr="001B2CFA">
        <w:rPr>
          <w:rFonts w:ascii="Calibri" w:hAnsi="Calibri" w:cs="Calibri"/>
        </w:rPr>
        <w:tab/>
        <w:t>p</w:t>
      </w:r>
    </w:p>
    <w:p w:rsidR="004C23D1" w:rsidRPr="001B2CFA" w:rsidRDefault="004C23D1" w:rsidP="00506DE8">
      <w:pPr>
        <w:spacing w:line="276" w:lineRule="auto"/>
        <w:rPr>
          <w:rFonts w:ascii="Calibri" w:hAnsi="Calibri" w:cs="Calibri"/>
        </w:rPr>
      </w:pPr>
    </w:p>
    <w:p w:rsidR="004C23D1" w:rsidRPr="001B2CFA" w:rsidRDefault="00506DE8" w:rsidP="00506DE8">
      <w:pPr>
        <w:spacing w:line="276" w:lineRule="auto"/>
        <w:rPr>
          <w:rFonts w:ascii="Calibri" w:hAnsi="Calibri" w:cs="Calibri"/>
        </w:rPr>
      </w:pPr>
      <w:r w:rsidRPr="001B2CFA">
        <w:rPr>
          <w:rFonts w:ascii="Calibri" w:hAnsi="Calibri" w:cs="Calibri"/>
          <w:b/>
          <w:bCs/>
        </w:rPr>
        <w:t>I</w:t>
      </w:r>
      <w:r w:rsidR="00BC237D" w:rsidRPr="001B2CFA">
        <w:rPr>
          <w:rFonts w:ascii="Calibri" w:hAnsi="Calibri" w:cs="Calibri"/>
          <w:b/>
          <w:bCs/>
        </w:rPr>
        <w:t>V – Accords / conventions</w:t>
      </w:r>
      <w:r w:rsidR="0022443F" w:rsidRPr="001B2CFA">
        <w:rPr>
          <w:rFonts w:ascii="Calibri" w:hAnsi="Calibri" w:cs="Calibri"/>
        </w:rPr>
        <w:t>--------------------------------------------------------------------</w:t>
      </w:r>
      <w:r w:rsidR="007B00BB" w:rsidRPr="001B2CFA">
        <w:rPr>
          <w:rFonts w:ascii="Calibri" w:hAnsi="Calibri" w:cs="Calibri"/>
        </w:rPr>
        <w:t>--</w:t>
      </w:r>
      <w:r w:rsidR="0022443F" w:rsidRPr="001B2CFA">
        <w:rPr>
          <w:rFonts w:ascii="Calibri" w:hAnsi="Calibri" w:cs="Calibri"/>
        </w:rPr>
        <w:t>--------</w:t>
      </w:r>
      <w:r w:rsidRPr="001B2CFA">
        <w:rPr>
          <w:rFonts w:ascii="Calibri" w:hAnsi="Calibri" w:cs="Calibri"/>
        </w:rPr>
        <w:tab/>
        <w:t>p</w:t>
      </w:r>
    </w:p>
    <w:p w:rsidR="00506DE8" w:rsidRPr="001B2CFA" w:rsidRDefault="00506DE8" w:rsidP="00506DE8">
      <w:pPr>
        <w:spacing w:line="276" w:lineRule="auto"/>
        <w:rPr>
          <w:rFonts w:ascii="Calibri" w:hAnsi="Calibri" w:cs="Calibri"/>
          <w:b/>
          <w:bCs/>
        </w:rPr>
      </w:pPr>
    </w:p>
    <w:p w:rsidR="001605F9" w:rsidRPr="001B2CFA" w:rsidRDefault="001605F9" w:rsidP="00506DE8">
      <w:pPr>
        <w:spacing w:line="276" w:lineRule="auto"/>
        <w:rPr>
          <w:rFonts w:ascii="Calibri" w:hAnsi="Calibri" w:cs="Calibri"/>
        </w:rPr>
      </w:pPr>
      <w:r w:rsidRPr="001B2CFA">
        <w:rPr>
          <w:rFonts w:ascii="Calibri" w:hAnsi="Calibri" w:cs="Calibri"/>
          <w:b/>
          <w:bCs/>
        </w:rPr>
        <w:t xml:space="preserve">VI – Curriculum Vitae </w:t>
      </w:r>
      <w:r w:rsidR="00506DE8" w:rsidRPr="001B2CFA">
        <w:rPr>
          <w:rFonts w:ascii="Calibri" w:hAnsi="Calibri" w:cs="Calibri"/>
          <w:b/>
          <w:bCs/>
        </w:rPr>
        <w:t>succinct de l’équipe pédagogique mobilisée pour la spécialité</w:t>
      </w:r>
      <w:r w:rsidR="007B00BB" w:rsidRPr="001B2CFA">
        <w:rPr>
          <w:rFonts w:ascii="Calibri" w:hAnsi="Calibri" w:cs="Calibri"/>
        </w:rPr>
        <w:t>--</w:t>
      </w:r>
      <w:r w:rsidRPr="001B2CFA">
        <w:rPr>
          <w:rFonts w:ascii="Calibri" w:hAnsi="Calibri" w:cs="Calibri"/>
        </w:rPr>
        <w:t>-</w:t>
      </w:r>
      <w:r w:rsidR="00506DE8" w:rsidRPr="001B2CFA">
        <w:rPr>
          <w:rFonts w:ascii="Calibri" w:hAnsi="Calibri" w:cs="Calibri"/>
        </w:rPr>
        <w:tab/>
        <w:t>p</w:t>
      </w:r>
    </w:p>
    <w:p w:rsidR="001605F9" w:rsidRPr="001B2CFA" w:rsidRDefault="001605F9" w:rsidP="00506DE8">
      <w:pPr>
        <w:spacing w:line="276" w:lineRule="auto"/>
        <w:rPr>
          <w:rFonts w:ascii="Calibri" w:hAnsi="Calibri" w:cs="Calibri"/>
          <w:b/>
          <w:bCs/>
        </w:rPr>
      </w:pPr>
    </w:p>
    <w:p w:rsidR="001605F9" w:rsidRPr="001B2CFA" w:rsidRDefault="00506DE8" w:rsidP="007B00BB">
      <w:pPr>
        <w:spacing w:line="276" w:lineRule="auto"/>
        <w:rPr>
          <w:rFonts w:ascii="Calibri" w:hAnsi="Calibri" w:cs="Calibri"/>
          <w:b/>
          <w:bCs/>
        </w:rPr>
      </w:pPr>
      <w:r w:rsidRPr="001B2CFA">
        <w:rPr>
          <w:rFonts w:ascii="Calibri" w:hAnsi="Calibri" w:cs="Calibri"/>
          <w:b/>
          <w:bCs/>
        </w:rPr>
        <w:t>V</w:t>
      </w:r>
      <w:r w:rsidR="001605F9" w:rsidRPr="001B2CFA">
        <w:rPr>
          <w:rFonts w:ascii="Calibri" w:hAnsi="Calibri" w:cs="Calibri"/>
          <w:b/>
          <w:bCs/>
        </w:rPr>
        <w:t>I - Avis et Visas des organes administratifs et consultatifs</w:t>
      </w:r>
      <w:r w:rsidR="007B00BB" w:rsidRPr="001B2CFA">
        <w:rPr>
          <w:rFonts w:ascii="Calibri" w:hAnsi="Calibri" w:cs="Calibri"/>
        </w:rPr>
        <w:t>------</w:t>
      </w:r>
      <w:r w:rsidR="001605F9" w:rsidRPr="001B2CFA">
        <w:rPr>
          <w:rFonts w:ascii="Calibri" w:hAnsi="Calibri" w:cs="Calibri"/>
        </w:rPr>
        <w:t>------------------------------</w:t>
      </w:r>
      <w:r w:rsidRPr="001B2CFA">
        <w:rPr>
          <w:rFonts w:ascii="Calibri" w:hAnsi="Calibri" w:cs="Calibri"/>
        </w:rPr>
        <w:tab/>
        <w:t>p</w:t>
      </w:r>
    </w:p>
    <w:p w:rsidR="001605F9" w:rsidRPr="001B2CFA" w:rsidRDefault="001605F9" w:rsidP="00506DE8">
      <w:pPr>
        <w:spacing w:line="276" w:lineRule="auto"/>
        <w:rPr>
          <w:rFonts w:ascii="Calibri" w:hAnsi="Calibri" w:cs="Calibri"/>
          <w:b/>
          <w:bCs/>
        </w:rPr>
      </w:pPr>
    </w:p>
    <w:p w:rsidR="001605F9" w:rsidRPr="001B2CFA" w:rsidRDefault="001605F9" w:rsidP="00242FD1">
      <w:pPr>
        <w:spacing w:line="276" w:lineRule="auto"/>
        <w:rPr>
          <w:rFonts w:ascii="Calibri" w:hAnsi="Calibri" w:cs="Calibri"/>
        </w:rPr>
      </w:pPr>
      <w:r w:rsidRPr="001B2CFA">
        <w:rPr>
          <w:rFonts w:ascii="Calibri" w:hAnsi="Calibri" w:cs="Calibri"/>
          <w:b/>
          <w:bCs/>
        </w:rPr>
        <w:t xml:space="preserve">VII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 xml:space="preserve">Visa de </w:t>
      </w:r>
      <w:smartTag w:uri="urn:schemas-microsoft-com:office:smarttags" w:element="PersonName">
        <w:smartTagPr>
          <w:attr w:name="ProductID" w:val="la Conf￩rence R￩gionale--"/>
        </w:smartTagPr>
        <w:r w:rsidRPr="001B2CFA">
          <w:rPr>
            <w:rFonts w:ascii="Calibri" w:hAnsi="Calibri" w:cs="Calibri"/>
            <w:b/>
            <w:bCs/>
          </w:rPr>
          <w:t>la Conférence Régionale</w:t>
        </w:r>
        <w:r w:rsidR="007B00BB" w:rsidRPr="001B2CFA">
          <w:rPr>
            <w:rFonts w:ascii="Calibri" w:hAnsi="Calibri" w:cs="Calibri"/>
          </w:rPr>
          <w:t>--</w:t>
        </w:r>
      </w:smartTag>
      <w:r w:rsidR="007B00BB" w:rsidRPr="001B2CFA">
        <w:rPr>
          <w:rFonts w:ascii="Calibri" w:hAnsi="Calibri" w:cs="Calibri"/>
        </w:rPr>
        <w:t>-------</w:t>
      </w:r>
      <w:r w:rsidRPr="001B2CFA">
        <w:rPr>
          <w:rFonts w:ascii="Calibri" w:hAnsi="Calibri" w:cs="Calibri"/>
        </w:rPr>
        <w:t>----------------------------------------------</w:t>
      </w:r>
      <w:r w:rsidR="00506DE8" w:rsidRPr="001B2CFA">
        <w:rPr>
          <w:rFonts w:ascii="Calibri" w:hAnsi="Calibri" w:cs="Calibri"/>
        </w:rPr>
        <w:tab/>
        <w:t>p</w:t>
      </w:r>
    </w:p>
    <w:p w:rsidR="001E7B1C" w:rsidRDefault="001E7B1C" w:rsidP="00242FD1">
      <w:pPr>
        <w:spacing w:line="276" w:lineRule="auto"/>
        <w:rPr>
          <w:rFonts w:ascii="Calibri" w:hAnsi="Calibri" w:cs="Calibri"/>
          <w:b/>
          <w:bCs/>
        </w:rPr>
      </w:pPr>
    </w:p>
    <w:p w:rsidR="00506DE8" w:rsidRPr="001B2CFA" w:rsidRDefault="00506DE8" w:rsidP="00242FD1">
      <w:pPr>
        <w:spacing w:line="276" w:lineRule="auto"/>
        <w:rPr>
          <w:rFonts w:ascii="Calibri" w:hAnsi="Calibri" w:cs="Calibri"/>
        </w:rPr>
      </w:pPr>
      <w:r w:rsidRPr="001B2CFA">
        <w:rPr>
          <w:rFonts w:ascii="Calibri" w:hAnsi="Calibri" w:cs="Calibri"/>
          <w:b/>
          <w:bCs/>
        </w:rPr>
        <w:t xml:space="preserve">VIII </w:t>
      </w:r>
      <w:r w:rsidR="00242FD1" w:rsidRPr="001B2CFA">
        <w:rPr>
          <w:rFonts w:ascii="Calibri" w:hAnsi="Calibri" w:cs="Calibri"/>
          <w:b/>
          <w:bCs/>
        </w:rPr>
        <w:t>–</w:t>
      </w:r>
      <w:r w:rsidRPr="001B2CFA">
        <w:rPr>
          <w:rFonts w:ascii="Calibri" w:hAnsi="Calibri" w:cs="Calibri"/>
          <w:b/>
          <w:bCs/>
        </w:rPr>
        <w:t xml:space="preserve"> </w:t>
      </w:r>
      <w:r w:rsidR="00242FD1" w:rsidRPr="001B2CFA">
        <w:rPr>
          <w:rFonts w:ascii="Calibri" w:hAnsi="Calibri" w:cs="Calibri"/>
          <w:b/>
          <w:bCs/>
        </w:rPr>
        <w:t xml:space="preserve">Avis et </w:t>
      </w:r>
      <w:r w:rsidRPr="001B2CFA">
        <w:rPr>
          <w:rFonts w:ascii="Calibri" w:hAnsi="Calibri" w:cs="Calibri"/>
          <w:b/>
          <w:bCs/>
        </w:rPr>
        <w:t>Visa du Comité Pédagogique National de Domaine (CPND)</w:t>
      </w:r>
      <w:r w:rsidR="007B00BB" w:rsidRPr="001B2CFA">
        <w:rPr>
          <w:rFonts w:ascii="Calibri" w:hAnsi="Calibri" w:cs="Calibri"/>
        </w:rPr>
        <w:t>------------------</w:t>
      </w:r>
      <w:r w:rsidRPr="001B2CFA">
        <w:rPr>
          <w:rFonts w:ascii="Calibri" w:hAnsi="Calibri" w:cs="Calibri"/>
        </w:rPr>
        <w:tab/>
        <w:t>p</w:t>
      </w:r>
    </w:p>
    <w:p w:rsidR="0022443F" w:rsidRPr="001B2CFA" w:rsidRDefault="0022443F" w:rsidP="00506DE8">
      <w:pPr>
        <w:spacing w:line="276" w:lineRule="auto"/>
        <w:rPr>
          <w:rFonts w:ascii="Calibri" w:hAnsi="Calibri" w:cs="Calibri"/>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A1EF2" w:rsidRPr="001B2CFA" w:rsidRDefault="004A1EF2" w:rsidP="00E179BF">
      <w:pPr>
        <w:jc w:val="center"/>
        <w:rPr>
          <w:rFonts w:ascii="Calibri" w:hAnsi="Calibri" w:cs="Calibri"/>
          <w:b/>
          <w:sz w:val="32"/>
          <w:szCs w:val="32"/>
        </w:rPr>
      </w:pPr>
    </w:p>
    <w:p w:rsidR="004C23D1" w:rsidRPr="001B2CFA" w:rsidRDefault="004C23D1" w:rsidP="00E179BF">
      <w:pPr>
        <w:jc w:val="center"/>
        <w:rPr>
          <w:rFonts w:ascii="Calibri" w:hAnsi="Calibri" w:cs="Calibri"/>
          <w:b/>
          <w:sz w:val="32"/>
          <w:szCs w:val="32"/>
        </w:rPr>
      </w:pPr>
      <w:r w:rsidRPr="001B2CFA">
        <w:rPr>
          <w:rFonts w:ascii="Calibri" w:hAnsi="Calibri" w:cs="Calibri"/>
          <w:b/>
          <w:sz w:val="32"/>
          <w:szCs w:val="32"/>
        </w:rPr>
        <w:t>I – Fiche d’identité d</w:t>
      </w:r>
      <w:r w:rsidR="00E179BF" w:rsidRPr="001B2CFA">
        <w:rPr>
          <w:rFonts w:ascii="Calibri" w:hAnsi="Calibri" w:cs="Calibri"/>
          <w:b/>
          <w:sz w:val="32"/>
          <w:szCs w:val="32"/>
        </w:rPr>
        <w:t xml:space="preserve">e </w:t>
      </w:r>
      <w:smartTag w:uri="urn:schemas-microsoft-com:office:smarttags" w:element="PersonName">
        <w:smartTagPr>
          <w:attr w:name="ProductID" w:val="la Licence"/>
        </w:smartTagPr>
        <w:r w:rsidR="00E179BF" w:rsidRPr="001B2CFA">
          <w:rPr>
            <w:rFonts w:ascii="Calibri" w:hAnsi="Calibri" w:cs="Calibri"/>
            <w:b/>
            <w:sz w:val="32"/>
            <w:szCs w:val="32"/>
          </w:rPr>
          <w:t>la Licence</w:t>
        </w:r>
      </w:smartTag>
    </w:p>
    <w:p w:rsidR="004C23D1" w:rsidRPr="001B2CFA" w:rsidRDefault="004C23D1"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A1EF2" w:rsidRPr="001B2CFA" w:rsidRDefault="004A1EF2"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4850F1" w:rsidRPr="001B2CFA" w:rsidRDefault="004850F1" w:rsidP="004C23D1">
      <w:pPr>
        <w:pStyle w:val="Titre"/>
        <w:rPr>
          <w:rFonts w:ascii="Calibri" w:hAnsi="Calibri" w:cs="Calibri"/>
          <w:color w:val="auto"/>
          <w:sz w:val="28"/>
          <w:szCs w:val="28"/>
        </w:rPr>
      </w:pPr>
    </w:p>
    <w:p w:rsidR="000456FD" w:rsidRPr="001B2CFA" w:rsidRDefault="000456FD" w:rsidP="005B4210">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1</w:t>
      </w:r>
      <w:r w:rsidR="005B4210" w:rsidRPr="001B2CFA">
        <w:rPr>
          <w:rFonts w:ascii="Calibri" w:hAnsi="Calibri" w:cs="Calibri"/>
          <w:b/>
          <w:sz w:val="28"/>
          <w:szCs w:val="28"/>
        </w:rPr>
        <w:t xml:space="preserve"> - Localisation de</w:t>
      </w:r>
      <w:r w:rsidRPr="001B2CFA">
        <w:rPr>
          <w:rFonts w:ascii="Calibri" w:hAnsi="Calibri" w:cs="Calibri"/>
          <w:b/>
          <w:sz w:val="28"/>
          <w:szCs w:val="28"/>
        </w:rPr>
        <w:t xml:space="preserve"> </w:t>
      </w:r>
      <w:r w:rsidR="005B4210" w:rsidRPr="001B2CFA">
        <w:rPr>
          <w:rFonts w:ascii="Calibri" w:hAnsi="Calibri" w:cs="Calibri"/>
          <w:b/>
          <w:sz w:val="28"/>
          <w:szCs w:val="28"/>
        </w:rPr>
        <w:t xml:space="preserve">la </w:t>
      </w:r>
      <w:r w:rsidRPr="001B2CFA">
        <w:rPr>
          <w:rFonts w:ascii="Calibri" w:hAnsi="Calibri" w:cs="Calibri"/>
          <w:b/>
          <w:sz w:val="28"/>
          <w:szCs w:val="28"/>
        </w:rPr>
        <w:t>formation :</w:t>
      </w:r>
    </w:p>
    <w:p w:rsidR="00937DC2" w:rsidRPr="001B2CFA" w:rsidRDefault="00937DC2" w:rsidP="005B4210">
      <w:pPr>
        <w:pStyle w:val="En-tte"/>
        <w:tabs>
          <w:tab w:val="clear" w:pos="4536"/>
          <w:tab w:val="clear" w:pos="9072"/>
        </w:tabs>
        <w:rPr>
          <w:rFonts w:ascii="Calibri" w:hAnsi="Calibri" w:cs="Calibri"/>
          <w:b/>
          <w:sz w:val="32"/>
          <w:szCs w:val="32"/>
        </w:rPr>
      </w:pPr>
    </w:p>
    <w:p w:rsidR="004C29F4" w:rsidRPr="004C29F4" w:rsidRDefault="004C29F4" w:rsidP="004C29F4">
      <w:pPr>
        <w:pStyle w:val="En-tte"/>
        <w:rPr>
          <w:rFonts w:ascii="Calibri" w:hAnsi="Calibri" w:cs="Calibri"/>
          <w:b/>
          <w:bCs/>
          <w:sz w:val="24"/>
          <w:szCs w:val="24"/>
        </w:rPr>
      </w:pPr>
      <w:r>
        <w:rPr>
          <w:rFonts w:ascii="Calibri" w:hAnsi="Calibri" w:cs="Calibri"/>
          <w:b/>
          <w:sz w:val="24"/>
          <w:szCs w:val="24"/>
        </w:rPr>
        <w:t xml:space="preserve">            </w:t>
      </w:r>
      <w:r w:rsidR="000456FD" w:rsidRPr="001B2CFA">
        <w:rPr>
          <w:rFonts w:ascii="Calibri" w:hAnsi="Calibri" w:cs="Calibri"/>
          <w:b/>
          <w:sz w:val="24"/>
          <w:szCs w:val="24"/>
        </w:rPr>
        <w:t>Faculté (ou Institut) :</w:t>
      </w:r>
      <w:r w:rsidRPr="004C29F4">
        <w:rPr>
          <w:rFonts w:ascii="Calibri" w:hAnsi="Calibri" w:cs="Calibri"/>
          <w:sz w:val="28"/>
        </w:rPr>
        <w:t xml:space="preserve"> </w:t>
      </w:r>
      <w:r w:rsidRPr="004C29F4">
        <w:rPr>
          <w:rFonts w:ascii="Calibri" w:hAnsi="Calibri" w:cs="Calibri"/>
          <w:b/>
          <w:bCs/>
          <w:sz w:val="24"/>
          <w:szCs w:val="24"/>
        </w:rPr>
        <w:t xml:space="preserve">Sciences de </w:t>
      </w:r>
      <w:smartTag w:uri="urn:schemas-microsoft-com:office:smarttags" w:element="PersonName">
        <w:smartTagPr>
          <w:attr w:name="ProductID" w:val="la Nature"/>
        </w:smartTagPr>
        <w:r w:rsidRPr="004C29F4">
          <w:rPr>
            <w:rFonts w:ascii="Calibri" w:hAnsi="Calibri" w:cs="Calibri"/>
            <w:b/>
            <w:bCs/>
            <w:sz w:val="24"/>
            <w:szCs w:val="24"/>
          </w:rPr>
          <w:t>la Nature</w:t>
        </w:r>
      </w:smartTag>
      <w:r w:rsidRPr="004C29F4">
        <w:rPr>
          <w:rFonts w:ascii="Calibri" w:hAnsi="Calibri" w:cs="Calibri"/>
          <w:b/>
          <w:bCs/>
          <w:sz w:val="24"/>
          <w:szCs w:val="24"/>
        </w:rPr>
        <w:t xml:space="preserve"> et de </w:t>
      </w:r>
      <w:smartTag w:uri="urn:schemas-microsoft-com:office:smarttags" w:element="PersonName">
        <w:smartTagPr>
          <w:attr w:name="ProductID" w:val="la Vie"/>
        </w:smartTagPr>
        <w:r w:rsidRPr="004C29F4">
          <w:rPr>
            <w:rFonts w:ascii="Calibri" w:hAnsi="Calibri" w:cs="Calibri"/>
            <w:b/>
            <w:bCs/>
            <w:sz w:val="24"/>
            <w:szCs w:val="24"/>
          </w:rPr>
          <w:t>la Vie</w:t>
        </w:r>
      </w:smartTag>
    </w:p>
    <w:p w:rsidR="000456FD" w:rsidRPr="001B2CFA" w:rsidRDefault="000456FD" w:rsidP="000456FD">
      <w:pPr>
        <w:pStyle w:val="En-tte"/>
        <w:tabs>
          <w:tab w:val="clear" w:pos="4536"/>
          <w:tab w:val="clear" w:pos="9072"/>
        </w:tabs>
        <w:rPr>
          <w:rFonts w:ascii="Calibri" w:hAnsi="Calibri" w:cs="Calibri"/>
          <w:b/>
          <w:sz w:val="24"/>
          <w:szCs w:val="24"/>
          <w:rtl/>
        </w:rPr>
      </w:pPr>
    </w:p>
    <w:p w:rsidR="00083738" w:rsidRPr="001B2CFA" w:rsidRDefault="00083738" w:rsidP="000456FD">
      <w:pPr>
        <w:pStyle w:val="En-tte"/>
        <w:tabs>
          <w:tab w:val="clear" w:pos="4536"/>
          <w:tab w:val="clear" w:pos="9072"/>
        </w:tabs>
        <w:rPr>
          <w:rFonts w:ascii="Calibri" w:hAnsi="Calibri" w:cs="Calibri"/>
          <w:b/>
          <w:sz w:val="24"/>
          <w:szCs w:val="24"/>
        </w:rPr>
      </w:pPr>
    </w:p>
    <w:p w:rsidR="001E7B1C" w:rsidRPr="001E7B1C" w:rsidRDefault="001E7B1C" w:rsidP="001E7B1C">
      <w:pPr>
        <w:pStyle w:val="En-tte"/>
        <w:rPr>
          <w:rFonts w:ascii="Calibri" w:hAnsi="Calibri" w:cs="Calibri"/>
          <w:b/>
          <w:bCs/>
          <w:sz w:val="24"/>
          <w:szCs w:val="24"/>
        </w:rPr>
      </w:pPr>
      <w:r>
        <w:rPr>
          <w:rFonts w:ascii="Calibri" w:hAnsi="Calibri" w:cs="Calibri"/>
          <w:b/>
          <w:sz w:val="24"/>
          <w:szCs w:val="24"/>
        </w:rPr>
        <w:t xml:space="preserve">           </w:t>
      </w:r>
      <w:r w:rsidR="000456FD" w:rsidRPr="001B2CFA">
        <w:rPr>
          <w:rFonts w:ascii="Calibri" w:hAnsi="Calibri" w:cs="Calibri"/>
          <w:b/>
          <w:sz w:val="24"/>
          <w:szCs w:val="24"/>
        </w:rPr>
        <w:t>Département :</w:t>
      </w:r>
      <w:r w:rsidR="004C29F4">
        <w:rPr>
          <w:rFonts w:ascii="Calibri" w:hAnsi="Calibri" w:cs="Calibri"/>
          <w:b/>
          <w:sz w:val="24"/>
          <w:szCs w:val="24"/>
        </w:rPr>
        <w:t xml:space="preserve"> </w:t>
      </w:r>
      <w:r w:rsidRPr="001E7B1C">
        <w:rPr>
          <w:rFonts w:ascii="Calibri" w:hAnsi="Calibri" w:cs="Calibri"/>
          <w:b/>
          <w:bCs/>
          <w:sz w:val="24"/>
          <w:szCs w:val="24"/>
        </w:rPr>
        <w:t xml:space="preserve">Sciences de </w:t>
      </w:r>
      <w:smartTag w:uri="urn:schemas-microsoft-com:office:smarttags" w:element="PersonName">
        <w:smartTagPr>
          <w:attr w:name="ProductID" w:val="la Nature"/>
        </w:smartTagPr>
        <w:r w:rsidRPr="001E7B1C">
          <w:rPr>
            <w:rFonts w:ascii="Calibri" w:hAnsi="Calibri" w:cs="Calibri"/>
            <w:b/>
            <w:bCs/>
            <w:sz w:val="24"/>
            <w:szCs w:val="24"/>
          </w:rPr>
          <w:t>la Nature</w:t>
        </w:r>
      </w:smartTag>
      <w:r w:rsidRPr="001E7B1C">
        <w:rPr>
          <w:rFonts w:ascii="Calibri" w:hAnsi="Calibri" w:cs="Calibri"/>
          <w:b/>
          <w:bCs/>
          <w:sz w:val="24"/>
          <w:szCs w:val="24"/>
        </w:rPr>
        <w:t xml:space="preserve"> et de </w:t>
      </w:r>
      <w:smartTag w:uri="urn:schemas-microsoft-com:office:smarttags" w:element="PersonName">
        <w:smartTagPr>
          <w:attr w:name="ProductID" w:val="la Vie"/>
        </w:smartTagPr>
        <w:r w:rsidRPr="001E7B1C">
          <w:rPr>
            <w:rFonts w:ascii="Calibri" w:hAnsi="Calibri" w:cs="Calibri"/>
            <w:b/>
            <w:bCs/>
            <w:sz w:val="24"/>
            <w:szCs w:val="24"/>
          </w:rPr>
          <w:t>la Vie</w:t>
        </w:r>
      </w:smartTag>
    </w:p>
    <w:p w:rsidR="000456FD" w:rsidRPr="004C29F4" w:rsidRDefault="000456FD" w:rsidP="001E7B1C">
      <w:pPr>
        <w:pStyle w:val="En-tte"/>
        <w:tabs>
          <w:tab w:val="clear" w:pos="4536"/>
          <w:tab w:val="clear" w:pos="9072"/>
        </w:tabs>
        <w:rPr>
          <w:rFonts w:ascii="Calibri" w:hAnsi="Calibri" w:cs="Calibri"/>
          <w:b/>
          <w:color w:val="FF0000"/>
          <w:sz w:val="24"/>
          <w:szCs w:val="24"/>
        </w:rPr>
      </w:pPr>
    </w:p>
    <w:p w:rsidR="00083738" w:rsidRPr="001B2CFA" w:rsidRDefault="00083738" w:rsidP="000456FD">
      <w:pPr>
        <w:pStyle w:val="En-tte"/>
        <w:tabs>
          <w:tab w:val="clear" w:pos="4536"/>
          <w:tab w:val="clear" w:pos="9072"/>
        </w:tabs>
        <w:rPr>
          <w:rFonts w:ascii="Calibri" w:hAnsi="Calibri" w:cs="Calibri"/>
          <w:b/>
          <w:sz w:val="24"/>
          <w:szCs w:val="24"/>
        </w:rPr>
      </w:pPr>
    </w:p>
    <w:p w:rsidR="00937DC2" w:rsidRPr="001E7B1C" w:rsidRDefault="00937DC2" w:rsidP="00937DC2">
      <w:pPr>
        <w:pStyle w:val="En-tte"/>
        <w:tabs>
          <w:tab w:val="clear" w:pos="4536"/>
          <w:tab w:val="clear" w:pos="9072"/>
        </w:tabs>
        <w:rPr>
          <w:rFonts w:ascii="Calibri" w:hAnsi="Calibri" w:cs="Calibri"/>
          <w:bCs/>
          <w:color w:val="000000"/>
          <w:sz w:val="24"/>
          <w:szCs w:val="24"/>
        </w:rPr>
      </w:pPr>
      <w:r w:rsidRPr="001E7B1C">
        <w:rPr>
          <w:rFonts w:ascii="Calibri" w:hAnsi="Calibri" w:cs="Calibri"/>
          <w:bCs/>
          <w:color w:val="000000"/>
          <w:sz w:val="24"/>
          <w:szCs w:val="24"/>
        </w:rPr>
        <w:tab/>
        <w:t>Références de l’arrêté d’habilitation</w:t>
      </w:r>
      <w:r w:rsidR="00CD2169" w:rsidRPr="001E7B1C">
        <w:rPr>
          <w:rFonts w:ascii="Calibri" w:hAnsi="Calibri" w:cs="Calibri"/>
          <w:bCs/>
          <w:color w:val="000000"/>
          <w:sz w:val="24"/>
          <w:szCs w:val="24"/>
        </w:rPr>
        <w:t xml:space="preserve"> de la licence</w:t>
      </w:r>
      <w:r w:rsidRPr="001E7B1C">
        <w:rPr>
          <w:rFonts w:ascii="Calibri" w:hAnsi="Calibri" w:cs="Calibri"/>
          <w:bCs/>
          <w:color w:val="000000"/>
          <w:sz w:val="24"/>
          <w:szCs w:val="24"/>
        </w:rPr>
        <w:t xml:space="preserve"> (joindre copie de l’arrêté)</w:t>
      </w:r>
      <w:r w:rsidR="008B68EA">
        <w:rPr>
          <w:rFonts w:ascii="Calibri" w:hAnsi="Calibri" w:cs="Calibri"/>
          <w:bCs/>
          <w:color w:val="000000"/>
          <w:sz w:val="24"/>
          <w:szCs w:val="24"/>
        </w:rPr>
        <w:t xml:space="preserve"> : </w:t>
      </w:r>
      <w:r w:rsidR="008B68EA" w:rsidRPr="008B68EA">
        <w:rPr>
          <w:rFonts w:ascii="Calibri" w:hAnsi="Calibri" w:cs="Calibri"/>
          <w:b/>
          <w:color w:val="000000"/>
          <w:sz w:val="24"/>
          <w:szCs w:val="24"/>
        </w:rPr>
        <w:t>690</w:t>
      </w:r>
    </w:p>
    <w:p w:rsidR="000456FD" w:rsidRPr="001B2CFA" w:rsidRDefault="000456FD" w:rsidP="000456FD">
      <w:pPr>
        <w:pStyle w:val="En-tte"/>
        <w:tabs>
          <w:tab w:val="clear" w:pos="4536"/>
          <w:tab w:val="clear" w:pos="9072"/>
        </w:tabs>
        <w:rPr>
          <w:rFonts w:ascii="Calibri" w:hAnsi="Calibri" w:cs="Calibri"/>
          <w:b/>
          <w:strike/>
          <w:sz w:val="28"/>
          <w:szCs w:val="28"/>
        </w:rPr>
      </w:pPr>
    </w:p>
    <w:p w:rsidR="00CD2169" w:rsidRPr="001B2CFA" w:rsidRDefault="00CD2169" w:rsidP="000456FD">
      <w:pPr>
        <w:pStyle w:val="En-tte"/>
        <w:tabs>
          <w:tab w:val="clear" w:pos="4536"/>
          <w:tab w:val="clear" w:pos="9072"/>
        </w:tabs>
        <w:rPr>
          <w:rFonts w:ascii="Calibri" w:hAnsi="Calibri" w:cs="Calibri"/>
          <w:b/>
          <w:strike/>
          <w:sz w:val="28"/>
          <w:szCs w:val="28"/>
        </w:rPr>
      </w:pPr>
    </w:p>
    <w:p w:rsidR="00BE3CF7" w:rsidRPr="001B2CFA" w:rsidRDefault="0032114C" w:rsidP="00BE3CF7">
      <w:pPr>
        <w:pStyle w:val="Notedebasdepage"/>
        <w:tabs>
          <w:tab w:val="num" w:pos="360"/>
          <w:tab w:val="left" w:pos="2764"/>
          <w:tab w:val="left" w:pos="9993"/>
        </w:tabs>
        <w:spacing w:before="120" w:line="300" w:lineRule="exact"/>
        <w:ind w:left="360" w:hanging="360"/>
        <w:rPr>
          <w:rFonts w:ascii="Calibri" w:hAnsi="Calibri" w:cs="Calibri"/>
          <w:b/>
          <w:sz w:val="28"/>
          <w:szCs w:val="28"/>
        </w:rPr>
      </w:pPr>
      <w:r w:rsidRPr="001B2CFA">
        <w:rPr>
          <w:rFonts w:ascii="Calibri" w:hAnsi="Calibri" w:cs="Calibri"/>
          <w:b/>
          <w:sz w:val="28"/>
          <w:szCs w:val="28"/>
          <w:rtl/>
        </w:rPr>
        <w:t>2</w:t>
      </w:r>
      <w:r w:rsidR="000456FD" w:rsidRPr="001B2CFA">
        <w:rPr>
          <w:rFonts w:ascii="Calibri" w:hAnsi="Calibri" w:cs="Calibri"/>
          <w:b/>
          <w:sz w:val="28"/>
          <w:szCs w:val="28"/>
        </w:rPr>
        <w:t xml:space="preserve">- Partenaires extérieurs </w:t>
      </w:r>
    </w:p>
    <w:p w:rsidR="00BE3CF7" w:rsidRPr="001B2CFA" w:rsidRDefault="00BE3CF7" w:rsidP="00BE3CF7">
      <w:pPr>
        <w:pStyle w:val="Notedebasdepage"/>
        <w:tabs>
          <w:tab w:val="num" w:pos="360"/>
          <w:tab w:val="left" w:pos="2764"/>
          <w:tab w:val="left" w:pos="9993"/>
        </w:tabs>
        <w:spacing w:before="120" w:line="300" w:lineRule="exact"/>
        <w:ind w:left="360" w:hanging="360"/>
        <w:rPr>
          <w:rFonts w:ascii="Calibri" w:hAnsi="Calibri" w:cs="Calibri"/>
          <w:bCs/>
          <w:sz w:val="24"/>
        </w:rPr>
      </w:pPr>
    </w:p>
    <w:p w:rsidR="000456FD" w:rsidRPr="001B2CFA" w:rsidRDefault="000456FD" w:rsidP="0037185B">
      <w:pPr>
        <w:pStyle w:val="Notedebasdepage"/>
        <w:tabs>
          <w:tab w:val="num" w:pos="360"/>
          <w:tab w:val="left" w:pos="2764"/>
          <w:tab w:val="left" w:pos="9993"/>
        </w:tabs>
        <w:spacing w:before="120" w:line="300" w:lineRule="exact"/>
        <w:ind w:left="360" w:hanging="360"/>
        <w:rPr>
          <w:rFonts w:ascii="Calibri" w:hAnsi="Calibri" w:cs="Calibri"/>
          <w:bCs/>
          <w:sz w:val="24"/>
        </w:rPr>
      </w:pPr>
      <w:r w:rsidRPr="001B2CFA">
        <w:rPr>
          <w:rFonts w:ascii="Calibri" w:hAnsi="Calibri" w:cs="Calibri"/>
          <w:bCs/>
          <w:sz w:val="24"/>
        </w:rPr>
        <w:tab/>
        <w:t xml:space="preserve">- </w:t>
      </w:r>
      <w:r w:rsidR="0037185B" w:rsidRPr="001B2CFA">
        <w:rPr>
          <w:rFonts w:ascii="Calibri" w:hAnsi="Calibri" w:cs="Calibri"/>
          <w:bCs/>
          <w:sz w:val="24"/>
        </w:rPr>
        <w:t>A</w:t>
      </w:r>
      <w:r w:rsidRPr="001B2CFA">
        <w:rPr>
          <w:rFonts w:ascii="Calibri" w:hAnsi="Calibri" w:cs="Calibri"/>
          <w:bCs/>
          <w:sz w:val="24"/>
        </w:rPr>
        <w:t>utres établissements partenaires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4C29F4" w:rsidP="0037185B">
      <w:pPr>
        <w:pStyle w:val="Notedebasdepage"/>
        <w:tabs>
          <w:tab w:val="left" w:pos="540"/>
        </w:tabs>
        <w:spacing w:before="120" w:line="300" w:lineRule="exact"/>
        <w:rPr>
          <w:rFonts w:ascii="Calibri" w:hAnsi="Calibri" w:cs="Calibri"/>
          <w:bCs/>
          <w:sz w:val="24"/>
        </w:rPr>
      </w:pPr>
      <w:r>
        <w:rPr>
          <w:rFonts w:ascii="Calibri" w:hAnsi="Calibri" w:cs="Calibri"/>
          <w:bCs/>
          <w:sz w:val="24"/>
        </w:rPr>
        <w:t xml:space="preserve">    </w:t>
      </w:r>
      <w:r w:rsidR="000456FD" w:rsidRPr="001B2CFA">
        <w:rPr>
          <w:rFonts w:ascii="Calibri" w:hAnsi="Calibri" w:cs="Calibri"/>
          <w:bCs/>
          <w:sz w:val="24"/>
        </w:rPr>
        <w:t xml:space="preserve">- </w:t>
      </w:r>
      <w:r w:rsidR="0037185B" w:rsidRPr="001B2CFA">
        <w:rPr>
          <w:rFonts w:ascii="Calibri" w:hAnsi="Calibri" w:cs="Calibri"/>
          <w:bCs/>
          <w:sz w:val="24"/>
        </w:rPr>
        <w:t>E</w:t>
      </w:r>
      <w:r w:rsidR="000456FD" w:rsidRPr="001B2CFA">
        <w:rPr>
          <w:rFonts w:ascii="Calibri" w:hAnsi="Calibri" w:cs="Calibri"/>
          <w:bCs/>
          <w:sz w:val="24"/>
        </w:rPr>
        <w:t>ntreprises et autres partenaires socio économiques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4C29F4" w:rsidP="000456FD">
      <w:pPr>
        <w:pStyle w:val="Notedebasdepage"/>
        <w:tabs>
          <w:tab w:val="left" w:pos="540"/>
        </w:tabs>
        <w:spacing w:before="120" w:line="300" w:lineRule="exact"/>
        <w:rPr>
          <w:rFonts w:ascii="Calibri" w:hAnsi="Calibri" w:cs="Calibri"/>
          <w:bCs/>
          <w:sz w:val="24"/>
        </w:rPr>
      </w:pPr>
      <w:r>
        <w:rPr>
          <w:rFonts w:ascii="Calibri" w:hAnsi="Calibri" w:cs="Calibri"/>
          <w:bCs/>
          <w:sz w:val="24"/>
        </w:rPr>
        <w:t xml:space="preserve">   </w:t>
      </w:r>
      <w:r w:rsidR="000456FD" w:rsidRPr="001B2CFA">
        <w:rPr>
          <w:rFonts w:ascii="Calibri" w:hAnsi="Calibri" w:cs="Calibri"/>
          <w:bCs/>
          <w:sz w:val="24"/>
        </w:rPr>
        <w:t>- Partenaires internationaux :</w:t>
      </w: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456FD" w:rsidRPr="001B2CFA" w:rsidRDefault="000456FD" w:rsidP="000456FD">
      <w:pPr>
        <w:pStyle w:val="Notedebasdepage"/>
        <w:tabs>
          <w:tab w:val="left" w:pos="540"/>
        </w:tabs>
        <w:spacing w:before="120" w:line="300" w:lineRule="exact"/>
        <w:rPr>
          <w:rFonts w:ascii="Calibri" w:hAnsi="Calibri" w:cs="Calibri"/>
          <w:bCs/>
          <w:sz w:val="24"/>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083738" w:rsidRPr="001B2CFA" w:rsidRDefault="00083738" w:rsidP="00DA65A5">
      <w:pPr>
        <w:pStyle w:val="En-tte"/>
        <w:tabs>
          <w:tab w:val="clear" w:pos="4536"/>
          <w:tab w:val="clear" w:pos="9072"/>
        </w:tabs>
        <w:jc w:val="right"/>
        <w:rPr>
          <w:rFonts w:ascii="Calibri" w:hAnsi="Calibri" w:cs="Calibri"/>
          <w:b/>
          <w:sz w:val="28"/>
          <w:szCs w:val="28"/>
          <w:rtl/>
        </w:rPr>
      </w:pPr>
    </w:p>
    <w:p w:rsidR="00083738" w:rsidRPr="001B2CFA" w:rsidRDefault="00083738" w:rsidP="000456FD">
      <w:pPr>
        <w:pStyle w:val="En-tte"/>
        <w:tabs>
          <w:tab w:val="clear" w:pos="4536"/>
          <w:tab w:val="clear" w:pos="9072"/>
        </w:tabs>
        <w:rPr>
          <w:rFonts w:ascii="Calibri" w:hAnsi="Calibri" w:cs="Calibri"/>
          <w:b/>
          <w:sz w:val="28"/>
          <w:szCs w:val="28"/>
          <w:rtl/>
        </w:rPr>
      </w:pPr>
    </w:p>
    <w:p w:rsidR="008D7580" w:rsidRDefault="001E458C" w:rsidP="007B00BB">
      <w:pPr>
        <w:pStyle w:val="En-tte"/>
        <w:tabs>
          <w:tab w:val="clear" w:pos="4536"/>
          <w:tab w:val="clear" w:pos="9072"/>
        </w:tabs>
        <w:rPr>
          <w:rFonts w:ascii="Calibri" w:hAnsi="Calibri" w:cs="Calibri"/>
          <w:b/>
          <w:sz w:val="28"/>
          <w:szCs w:val="28"/>
        </w:rPr>
      </w:pPr>
      <w:r>
        <w:rPr>
          <w:rFonts w:ascii="Calibri" w:hAnsi="Calibri" w:cs="Calibri"/>
          <w:b/>
          <w:noProof/>
          <w:sz w:val="28"/>
          <w:szCs w:val="28"/>
          <w:lang w:val="en-US" w:eastAsia="en-US"/>
        </w:rPr>
        <w:lastRenderedPageBreak/>
        <w:drawing>
          <wp:inline distT="0" distB="0" distL="0" distR="0">
            <wp:extent cx="6115050" cy="8648700"/>
            <wp:effectExtent l="1905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8D7580" w:rsidRDefault="001E458C" w:rsidP="007B00BB">
      <w:pPr>
        <w:pStyle w:val="En-tte"/>
        <w:tabs>
          <w:tab w:val="clear" w:pos="4536"/>
          <w:tab w:val="clear" w:pos="9072"/>
        </w:tabs>
        <w:rPr>
          <w:rFonts w:ascii="Calibri" w:hAnsi="Calibri" w:cs="Calibri"/>
          <w:b/>
          <w:sz w:val="28"/>
          <w:szCs w:val="28"/>
        </w:rPr>
      </w:pPr>
      <w:r>
        <w:rPr>
          <w:rFonts w:ascii="Calibri" w:hAnsi="Calibri" w:cs="Calibri"/>
          <w:b/>
          <w:noProof/>
          <w:sz w:val="28"/>
          <w:szCs w:val="28"/>
          <w:lang w:val="en-US" w:eastAsia="en-US"/>
        </w:rPr>
        <w:lastRenderedPageBreak/>
        <w:drawing>
          <wp:inline distT="0" distB="0" distL="0" distR="0">
            <wp:extent cx="6115050" cy="8648700"/>
            <wp:effectExtent l="1905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115050" cy="8648700"/>
                    </a:xfrm>
                    <a:prstGeom prst="rect">
                      <a:avLst/>
                    </a:prstGeom>
                    <a:noFill/>
                    <a:ln w="9525">
                      <a:noFill/>
                      <a:miter lim="800000"/>
                      <a:headEnd/>
                      <a:tailEnd/>
                    </a:ln>
                  </pic:spPr>
                </pic:pic>
              </a:graphicData>
            </a:graphic>
          </wp:inline>
        </w:drawing>
      </w:r>
    </w:p>
    <w:p w:rsidR="008D7580" w:rsidRDefault="008D7580" w:rsidP="007B00BB">
      <w:pPr>
        <w:pStyle w:val="En-tte"/>
        <w:tabs>
          <w:tab w:val="clear" w:pos="4536"/>
          <w:tab w:val="clear" w:pos="9072"/>
        </w:tabs>
        <w:rPr>
          <w:rFonts w:ascii="Calibri" w:hAnsi="Calibri" w:cs="Calibri"/>
          <w:b/>
          <w:sz w:val="28"/>
          <w:szCs w:val="28"/>
        </w:rPr>
      </w:pPr>
    </w:p>
    <w:p w:rsidR="004C23D1" w:rsidRPr="001B2CFA" w:rsidRDefault="0032114C"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tl/>
        </w:rPr>
        <w:lastRenderedPageBreak/>
        <w:t>3</w:t>
      </w:r>
      <w:r w:rsidR="004C23D1" w:rsidRPr="001B2CFA">
        <w:rPr>
          <w:rFonts w:ascii="Calibri" w:hAnsi="Calibri" w:cs="Calibri"/>
          <w:b/>
          <w:sz w:val="28"/>
          <w:szCs w:val="28"/>
        </w:rPr>
        <w:t xml:space="preserve"> – Contexte et objectifs de la formation </w:t>
      </w:r>
    </w:p>
    <w:p w:rsidR="004C23D1" w:rsidRPr="001B2CFA" w:rsidRDefault="004C23D1" w:rsidP="004C23D1">
      <w:pPr>
        <w:rPr>
          <w:rFonts w:ascii="Calibri" w:hAnsi="Calibri" w:cs="Calibri"/>
        </w:rPr>
      </w:pPr>
    </w:p>
    <w:p w:rsidR="004C23D1" w:rsidRPr="001B2CFA" w:rsidRDefault="004C23D1"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A – Organisation générale de la formation : position d</w:t>
      </w:r>
      <w:r w:rsidR="00834D24" w:rsidRPr="001B2CFA">
        <w:rPr>
          <w:rFonts w:ascii="Calibri" w:hAnsi="Calibri" w:cs="Calibri"/>
          <w:b/>
          <w:sz w:val="28"/>
          <w:szCs w:val="28"/>
        </w:rPr>
        <w:t>u projet</w:t>
      </w:r>
      <w:r w:rsidR="006C44BE" w:rsidRPr="001B2CFA">
        <w:rPr>
          <w:rFonts w:ascii="Calibri" w:hAnsi="Calibri" w:cs="Calibri"/>
          <w:b/>
          <w:sz w:val="28"/>
          <w:szCs w:val="28"/>
        </w:rPr>
        <w:t xml:space="preserve"> </w:t>
      </w:r>
      <w:r w:rsidR="006C44BE" w:rsidRPr="001B2CFA">
        <w:rPr>
          <w:rFonts w:ascii="Calibri" w:hAnsi="Calibri" w:cs="Calibri"/>
          <w:bCs/>
          <w:sz w:val="24"/>
          <w:szCs w:val="24"/>
        </w:rPr>
        <w:t>(</w:t>
      </w:r>
      <w:r w:rsidR="007B00BB" w:rsidRPr="001B2CFA">
        <w:rPr>
          <w:rFonts w:ascii="Calibri" w:hAnsi="Calibri" w:cs="Calibri"/>
          <w:bCs/>
          <w:sz w:val="24"/>
          <w:szCs w:val="24"/>
        </w:rPr>
        <w:t>Champ obligatoire</w:t>
      </w:r>
      <w:r w:rsidR="006C44BE" w:rsidRPr="001B2CFA">
        <w:rPr>
          <w:rFonts w:ascii="Calibri" w:hAnsi="Calibri" w:cs="Calibri"/>
          <w:bCs/>
          <w:sz w:val="24"/>
          <w:szCs w:val="24"/>
        </w:rPr>
        <w:t>)</w:t>
      </w:r>
    </w:p>
    <w:p w:rsidR="004C23D1" w:rsidRPr="001B2CFA" w:rsidRDefault="004C23D1" w:rsidP="004C23D1">
      <w:pPr>
        <w:rPr>
          <w:rFonts w:ascii="Calibri" w:hAnsi="Calibri" w:cs="Calibri"/>
        </w:rPr>
      </w:pPr>
    </w:p>
    <w:p w:rsidR="00541CDA" w:rsidRPr="001B2CFA" w:rsidRDefault="00541CDA" w:rsidP="00541CDA">
      <w:pPr>
        <w:ind w:right="282"/>
        <w:jc w:val="both"/>
        <w:rPr>
          <w:rFonts w:ascii="Calibri" w:hAnsi="Calibri" w:cs="Calibri"/>
          <w:bCs/>
          <w:i/>
          <w:iCs/>
          <w:sz w:val="22"/>
          <w:szCs w:val="22"/>
        </w:rPr>
      </w:pPr>
      <w:r w:rsidRPr="001B2CFA">
        <w:rPr>
          <w:rFonts w:ascii="Calibri" w:hAnsi="Calibri" w:cs="Calibri"/>
          <w:bCs/>
          <w:i/>
          <w:iCs/>
          <w:sz w:val="22"/>
          <w:szCs w:val="22"/>
        </w:rPr>
        <w:t>Si plusieurs licences sont proposées ou déjà prises en charge au niveau de l’établissement (même équipe de formation ou d’autres équipes de formation), indiquer dans le schéma suivant, la position de ce projet par rapport aux autres parcours.</w:t>
      </w:r>
    </w:p>
    <w:p w:rsidR="004C23D1" w:rsidRPr="001B2CFA" w:rsidRDefault="004C23D1" w:rsidP="004C23D1">
      <w:pPr>
        <w:ind w:right="282"/>
        <w:jc w:val="both"/>
        <w:rPr>
          <w:rFonts w:ascii="Calibri" w:hAnsi="Calibri" w:cs="Calibri"/>
          <w:bCs/>
          <w:i/>
          <w:iCs/>
          <w:sz w:val="18"/>
          <w:szCs w:val="18"/>
        </w:rPr>
      </w:pPr>
    </w:p>
    <w:p w:rsidR="004C23D1" w:rsidRPr="001B2CFA" w:rsidRDefault="0032114C" w:rsidP="004C23D1">
      <w:pPr>
        <w:ind w:right="282"/>
        <w:jc w:val="both"/>
        <w:rPr>
          <w:rFonts w:ascii="Calibri" w:hAnsi="Calibri" w:cs="Calibri"/>
          <w:bCs/>
          <w:i/>
          <w:iCs/>
          <w:sz w:val="18"/>
          <w:szCs w:val="18"/>
        </w:rPr>
      </w:pPr>
      <w:r w:rsidRPr="001B2CFA">
        <w:rPr>
          <w:rFonts w:ascii="Calibri" w:hAnsi="Calibri" w:cs="Calibri"/>
          <w:bCs/>
          <w:noProof/>
          <w:lang w:eastAsia="fr-FR"/>
        </w:rPr>
        <w:pict>
          <v:roundrect id="_x0000_s1056" style="position:absolute;left:0;text-align:left;margin-left:130.5pt;margin-top:1.45pt;width:246.3pt;height:126.45pt;z-index:251661312" arcsize="10923f" fillcolor="#ddd"/>
        </w:pict>
      </w:r>
    </w:p>
    <w:p w:rsidR="004C23D1" w:rsidRPr="001B2CFA" w:rsidRDefault="0032114C" w:rsidP="004C23D1">
      <w:pPr>
        <w:ind w:right="282"/>
        <w:jc w:val="both"/>
        <w:rPr>
          <w:rFonts w:ascii="Calibri" w:hAnsi="Calibri" w:cs="Calibri"/>
          <w:bCs/>
          <w:i/>
          <w:iCs/>
          <w:sz w:val="18"/>
          <w:szCs w:val="18"/>
        </w:rPr>
      </w:pPr>
      <w:r w:rsidRPr="001B2CFA">
        <w:rPr>
          <w:rFonts w:ascii="Calibri" w:hAnsi="Calibri" w:cs="Calibri"/>
          <w:bCs/>
          <w:noProof/>
          <w:lang w:eastAsia="fr-FR"/>
        </w:rPr>
        <w:pict>
          <v:shapetype id="_x0000_t202" coordsize="21600,21600" o:spt="202" path="m,l,21600r21600,l21600,xe">
            <v:stroke joinstyle="miter"/>
            <v:path gradientshapeok="t" o:connecttype="rect"/>
          </v:shapetype>
          <v:shape id="_x0000_s1057" type="#_x0000_t202" style="position:absolute;left:0;text-align:left;margin-left:145.2pt;margin-top:.95pt;width:220.35pt;height:92.65pt;z-index:251662336" fillcolor="#ddd" stroked="f">
            <v:textbox style="mso-next-textbox:#_x0000_s1057">
              <w:txbxContent>
                <w:p w:rsidR="005B5CFB" w:rsidRPr="007B00BB" w:rsidRDefault="005B5CFB" w:rsidP="00083738">
                  <w:pPr>
                    <w:rPr>
                      <w:rFonts w:ascii="Calibri" w:hAnsi="Calibri" w:cs="Calibri"/>
                      <w:b/>
                      <w:bCs/>
                      <w:strike/>
                    </w:rPr>
                  </w:pPr>
                  <w:r w:rsidRPr="007B00BB">
                    <w:rPr>
                      <w:rFonts w:ascii="Calibri" w:hAnsi="Calibri" w:cs="Calibri"/>
                      <w:b/>
                      <w:bCs/>
                    </w:rPr>
                    <w:t xml:space="preserve">Socle commun du domaine : </w:t>
                  </w:r>
                  <w:r>
                    <w:rPr>
                      <w:rFonts w:ascii="Calibri" w:hAnsi="Calibri" w:cs="Calibri"/>
                      <w:b/>
                      <w:bCs/>
                    </w:rPr>
                    <w:t>S.N.V</w:t>
                  </w:r>
                </w:p>
                <w:p w:rsidR="005B5CFB" w:rsidRPr="007B00BB" w:rsidRDefault="005B5CFB" w:rsidP="0032114C">
                  <w:pPr>
                    <w:jc w:val="center"/>
                    <w:rPr>
                      <w:rFonts w:ascii="Calibri" w:hAnsi="Calibri" w:cs="Calibri"/>
                      <w:b/>
                      <w:bCs/>
                      <w:strike/>
                      <w:rtl/>
                    </w:rPr>
                  </w:pPr>
                </w:p>
                <w:p w:rsidR="005B5CFB" w:rsidRPr="007B00BB" w:rsidRDefault="005B5CFB" w:rsidP="0032114C">
                  <w:pPr>
                    <w:jc w:val="center"/>
                    <w:rPr>
                      <w:rFonts w:ascii="Calibri" w:hAnsi="Calibri" w:cs="Calibri"/>
                      <w:b/>
                      <w:bCs/>
                      <w:strike/>
                    </w:rPr>
                  </w:pPr>
                </w:p>
                <w:p w:rsidR="005B5CFB" w:rsidRPr="007B00BB" w:rsidRDefault="005B5CFB" w:rsidP="00CC2E4C">
                  <w:pPr>
                    <w:rPr>
                      <w:rFonts w:ascii="Calibri" w:hAnsi="Calibri" w:cs="Calibri"/>
                      <w:b/>
                      <w:bCs/>
                    </w:rPr>
                  </w:pPr>
                  <w:r w:rsidRPr="007B00BB">
                    <w:rPr>
                      <w:rFonts w:ascii="Calibri" w:hAnsi="Calibri" w:cs="Calibri"/>
                      <w:b/>
                      <w:bCs/>
                    </w:rPr>
                    <w:t xml:space="preserve">Filière : </w:t>
                  </w:r>
                  <w:r>
                    <w:rPr>
                      <w:rFonts w:ascii="Calibri" w:hAnsi="Calibri" w:cs="Calibri"/>
                      <w:b/>
                      <w:bCs/>
                    </w:rPr>
                    <w:t>Sciences Agronomiques</w:t>
                  </w:r>
                </w:p>
              </w:txbxContent>
            </v:textbox>
          </v:shape>
        </w:pict>
      </w:r>
    </w:p>
    <w:p w:rsidR="004C23D1" w:rsidRPr="001B2CFA" w:rsidRDefault="004C23D1" w:rsidP="004C23D1">
      <w:pPr>
        <w:ind w:right="282"/>
        <w:jc w:val="both"/>
        <w:rPr>
          <w:rFonts w:ascii="Calibri" w:hAnsi="Calibri" w:cs="Calibri"/>
          <w:bCs/>
          <w:i/>
          <w:iCs/>
          <w:sz w:val="18"/>
          <w:szCs w:val="18"/>
        </w:rPr>
      </w:pPr>
    </w:p>
    <w:p w:rsidR="004C23D1" w:rsidRPr="001B2CFA" w:rsidRDefault="004C23D1" w:rsidP="004C23D1">
      <w:pPr>
        <w:ind w:right="-1"/>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r w:rsidRPr="001B2CFA">
        <w:rPr>
          <w:rFonts w:ascii="Calibri" w:hAnsi="Calibri" w:cs="Calibri"/>
          <w:bCs/>
          <w:noProof/>
        </w:rPr>
        <w:pict>
          <v:line id="_x0000_s1048" style="position:absolute;left:0;text-align:left;z-index:251658240" from="237.3pt,7pt" to="237.3pt,38.55pt"/>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r w:rsidRPr="001B2CFA">
        <w:rPr>
          <w:rFonts w:ascii="Calibri" w:hAnsi="Calibri" w:cs="Calibri"/>
          <w:bCs/>
          <w:noProof/>
        </w:rPr>
        <w:pict>
          <v:line id="_x0000_s1049" style="position:absolute;left:0;text-align:left;z-index:251659264" from="376.8pt,10.7pt" to="376.8pt,54.95pt"/>
        </w:pict>
      </w:r>
      <w:r w:rsidRPr="001B2CFA">
        <w:rPr>
          <w:rFonts w:ascii="Calibri" w:hAnsi="Calibri" w:cs="Calibri"/>
          <w:bCs/>
          <w:noProof/>
        </w:rPr>
        <w:pict>
          <v:line id="_x0000_s1046" style="position:absolute;left:0;text-align:left;flip:x;z-index:251657216" from="58.8pt,10.7pt" to="58.8pt,59.6pt"/>
        </w:pict>
      </w:r>
      <w:r w:rsidRPr="001B2CFA">
        <w:rPr>
          <w:rFonts w:ascii="Calibri" w:hAnsi="Calibri" w:cs="Calibri"/>
          <w:bCs/>
          <w:noProof/>
        </w:rPr>
        <w:pict>
          <v:line id="_x0000_s1045" style="position:absolute;left:0;text-align:left;z-index:251656192" from="58.8pt,10.7pt" to="376.8pt,10.7pt"/>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Cs/>
        </w:rPr>
      </w:pPr>
    </w:p>
    <w:p w:rsidR="004C23D1" w:rsidRPr="001B2CFA" w:rsidRDefault="006C44BE" w:rsidP="004C23D1">
      <w:pPr>
        <w:ind w:right="282"/>
        <w:jc w:val="center"/>
        <w:rPr>
          <w:rFonts w:ascii="Calibri" w:hAnsi="Calibri" w:cs="Calibri"/>
          <w:bCs/>
        </w:rPr>
      </w:pPr>
      <w:r w:rsidRPr="001B2CFA">
        <w:rPr>
          <w:rFonts w:ascii="Calibri" w:hAnsi="Calibri" w:cs="Calibri"/>
          <w:b/>
          <w:noProof/>
          <w:lang w:eastAsia="fr-FR"/>
        </w:rPr>
        <w:pict>
          <v:roundrect id="_x0000_s1058" style="position:absolute;left:0;text-align:left;margin-left:289.2pt;margin-top:7.6pt;width:198.6pt;height:202.7pt;z-index:251652096" arcsize="10923f"/>
        </w:pict>
      </w:r>
      <w:r w:rsidRPr="001B2CFA">
        <w:rPr>
          <w:rFonts w:ascii="Calibri" w:hAnsi="Calibri" w:cs="Calibri"/>
          <w:bCs/>
          <w:noProof/>
        </w:rPr>
        <w:pict>
          <v:shape id="_x0000_s1040" type="#_x0000_t202" style="position:absolute;left:0;text-align:left;margin-left:21.3pt;margin-top:7.6pt;width:160.5pt;height:89.45pt;z-index:251654144" stroked="f">
            <v:textbox style="mso-next-textbox:#_x0000_s1040">
              <w:txbxContent>
                <w:p w:rsidR="005B5CFB" w:rsidRDefault="005B5CFB" w:rsidP="006C44BE">
                  <w:pPr>
                    <w:rPr>
                      <w:rFonts w:ascii="Calibri" w:hAnsi="Calibri" w:cs="Calibri"/>
                      <w:b/>
                      <w:bCs/>
                    </w:rPr>
                  </w:pPr>
                  <w:r w:rsidRPr="007B00BB">
                    <w:rPr>
                      <w:rFonts w:ascii="Calibri" w:hAnsi="Calibri" w:cs="Calibri"/>
                      <w:b/>
                      <w:bCs/>
                    </w:rPr>
                    <w:t>Spécialité objet de la mise en conformité :</w:t>
                  </w:r>
                </w:p>
                <w:p w:rsidR="005B5CFB" w:rsidRDefault="005B5CFB" w:rsidP="006C44BE">
                  <w:pPr>
                    <w:rPr>
                      <w:rFonts w:ascii="Calibri" w:hAnsi="Calibri" w:cs="Calibri"/>
                      <w:b/>
                      <w:bCs/>
                    </w:rPr>
                  </w:pPr>
                </w:p>
                <w:p w:rsidR="005B5CFB" w:rsidRPr="007B00BB" w:rsidRDefault="005B5CFB" w:rsidP="006C44BE">
                  <w:pPr>
                    <w:rPr>
                      <w:rFonts w:ascii="Calibri" w:hAnsi="Calibri" w:cs="Calibri"/>
                      <w:b/>
                      <w:bCs/>
                      <w:rtl/>
                    </w:rPr>
                  </w:pPr>
                  <w:r>
                    <w:rPr>
                      <w:b/>
                    </w:rPr>
                    <w:t>P</w:t>
                  </w:r>
                  <w:r w:rsidRPr="005C4455">
                    <w:rPr>
                      <w:b/>
                    </w:rPr>
                    <w:t>roduction Animale</w:t>
                  </w:r>
                </w:p>
              </w:txbxContent>
            </v:textbox>
          </v:shape>
        </w:pict>
      </w:r>
      <w:r w:rsidRPr="001B2CFA">
        <w:rPr>
          <w:rFonts w:ascii="Calibri" w:hAnsi="Calibri" w:cs="Calibri"/>
          <w:bCs/>
          <w:noProof/>
        </w:rPr>
        <w:pict>
          <v:roundrect id="_x0000_s1036" style="position:absolute;left:0;text-align:left;margin-left:10.95pt;margin-top:3.85pt;width:176.85pt;height:100.7pt;z-index:251653120" arcsize="10923f"/>
        </w:pict>
      </w:r>
    </w:p>
    <w:p w:rsidR="004C23D1" w:rsidRPr="001B2CFA" w:rsidRDefault="006C44BE" w:rsidP="004C23D1">
      <w:pPr>
        <w:ind w:right="282"/>
        <w:jc w:val="center"/>
        <w:rPr>
          <w:rFonts w:ascii="Calibri" w:hAnsi="Calibri" w:cs="Calibri"/>
          <w:bCs/>
        </w:rPr>
      </w:pPr>
      <w:r w:rsidRPr="001B2CFA">
        <w:rPr>
          <w:rFonts w:ascii="Calibri" w:hAnsi="Calibri" w:cs="Calibri"/>
          <w:bCs/>
          <w:noProof/>
        </w:rPr>
        <w:pict>
          <v:shape id="_x0000_s1042" type="#_x0000_t202" style="position:absolute;left:0;text-align:left;margin-left:301.8pt;margin-top:10.7pt;width:178.5pt;height:168.55pt;z-index:251655168" stroked="f">
            <v:textbox>
              <w:txbxContent>
                <w:p w:rsidR="005B5CFB" w:rsidRPr="007B00BB" w:rsidRDefault="005B5CFB" w:rsidP="006C44BE">
                  <w:pPr>
                    <w:rPr>
                      <w:rFonts w:ascii="Calibri" w:hAnsi="Calibri" w:cs="Calibri"/>
                      <w:b/>
                      <w:bCs/>
                    </w:rPr>
                  </w:pPr>
                  <w:r w:rsidRPr="007B00BB">
                    <w:rPr>
                      <w:rFonts w:ascii="Calibri" w:hAnsi="Calibri" w:cs="Calibri"/>
                      <w:b/>
                      <w:bCs/>
                    </w:rPr>
                    <w:t>Autres Spécialités dans la filière concernées par la mise en conformité :</w:t>
                  </w:r>
                </w:p>
                <w:p w:rsidR="005B5CFB" w:rsidRPr="007B00BB" w:rsidRDefault="005B5CFB" w:rsidP="006C44BE">
                  <w:pPr>
                    <w:rPr>
                      <w:rFonts w:ascii="Calibri" w:hAnsi="Calibri" w:cs="Calibri"/>
                      <w:b/>
                      <w:bCs/>
                    </w:rPr>
                  </w:pPr>
                </w:p>
                <w:p w:rsidR="005B5CFB" w:rsidRPr="004C29F4" w:rsidRDefault="005B5CFB" w:rsidP="00D7406E">
                  <w:pPr>
                    <w:rPr>
                      <w:rFonts w:ascii="Calibri" w:hAnsi="Calibri" w:cs="Calibri"/>
                      <w:b/>
                      <w:bCs/>
                      <w:color w:val="FF0000"/>
                    </w:rPr>
                  </w:pPr>
                  <w:r w:rsidRPr="007B00BB">
                    <w:rPr>
                      <w:rFonts w:ascii="Calibri" w:hAnsi="Calibri" w:cs="Calibri"/>
                      <w:b/>
                      <w:bCs/>
                    </w:rPr>
                    <w:t>-</w:t>
                  </w:r>
                  <w:r>
                    <w:rPr>
                      <w:rFonts w:ascii="Calibri" w:hAnsi="Calibri" w:cs="Calibri"/>
                      <w:b/>
                      <w:bCs/>
                    </w:rPr>
                    <w:t>Technologie agroalimentaire et contrôle de la qualité</w:t>
                  </w:r>
                </w:p>
                <w:p w:rsidR="005B5CFB" w:rsidRPr="007B00BB" w:rsidRDefault="005B5CFB" w:rsidP="006C44BE">
                  <w:pPr>
                    <w:rPr>
                      <w:rFonts w:ascii="Calibri" w:hAnsi="Calibri" w:cs="Calibri"/>
                      <w:b/>
                      <w:bCs/>
                    </w:rPr>
                  </w:pPr>
                </w:p>
                <w:p w:rsidR="005B5CFB" w:rsidRPr="007B00BB" w:rsidRDefault="005B5CFB" w:rsidP="006C44BE">
                  <w:pPr>
                    <w:rPr>
                      <w:rFonts w:ascii="Calibri" w:hAnsi="Calibri" w:cs="Calibri"/>
                      <w:b/>
                      <w:bCs/>
                    </w:rPr>
                  </w:pPr>
                </w:p>
              </w:txbxContent>
            </v:textbox>
          </v:shape>
        </w:pict>
      </w:r>
    </w:p>
    <w:p w:rsidR="004C23D1" w:rsidRPr="001B2CFA" w:rsidRDefault="004C23D1" w:rsidP="004C23D1">
      <w:pPr>
        <w:ind w:right="282"/>
        <w:jc w:val="center"/>
        <w:rPr>
          <w:rFonts w:ascii="Calibri" w:hAnsi="Calibri" w:cs="Calibri"/>
          <w:bCs/>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ind w:right="282"/>
        <w:jc w:val="center"/>
        <w:rPr>
          <w:rFonts w:ascii="Calibri" w:hAnsi="Calibri" w:cs="Calibri"/>
          <w:b/>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rPr>
          <w:rFonts w:ascii="Calibri" w:hAnsi="Calibri" w:cs="Calibri"/>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752FDD" w:rsidRPr="001B2CFA" w:rsidRDefault="00752FDD" w:rsidP="004C23D1">
      <w:pPr>
        <w:jc w:val="both"/>
        <w:rPr>
          <w:rFonts w:ascii="Calibri" w:hAnsi="Calibri" w:cs="Calibri"/>
          <w:b/>
          <w:sz w:val="28"/>
          <w:szCs w:val="28"/>
        </w:rPr>
      </w:pPr>
    </w:p>
    <w:p w:rsidR="00752FDD" w:rsidRPr="001B2CFA" w:rsidRDefault="00752FDD" w:rsidP="004C23D1">
      <w:pPr>
        <w:jc w:val="both"/>
        <w:rPr>
          <w:rFonts w:ascii="Calibri" w:hAnsi="Calibri" w:cs="Calibri"/>
          <w:b/>
          <w:sz w:val="28"/>
          <w:szCs w:val="28"/>
        </w:rPr>
      </w:pPr>
    </w:p>
    <w:p w:rsidR="00A653B9" w:rsidRPr="001B2CFA" w:rsidRDefault="00A653B9" w:rsidP="004C23D1">
      <w:pPr>
        <w:jc w:val="both"/>
        <w:rPr>
          <w:rFonts w:ascii="Calibri" w:hAnsi="Calibri" w:cs="Calibri"/>
          <w:b/>
          <w:sz w:val="28"/>
          <w:szCs w:val="28"/>
        </w:rPr>
      </w:pPr>
    </w:p>
    <w:p w:rsidR="00A653B9" w:rsidRPr="001B2CFA" w:rsidRDefault="00A653B9"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4C23D1" w:rsidRPr="001B2CFA" w:rsidRDefault="004C23D1" w:rsidP="004C23D1">
      <w:pPr>
        <w:jc w:val="both"/>
        <w:rPr>
          <w:rFonts w:ascii="Calibri" w:hAnsi="Calibri" w:cs="Calibri"/>
          <w:b/>
          <w:sz w:val="28"/>
          <w:szCs w:val="28"/>
        </w:rPr>
      </w:pPr>
    </w:p>
    <w:p w:rsidR="006C44BE" w:rsidRPr="001B2CFA" w:rsidRDefault="006C44BE" w:rsidP="004C23D1">
      <w:pPr>
        <w:jc w:val="both"/>
        <w:rPr>
          <w:rFonts w:ascii="Calibri" w:hAnsi="Calibri" w:cs="Calibri"/>
          <w:b/>
          <w:sz w:val="28"/>
          <w:szCs w:val="28"/>
        </w:rPr>
      </w:pPr>
    </w:p>
    <w:p w:rsidR="00671C70" w:rsidRDefault="00671C70" w:rsidP="00F54AE9">
      <w:pPr>
        <w:jc w:val="both"/>
        <w:rPr>
          <w:rFonts w:ascii="Calibri" w:eastAsia="Times New Roman" w:hAnsi="Calibri" w:cs="Calibri"/>
          <w:b/>
          <w:sz w:val="28"/>
          <w:szCs w:val="28"/>
          <w:lang w:eastAsia="fr-FR"/>
        </w:rPr>
      </w:pPr>
    </w:p>
    <w:p w:rsidR="00B36DAD" w:rsidRPr="001B2CFA" w:rsidRDefault="004C23D1" w:rsidP="00F54AE9">
      <w:pPr>
        <w:jc w:val="both"/>
        <w:rPr>
          <w:rFonts w:ascii="Calibri" w:hAnsi="Calibri" w:cs="Calibri"/>
          <w:b/>
        </w:rPr>
      </w:pPr>
      <w:r w:rsidRPr="001B2CFA">
        <w:rPr>
          <w:rFonts w:ascii="Calibri" w:eastAsia="Times New Roman" w:hAnsi="Calibri" w:cs="Calibri"/>
          <w:b/>
          <w:sz w:val="28"/>
          <w:szCs w:val="28"/>
          <w:lang w:eastAsia="fr-FR"/>
        </w:rPr>
        <w:t xml:space="preserve">B - Objectifs de la </w:t>
      </w:r>
      <w:r w:rsidR="005B4210" w:rsidRPr="001B2CFA">
        <w:rPr>
          <w:rFonts w:ascii="Calibri" w:eastAsia="Times New Roman" w:hAnsi="Calibri" w:cs="Calibri"/>
          <w:b/>
          <w:sz w:val="28"/>
          <w:szCs w:val="28"/>
          <w:lang w:eastAsia="fr-FR"/>
        </w:rPr>
        <w:t>formation</w:t>
      </w:r>
      <w:r w:rsidRPr="001B2CFA">
        <w:rPr>
          <w:rFonts w:ascii="Calibri" w:hAnsi="Calibri" w:cs="Calibri"/>
          <w:b/>
        </w:rPr>
        <w:t xml:space="preserve"> </w:t>
      </w:r>
      <w:r w:rsidR="00A0581C" w:rsidRPr="001B2CFA">
        <w:rPr>
          <w:rFonts w:ascii="Calibri" w:hAnsi="Calibri" w:cs="Calibri"/>
          <w:b/>
        </w:rPr>
        <w:t>(</w:t>
      </w:r>
      <w:r w:rsidR="00F54AE9" w:rsidRPr="001B2CFA">
        <w:rPr>
          <w:rFonts w:ascii="Calibri" w:hAnsi="Calibri" w:cs="Calibri"/>
          <w:bCs/>
          <w:sz w:val="22"/>
          <w:szCs w:val="22"/>
        </w:rPr>
        <w:t>Champ obligatoire</w:t>
      </w:r>
      <w:r w:rsidR="00A0581C" w:rsidRPr="001B2CFA">
        <w:rPr>
          <w:rFonts w:ascii="Calibri" w:hAnsi="Calibri" w:cs="Calibri"/>
          <w:b/>
        </w:rPr>
        <w:t xml:space="preserve">) </w:t>
      </w:r>
    </w:p>
    <w:p w:rsidR="004C23D1" w:rsidRPr="001B2CFA" w:rsidRDefault="004C23D1" w:rsidP="00F54AE9">
      <w:pPr>
        <w:jc w:val="both"/>
        <w:rPr>
          <w:rFonts w:ascii="Calibri" w:hAnsi="Calibri" w:cs="Calibri"/>
          <w:bCs/>
          <w:i/>
          <w:iCs/>
        </w:rPr>
      </w:pPr>
      <w:r w:rsidRPr="001B2CFA">
        <w:rPr>
          <w:rFonts w:ascii="Calibri" w:hAnsi="Calibri" w:cs="Calibri"/>
          <w:bCs/>
          <w:i/>
          <w:iCs/>
        </w:rPr>
        <w:t>(</w:t>
      </w:r>
      <w:r w:rsidR="00B36DAD" w:rsidRPr="001B2CFA">
        <w:rPr>
          <w:rFonts w:ascii="Calibri" w:hAnsi="Calibri" w:cs="Calibri"/>
          <w:bCs/>
          <w:i/>
          <w:iCs/>
        </w:rPr>
        <w:t>Compétences</w:t>
      </w:r>
      <w:r w:rsidRPr="001B2CFA">
        <w:rPr>
          <w:rFonts w:ascii="Calibri" w:hAnsi="Calibri" w:cs="Calibri"/>
          <w:bCs/>
          <w:i/>
          <w:iCs/>
        </w:rPr>
        <w:t xml:space="preserve"> visées, connaissances acquises à l’issue de la formation- maximum 20 lignes)</w:t>
      </w:r>
    </w:p>
    <w:p w:rsidR="004C23D1" w:rsidRPr="001B2CFA" w:rsidRDefault="004C23D1" w:rsidP="004C23D1">
      <w:pPr>
        <w:rPr>
          <w:rFonts w:ascii="Calibri" w:hAnsi="Calibri" w:cs="Calibri"/>
          <w:bCs/>
          <w:i/>
          <w:iCs/>
        </w:rPr>
      </w:pPr>
    </w:p>
    <w:p w:rsidR="004C23D1" w:rsidRPr="001B2CFA" w:rsidRDefault="004C23D1" w:rsidP="004C23D1">
      <w:pPr>
        <w:rPr>
          <w:rFonts w:ascii="Calibri" w:hAnsi="Calibri" w:cs="Calibri"/>
        </w:rPr>
      </w:pPr>
    </w:p>
    <w:p w:rsidR="004C29F4" w:rsidRPr="00A0717B" w:rsidRDefault="004C29F4" w:rsidP="004C29F4">
      <w:pPr>
        <w:ind w:left="360"/>
        <w:jc w:val="lowKashida"/>
        <w:rPr>
          <w:rFonts w:ascii="Calibri" w:hAnsi="Calibri" w:cs="Arial"/>
          <w:bCs/>
        </w:rPr>
      </w:pPr>
      <w:r w:rsidRPr="00A0717B">
        <w:rPr>
          <w:rFonts w:ascii="Calibri" w:hAnsi="Calibri" w:cs="Arial"/>
          <w:bCs/>
        </w:rPr>
        <w:t xml:space="preserve">         La formation  en production animale à travers cette licence vise  à la création de projets dans le secteur de l’élevage et de la production animale.  Elle permet à l’étudiant d’acquérir des connaissances en matière de conduite d’élevage sous tous ses aspects : qualité de l’alimentation, croissance des animaux, reproduction  et  amélioration génétique,  contrôle des conditions d’ambiance du logement.</w:t>
      </w:r>
    </w:p>
    <w:p w:rsidR="004C29F4" w:rsidRPr="00A0717B" w:rsidRDefault="004C29F4" w:rsidP="004C29F4">
      <w:pPr>
        <w:ind w:left="360"/>
        <w:jc w:val="lowKashida"/>
        <w:rPr>
          <w:rFonts w:ascii="Calibri" w:hAnsi="Calibri" w:cs="Arial"/>
          <w:bCs/>
        </w:rPr>
      </w:pPr>
    </w:p>
    <w:p w:rsidR="004C29F4" w:rsidRPr="00A0717B" w:rsidRDefault="004C29F4" w:rsidP="004C29F4">
      <w:pPr>
        <w:ind w:left="360"/>
        <w:jc w:val="lowKashida"/>
        <w:rPr>
          <w:rFonts w:ascii="Calibri" w:hAnsi="Calibri" w:cs="Arial"/>
          <w:bCs/>
          <w:i/>
          <w:iCs/>
        </w:rPr>
      </w:pPr>
      <w:r w:rsidRPr="00A0717B">
        <w:rPr>
          <w:rFonts w:ascii="Calibri" w:hAnsi="Calibri" w:cs="Arial"/>
          <w:bCs/>
        </w:rPr>
        <w:t xml:space="preserve">La formation permet aussi à l’étudiant la réalisation de diagnostics qui prennent en compte l’aspect,  technique, financier, réglementaire et environnemental de l’activité d’élevage. </w:t>
      </w:r>
    </w:p>
    <w:p w:rsidR="004C29F4" w:rsidRPr="00A0717B" w:rsidRDefault="004C29F4" w:rsidP="004C29F4">
      <w:pPr>
        <w:jc w:val="lowKashida"/>
        <w:rPr>
          <w:rFonts w:ascii="Calibri" w:hAnsi="Calibri" w:cs="Arial"/>
          <w:bCs/>
          <w:i/>
          <w:iCs/>
        </w:rPr>
      </w:pPr>
    </w:p>
    <w:p w:rsidR="004C29F4" w:rsidRPr="00A0717B" w:rsidRDefault="004C29F4" w:rsidP="004C29F4">
      <w:pPr>
        <w:ind w:left="360"/>
        <w:jc w:val="lowKashida"/>
        <w:rPr>
          <w:rFonts w:ascii="Calibri" w:hAnsi="Calibri" w:cs="Arial"/>
        </w:rPr>
      </w:pPr>
      <w:r w:rsidRPr="00A0717B">
        <w:rPr>
          <w:rFonts w:ascii="Calibri" w:hAnsi="Calibri" w:cs="Arial"/>
        </w:rPr>
        <w:t xml:space="preserve">      Au terme de sa formation l’étudiant sera apte à faire des choix ou de formuler des conseils pour adapter la production au marché et aux contraintes de l’exploitation.</w:t>
      </w:r>
    </w:p>
    <w:p w:rsidR="004C29F4" w:rsidRPr="00A0717B" w:rsidRDefault="004C29F4" w:rsidP="004C29F4">
      <w:pPr>
        <w:ind w:left="360"/>
        <w:jc w:val="lowKashida"/>
        <w:rPr>
          <w:rFonts w:ascii="Calibri" w:hAnsi="Calibri" w:cs="Arial"/>
        </w:rPr>
      </w:pPr>
    </w:p>
    <w:p w:rsidR="004C29F4" w:rsidRPr="00A0717B" w:rsidRDefault="004C29F4" w:rsidP="004C29F4">
      <w:pPr>
        <w:ind w:left="360"/>
        <w:jc w:val="lowKashida"/>
        <w:rPr>
          <w:rFonts w:ascii="Calibri" w:hAnsi="Calibri" w:cs="Arial"/>
        </w:rPr>
      </w:pPr>
      <w:r w:rsidRPr="00A0717B">
        <w:rPr>
          <w:rFonts w:ascii="Calibri" w:hAnsi="Calibri" w:cs="Arial"/>
        </w:rPr>
        <w:t>En outre, il peut  travailler dans une exploitation agricole ou comme conseiller technique ou commercial dans une coopérative agricole, une entreprise spécialisée dans l’alimentation ou l’agrofourniture ou dans une institution agricole.</w:t>
      </w:r>
    </w:p>
    <w:p w:rsidR="004C29F4" w:rsidRPr="00A0717B" w:rsidRDefault="004C29F4" w:rsidP="004C29F4">
      <w:pPr>
        <w:ind w:left="360"/>
        <w:jc w:val="lowKashida"/>
        <w:rPr>
          <w:rFonts w:ascii="Calibri" w:hAnsi="Calibri" w:cs="Arial"/>
        </w:rPr>
      </w:pPr>
    </w:p>
    <w:p w:rsidR="004C29F4" w:rsidRPr="00A0717B" w:rsidRDefault="004C29F4" w:rsidP="004C29F4">
      <w:pPr>
        <w:ind w:left="360"/>
        <w:jc w:val="lowKashida"/>
        <w:rPr>
          <w:rFonts w:ascii="Calibri" w:hAnsi="Calibri" w:cs="Arial"/>
        </w:rPr>
      </w:pPr>
      <w:r w:rsidRPr="00A0717B">
        <w:rPr>
          <w:rFonts w:ascii="Calibri" w:hAnsi="Calibri" w:cs="Arial"/>
        </w:rPr>
        <w:t>Enfin cette licence permet d'accéder à une formation en  post-graduation (master et doctorat).</w:t>
      </w:r>
    </w:p>
    <w:p w:rsidR="004C29F4" w:rsidRPr="00A0717B" w:rsidRDefault="004C29F4" w:rsidP="004C29F4">
      <w:pPr>
        <w:jc w:val="center"/>
        <w:rPr>
          <w:rFonts w:ascii="Calibri" w:hAnsi="Calibri" w:cs="Arial"/>
        </w:rPr>
      </w:pPr>
    </w:p>
    <w:p w:rsidR="004C29F4" w:rsidRDefault="004C29F4" w:rsidP="004C29F4">
      <w:pPr>
        <w:jc w:val="center"/>
        <w:rPr>
          <w:rFonts w:ascii="Arial" w:hAnsi="Arial" w:cs="Arial"/>
        </w:rPr>
      </w:pPr>
    </w:p>
    <w:p w:rsidR="004C23D1" w:rsidRPr="001B2CFA" w:rsidRDefault="004C23D1" w:rsidP="004C23D1">
      <w:pPr>
        <w:jc w:val="both"/>
        <w:rPr>
          <w:rFonts w:ascii="Calibri" w:hAnsi="Calibri" w:cs="Calibri"/>
          <w:bCs/>
          <w:i/>
          <w:iCs/>
        </w:rPr>
      </w:pPr>
      <w:r w:rsidRPr="001B2CFA">
        <w:rPr>
          <w:rFonts w:ascii="Calibri" w:hAnsi="Calibri" w:cs="Calibri"/>
          <w:b/>
          <w:sz w:val="28"/>
          <w:szCs w:val="28"/>
        </w:rPr>
        <w:t>C – Profils et compétences visées</w:t>
      </w:r>
      <w:r w:rsidRPr="001B2CFA">
        <w:rPr>
          <w:rFonts w:ascii="Calibri" w:hAnsi="Calibri" w:cs="Calibri"/>
          <w:b/>
        </w:rPr>
        <w:t xml:space="preserve"> </w:t>
      </w:r>
      <w:r w:rsidR="00F54AE9" w:rsidRPr="001B2CFA">
        <w:rPr>
          <w:rFonts w:ascii="Calibri" w:hAnsi="Calibri" w:cs="Calibri"/>
          <w:bCs/>
        </w:rPr>
        <w:t>(Champ obligatoire</w:t>
      </w:r>
      <w:r w:rsidR="00A0581C" w:rsidRPr="001B2CFA">
        <w:rPr>
          <w:rFonts w:ascii="Calibri" w:hAnsi="Calibri" w:cs="Calibri"/>
          <w:bCs/>
        </w:rPr>
        <w:t xml:space="preserve">) </w:t>
      </w:r>
      <w:r w:rsidRPr="001B2CFA">
        <w:rPr>
          <w:rFonts w:ascii="Calibri" w:hAnsi="Calibri" w:cs="Calibri"/>
          <w:bCs/>
          <w:i/>
          <w:iCs/>
        </w:rPr>
        <w:t>(maximum 20 lignes) :</w:t>
      </w:r>
    </w:p>
    <w:p w:rsidR="004C23D1" w:rsidRPr="001B2CFA" w:rsidRDefault="004C23D1" w:rsidP="004C23D1">
      <w:pPr>
        <w:jc w:val="both"/>
        <w:rPr>
          <w:rFonts w:ascii="Calibri" w:hAnsi="Calibri" w:cs="Calibri"/>
          <w:bCs/>
          <w:i/>
          <w:iCs/>
        </w:rPr>
      </w:pPr>
    </w:p>
    <w:p w:rsidR="004C29F4" w:rsidRPr="00873142" w:rsidRDefault="004C29F4" w:rsidP="004C29F4">
      <w:pPr>
        <w:jc w:val="both"/>
        <w:rPr>
          <w:rFonts w:ascii="Calibri" w:hAnsi="Calibri" w:cs="Arial"/>
          <w:bCs/>
          <w:color w:val="000000"/>
        </w:rPr>
      </w:pPr>
      <w:r w:rsidRPr="00873142">
        <w:rPr>
          <w:rFonts w:ascii="Calibri" w:hAnsi="Calibri" w:cs="Arial"/>
          <w:bCs/>
          <w:color w:val="000000"/>
        </w:rPr>
        <w:t>Les domaines d’activités visés pour cette licence :</w:t>
      </w:r>
    </w:p>
    <w:p w:rsidR="004C29F4" w:rsidRPr="00873142" w:rsidRDefault="004C29F4" w:rsidP="004C29F4">
      <w:pPr>
        <w:numPr>
          <w:ilvl w:val="0"/>
          <w:numId w:val="14"/>
        </w:numPr>
        <w:jc w:val="both"/>
        <w:rPr>
          <w:rFonts w:ascii="Calibri" w:hAnsi="Calibri" w:cs="Arial"/>
          <w:bCs/>
          <w:color w:val="000000"/>
        </w:rPr>
      </w:pPr>
      <w:r w:rsidRPr="00873142">
        <w:rPr>
          <w:rFonts w:ascii="Calibri" w:hAnsi="Calibri" w:cs="Arial"/>
          <w:bCs/>
          <w:color w:val="000000"/>
        </w:rPr>
        <w:t>Enseignement et recherche</w:t>
      </w:r>
    </w:p>
    <w:p w:rsidR="004C29F4" w:rsidRPr="00873142" w:rsidRDefault="004C29F4" w:rsidP="004C29F4">
      <w:pPr>
        <w:numPr>
          <w:ilvl w:val="0"/>
          <w:numId w:val="14"/>
        </w:numPr>
        <w:jc w:val="both"/>
        <w:rPr>
          <w:rFonts w:ascii="Calibri" w:hAnsi="Calibri" w:cs="Arial"/>
          <w:bCs/>
          <w:color w:val="000000"/>
        </w:rPr>
      </w:pPr>
      <w:r w:rsidRPr="00873142">
        <w:rPr>
          <w:rFonts w:ascii="Calibri" w:hAnsi="Calibri" w:cs="Arial"/>
          <w:bCs/>
          <w:color w:val="000000"/>
        </w:rPr>
        <w:t>Agro-alimentaire</w:t>
      </w:r>
    </w:p>
    <w:p w:rsidR="004C29F4" w:rsidRPr="00873142" w:rsidRDefault="004C29F4" w:rsidP="004C29F4">
      <w:pPr>
        <w:numPr>
          <w:ilvl w:val="0"/>
          <w:numId w:val="14"/>
        </w:numPr>
        <w:jc w:val="both"/>
        <w:rPr>
          <w:rFonts w:ascii="Calibri" w:hAnsi="Calibri" w:cs="Arial"/>
          <w:bCs/>
          <w:color w:val="000000"/>
        </w:rPr>
      </w:pPr>
      <w:r w:rsidRPr="00873142">
        <w:rPr>
          <w:rFonts w:ascii="Calibri" w:hAnsi="Calibri" w:cs="Arial"/>
          <w:bCs/>
          <w:color w:val="000000"/>
        </w:rPr>
        <w:t xml:space="preserve">Création d’unités de production  d’aliments  de bétail </w:t>
      </w:r>
    </w:p>
    <w:p w:rsidR="004C29F4" w:rsidRPr="00873142" w:rsidRDefault="004C29F4" w:rsidP="004C29F4">
      <w:pPr>
        <w:numPr>
          <w:ilvl w:val="0"/>
          <w:numId w:val="14"/>
        </w:numPr>
        <w:jc w:val="both"/>
        <w:rPr>
          <w:rFonts w:ascii="Calibri" w:hAnsi="Calibri" w:cs="Arial"/>
          <w:bCs/>
          <w:color w:val="000000"/>
        </w:rPr>
      </w:pPr>
      <w:r w:rsidRPr="00873142">
        <w:rPr>
          <w:rFonts w:ascii="Calibri" w:hAnsi="Calibri" w:cs="Arial"/>
          <w:bCs/>
          <w:color w:val="000000"/>
        </w:rPr>
        <w:t xml:space="preserve">Conseiller en élevage </w:t>
      </w:r>
    </w:p>
    <w:p w:rsidR="004C29F4" w:rsidRPr="00873142" w:rsidRDefault="004C29F4" w:rsidP="004C29F4">
      <w:pPr>
        <w:numPr>
          <w:ilvl w:val="0"/>
          <w:numId w:val="14"/>
        </w:numPr>
        <w:jc w:val="both"/>
        <w:rPr>
          <w:rFonts w:ascii="Calibri" w:hAnsi="Calibri" w:cs="Arial"/>
          <w:bCs/>
          <w:color w:val="000000"/>
        </w:rPr>
      </w:pPr>
      <w:r w:rsidRPr="00873142">
        <w:rPr>
          <w:rFonts w:ascii="Calibri" w:hAnsi="Calibri" w:cs="Arial"/>
          <w:bCs/>
          <w:color w:val="000000"/>
        </w:rPr>
        <w:t>Gestion des entreprises animales</w:t>
      </w:r>
    </w:p>
    <w:p w:rsidR="00671C70" w:rsidRPr="00873142" w:rsidRDefault="00671C70" w:rsidP="00146A41">
      <w:pPr>
        <w:jc w:val="both"/>
        <w:rPr>
          <w:rFonts w:ascii="Calibri" w:hAnsi="Calibri" w:cs="Calibri"/>
          <w:bCs/>
          <w:color w:val="000000"/>
        </w:rPr>
      </w:pPr>
      <w:r w:rsidRPr="00873142">
        <w:rPr>
          <w:rFonts w:ascii="Calibri" w:hAnsi="Calibri" w:cs="Calibri"/>
          <w:bCs/>
          <w:color w:val="000000"/>
        </w:rPr>
        <w:t xml:space="preserve">            -  </w:t>
      </w:r>
      <w:r w:rsidR="00B21734" w:rsidRPr="00873142">
        <w:rPr>
          <w:rFonts w:ascii="Calibri" w:hAnsi="Calibri" w:cs="Calibri"/>
          <w:bCs/>
          <w:color w:val="000000"/>
        </w:rPr>
        <w:t xml:space="preserve">    </w:t>
      </w:r>
      <w:r w:rsidRPr="00873142">
        <w:rPr>
          <w:rFonts w:ascii="Calibri" w:hAnsi="Calibri" w:cs="Calibri"/>
          <w:bCs/>
          <w:color w:val="000000"/>
        </w:rPr>
        <w:t>Instituts techniques d’élevage</w:t>
      </w:r>
    </w:p>
    <w:p w:rsidR="00B21734" w:rsidRDefault="00B21734" w:rsidP="00146A41">
      <w:pPr>
        <w:jc w:val="both"/>
        <w:rPr>
          <w:rFonts w:ascii="Calibri" w:hAnsi="Calibri" w:cs="Calibri"/>
          <w:bCs/>
        </w:rPr>
      </w:pPr>
    </w:p>
    <w:p w:rsidR="00B21734" w:rsidRPr="00671C70" w:rsidRDefault="00B21734" w:rsidP="00146A41">
      <w:pPr>
        <w:jc w:val="both"/>
        <w:rPr>
          <w:rFonts w:ascii="Calibri" w:hAnsi="Calibri" w:cs="Calibri"/>
          <w:bCs/>
        </w:rPr>
      </w:pPr>
    </w:p>
    <w:p w:rsidR="00DD0FAC" w:rsidRPr="001B2CFA" w:rsidRDefault="00DD0FAC" w:rsidP="00146A41">
      <w:pPr>
        <w:jc w:val="both"/>
        <w:rPr>
          <w:rFonts w:ascii="Calibri" w:hAnsi="Calibri" w:cs="Calibri"/>
          <w:bCs/>
          <w:i/>
          <w:iCs/>
          <w:sz w:val="28"/>
          <w:szCs w:val="28"/>
        </w:rPr>
      </w:pPr>
      <w:r w:rsidRPr="001B2CFA">
        <w:rPr>
          <w:rFonts w:ascii="Calibri" w:hAnsi="Calibri" w:cs="Calibri"/>
          <w:b/>
          <w:sz w:val="28"/>
          <w:szCs w:val="28"/>
        </w:rPr>
        <w:t>D – Potentialités régionales et nationales d'employabilité</w:t>
      </w:r>
      <w:r w:rsidR="00146A41" w:rsidRPr="001B2CFA">
        <w:rPr>
          <w:rFonts w:ascii="Calibri" w:hAnsi="Calibri" w:cs="Calibri"/>
          <w:b/>
          <w:sz w:val="28"/>
          <w:szCs w:val="28"/>
        </w:rPr>
        <w:t xml:space="preserve"> </w:t>
      </w:r>
      <w:r w:rsidR="00146A41" w:rsidRPr="001B2CFA">
        <w:rPr>
          <w:rFonts w:ascii="Calibri" w:hAnsi="Calibri" w:cs="Calibri"/>
          <w:bCs/>
        </w:rPr>
        <w:t>(Champ obligatoire)</w:t>
      </w:r>
    </w:p>
    <w:p w:rsidR="00DD0FAC" w:rsidRPr="001B2CFA" w:rsidRDefault="00DD0FAC" w:rsidP="00E179BF">
      <w:pPr>
        <w:jc w:val="both"/>
        <w:rPr>
          <w:rFonts w:ascii="Calibri" w:hAnsi="Calibri" w:cs="Calibri"/>
          <w:bCs/>
        </w:rPr>
      </w:pPr>
    </w:p>
    <w:p w:rsidR="00DD0FAC" w:rsidRPr="001B2CFA" w:rsidRDefault="00DD0FAC" w:rsidP="00E179BF">
      <w:pPr>
        <w:jc w:val="both"/>
        <w:rPr>
          <w:rFonts w:ascii="Calibri" w:hAnsi="Calibri" w:cs="Calibri"/>
          <w:bCs/>
        </w:rPr>
      </w:pPr>
    </w:p>
    <w:p w:rsidR="00E42616" w:rsidRDefault="00E42616" w:rsidP="002C31F4">
      <w:pPr>
        <w:jc w:val="both"/>
        <w:rPr>
          <w:rFonts w:ascii="Calibri" w:hAnsi="Calibri" w:cs="Arial"/>
          <w:bCs/>
        </w:rPr>
      </w:pPr>
      <w:r w:rsidRPr="00E42616">
        <w:rPr>
          <w:rFonts w:ascii="Calibri" w:hAnsi="Calibri" w:cs="Arial"/>
          <w:bCs/>
        </w:rPr>
        <w:t>A l’issu de leur formation, les diplômés pourront accéder aux différentes domaines en relation avec la production animale (Alimentation, reproduction, hygiène,…). Ils  seront  en mesure de travailler dans postes clés au sein de l’entreprise animale. Ils p</w:t>
      </w:r>
      <w:r w:rsidR="002C31F4">
        <w:rPr>
          <w:rFonts w:ascii="Calibri" w:hAnsi="Calibri" w:cs="Arial"/>
          <w:bCs/>
        </w:rPr>
        <w:t>ourront</w:t>
      </w:r>
      <w:r w:rsidRPr="00E42616">
        <w:rPr>
          <w:rFonts w:ascii="Calibri" w:hAnsi="Calibri" w:cs="Arial"/>
          <w:bCs/>
        </w:rPr>
        <w:t xml:space="preserve"> comprendre le fonctionnement des différents systèmes d’élevage</w:t>
      </w:r>
      <w:r>
        <w:rPr>
          <w:rFonts w:ascii="Calibri" w:hAnsi="Calibri" w:cs="Arial"/>
          <w:bCs/>
        </w:rPr>
        <w:t xml:space="preserve"> ; sous ses différents </w:t>
      </w:r>
      <w:r w:rsidRPr="00A0717B">
        <w:rPr>
          <w:rFonts w:ascii="Calibri" w:hAnsi="Calibri" w:cs="Arial"/>
          <w:bCs/>
        </w:rPr>
        <w:t>aspect</w:t>
      </w:r>
      <w:r>
        <w:rPr>
          <w:rFonts w:ascii="Calibri" w:hAnsi="Calibri" w:cs="Arial"/>
          <w:bCs/>
        </w:rPr>
        <w:t>s</w:t>
      </w:r>
      <w:r w:rsidR="002C31F4">
        <w:rPr>
          <w:rFonts w:ascii="Calibri" w:hAnsi="Calibri" w:cs="Arial"/>
          <w:bCs/>
        </w:rPr>
        <w:t> :</w:t>
      </w:r>
      <w:r w:rsidRPr="00A0717B">
        <w:rPr>
          <w:rFonts w:ascii="Calibri" w:hAnsi="Calibri" w:cs="Arial"/>
          <w:bCs/>
        </w:rPr>
        <w:t xml:space="preserve"> technique, financier, réglementaire et environnemental</w:t>
      </w:r>
      <w:r w:rsidRPr="00E42616">
        <w:rPr>
          <w:rFonts w:ascii="Calibri" w:hAnsi="Calibri" w:cs="Arial"/>
          <w:bCs/>
        </w:rPr>
        <w:t xml:space="preserve">. L’étudiant sortant peut lancer son propre élevage dans le cadre des activités agricoles très encouragées par l’état ou </w:t>
      </w:r>
      <w:r w:rsidR="002C31F4">
        <w:rPr>
          <w:rFonts w:ascii="Calibri" w:hAnsi="Calibri" w:cs="Arial"/>
          <w:bCs/>
        </w:rPr>
        <w:t xml:space="preserve">être </w:t>
      </w:r>
      <w:r w:rsidRPr="00E42616">
        <w:rPr>
          <w:rFonts w:ascii="Calibri" w:hAnsi="Calibri" w:cs="Arial"/>
          <w:bCs/>
        </w:rPr>
        <w:t xml:space="preserve">embaucher </w:t>
      </w:r>
      <w:r w:rsidR="002C31F4">
        <w:rPr>
          <w:rFonts w:ascii="Calibri" w:hAnsi="Calibri" w:cs="Arial"/>
          <w:bCs/>
        </w:rPr>
        <w:t>dans</w:t>
      </w:r>
      <w:r w:rsidRPr="00E42616">
        <w:rPr>
          <w:rFonts w:ascii="Calibri" w:hAnsi="Calibri" w:cs="Arial"/>
          <w:bCs/>
        </w:rPr>
        <w:t xml:space="preserve"> une exploitation animale étatique ou privée ; comme il peut approfondir ses connaissances en s’inscrivant dans  les différents Masters.</w:t>
      </w:r>
    </w:p>
    <w:p w:rsidR="002E7A02" w:rsidRDefault="00E42616" w:rsidP="00E42616">
      <w:pPr>
        <w:jc w:val="both"/>
        <w:rPr>
          <w:rFonts w:ascii="Calibri" w:hAnsi="Calibri" w:cs="Arial"/>
          <w:bCs/>
        </w:rPr>
      </w:pPr>
      <w:r>
        <w:rPr>
          <w:rFonts w:ascii="Calibri" w:hAnsi="Calibri" w:cs="Arial"/>
          <w:bCs/>
        </w:rPr>
        <w:lastRenderedPageBreak/>
        <w:t>Sur le plan régional, plusieurs structures peuvent en profiter des diplômés de cette licence</w:t>
      </w:r>
      <w:r w:rsidR="002E7A02">
        <w:rPr>
          <w:rFonts w:ascii="Calibri" w:hAnsi="Calibri" w:cs="Arial"/>
          <w:bCs/>
        </w:rPr>
        <w:t xml:space="preserve"> ; à savoir : </w:t>
      </w:r>
    </w:p>
    <w:p w:rsidR="002E7A02" w:rsidRDefault="002E7A02" w:rsidP="002E7A02">
      <w:pPr>
        <w:numPr>
          <w:ilvl w:val="0"/>
          <w:numId w:val="14"/>
        </w:numPr>
        <w:jc w:val="both"/>
        <w:rPr>
          <w:rFonts w:ascii="Calibri" w:hAnsi="Calibri" w:cs="Arial"/>
          <w:bCs/>
        </w:rPr>
      </w:pPr>
      <w:r>
        <w:rPr>
          <w:rFonts w:ascii="Calibri" w:hAnsi="Calibri" w:cs="Arial"/>
          <w:bCs/>
        </w:rPr>
        <w:t>les fermes pilotes et les fermes privés nouvellement lancées dans le cadre de l’investissement  encouragé par l’état ;</w:t>
      </w:r>
    </w:p>
    <w:p w:rsidR="002E7A02" w:rsidRDefault="002E7A02" w:rsidP="002E7A02">
      <w:pPr>
        <w:numPr>
          <w:ilvl w:val="0"/>
          <w:numId w:val="14"/>
        </w:numPr>
        <w:jc w:val="both"/>
        <w:rPr>
          <w:rFonts w:ascii="Calibri" w:hAnsi="Calibri" w:cs="Arial"/>
          <w:bCs/>
        </w:rPr>
      </w:pPr>
      <w:r>
        <w:rPr>
          <w:rFonts w:ascii="Calibri" w:hAnsi="Calibri" w:cs="Arial"/>
          <w:bCs/>
        </w:rPr>
        <w:t>Les instituts techniques de soutien aux éleveurs : ITELV de Ksar Chellala de Tiaret et celle de Sidi Bel-abbés ;</w:t>
      </w:r>
    </w:p>
    <w:p w:rsidR="002C31F4" w:rsidRDefault="002C31F4" w:rsidP="002C31F4">
      <w:pPr>
        <w:numPr>
          <w:ilvl w:val="0"/>
          <w:numId w:val="14"/>
        </w:numPr>
        <w:jc w:val="both"/>
        <w:rPr>
          <w:rFonts w:ascii="Calibri" w:hAnsi="Calibri" w:cs="Arial"/>
          <w:bCs/>
        </w:rPr>
      </w:pPr>
      <w:r>
        <w:rPr>
          <w:rFonts w:ascii="Calibri" w:hAnsi="Calibri" w:cs="Arial"/>
          <w:bCs/>
        </w:rPr>
        <w:t>Les centre de la formation professionnelle et en collaboration avec nos diplômés, peuvent concrétiser la formation (métiers des petits élevages) lancer depuis des années par le gouvernement ;</w:t>
      </w:r>
      <w:r w:rsidRPr="002C31F4">
        <w:rPr>
          <w:rFonts w:ascii="Calibri" w:hAnsi="Calibri" w:cs="Arial"/>
          <w:bCs/>
        </w:rPr>
        <w:t xml:space="preserve"> </w:t>
      </w:r>
      <w:r>
        <w:rPr>
          <w:rFonts w:ascii="Calibri" w:hAnsi="Calibri" w:cs="Arial"/>
          <w:bCs/>
        </w:rPr>
        <w:t>au profit des agriculteurs ou des jeunes en générale;</w:t>
      </w:r>
    </w:p>
    <w:p w:rsidR="002E7A02" w:rsidRDefault="002E7A02" w:rsidP="002E7A02">
      <w:pPr>
        <w:numPr>
          <w:ilvl w:val="0"/>
          <w:numId w:val="14"/>
        </w:numPr>
        <w:jc w:val="both"/>
        <w:rPr>
          <w:rFonts w:ascii="Calibri" w:hAnsi="Calibri" w:cs="Arial"/>
          <w:bCs/>
        </w:rPr>
      </w:pPr>
      <w:r>
        <w:rPr>
          <w:rFonts w:ascii="Calibri" w:hAnsi="Calibri" w:cs="Arial"/>
          <w:bCs/>
        </w:rPr>
        <w:t>Les unités de fabrication des aliments du bétail privés et étatique (unités O.N.A.B) ;</w:t>
      </w:r>
    </w:p>
    <w:p w:rsidR="00691873" w:rsidRDefault="00691873" w:rsidP="00691873">
      <w:pPr>
        <w:jc w:val="both"/>
        <w:rPr>
          <w:rFonts w:ascii="Calibri" w:hAnsi="Calibri" w:cs="Arial"/>
          <w:bCs/>
        </w:rPr>
      </w:pPr>
    </w:p>
    <w:p w:rsidR="00691873" w:rsidRDefault="00691873" w:rsidP="00691873">
      <w:pPr>
        <w:jc w:val="both"/>
        <w:rPr>
          <w:rFonts w:ascii="Calibri" w:hAnsi="Calibri" w:cs="Arial"/>
          <w:bCs/>
        </w:rPr>
      </w:pPr>
      <w:r>
        <w:rPr>
          <w:rFonts w:ascii="Calibri" w:hAnsi="Calibri" w:cs="Arial"/>
          <w:bCs/>
        </w:rPr>
        <w:t xml:space="preserve">Sur le plan national, les instituts et les boites spécialisés en informatique peuvent travailler en collaboration avec nos diplômés pour concevoir des logiciels mis à la disposition des éleveurs et des gestionnaires à fin de leur faciliter le traitement des données ; surtout qu’actuellement  l’outil informatique est utilisé dans tout les domaines: logiciels de gestion des différents aspects de l’élevage l’alimentation, de la reproduction , de la santé,…….. </w:t>
      </w:r>
    </w:p>
    <w:p w:rsidR="00E42616" w:rsidRPr="00E42616" w:rsidRDefault="00691873" w:rsidP="00691873">
      <w:pPr>
        <w:jc w:val="both"/>
        <w:rPr>
          <w:rFonts w:ascii="Calibri" w:hAnsi="Calibri" w:cs="Arial"/>
          <w:bCs/>
        </w:rPr>
      </w:pPr>
      <w:r>
        <w:rPr>
          <w:rFonts w:ascii="Calibri" w:hAnsi="Calibri" w:cs="Arial"/>
          <w:bCs/>
        </w:rPr>
        <w:t xml:space="preserve">   </w:t>
      </w:r>
      <w:r w:rsidR="002E7A02">
        <w:rPr>
          <w:rFonts w:ascii="Calibri" w:hAnsi="Calibri" w:cs="Arial"/>
          <w:bCs/>
        </w:rPr>
        <w:t xml:space="preserve">  </w:t>
      </w:r>
      <w:r w:rsidR="00E42616" w:rsidRPr="00E42616">
        <w:rPr>
          <w:rFonts w:ascii="Calibri" w:hAnsi="Calibri" w:cs="Arial"/>
          <w:bCs/>
        </w:rPr>
        <w:t xml:space="preserve"> </w:t>
      </w:r>
    </w:p>
    <w:p w:rsidR="004C23D1" w:rsidRPr="00C60833" w:rsidRDefault="00A313A7" w:rsidP="00E179BF">
      <w:pPr>
        <w:jc w:val="both"/>
        <w:rPr>
          <w:rFonts w:ascii="Calibri" w:hAnsi="Calibri" w:cs="Calibri"/>
          <w:bCs/>
          <w:i/>
          <w:iCs/>
          <w:color w:val="000000"/>
          <w:sz w:val="28"/>
          <w:szCs w:val="28"/>
        </w:rPr>
      </w:pPr>
      <w:r w:rsidRPr="00C60833">
        <w:rPr>
          <w:rFonts w:ascii="Calibri" w:hAnsi="Calibri" w:cs="Calibri"/>
          <w:b/>
          <w:color w:val="000000"/>
          <w:sz w:val="28"/>
          <w:szCs w:val="28"/>
        </w:rPr>
        <w:t>E</w:t>
      </w:r>
      <w:r w:rsidR="004C23D1" w:rsidRPr="00C60833">
        <w:rPr>
          <w:rFonts w:ascii="Calibri" w:hAnsi="Calibri" w:cs="Calibri"/>
          <w:b/>
          <w:color w:val="000000"/>
          <w:sz w:val="28"/>
          <w:szCs w:val="28"/>
        </w:rPr>
        <w:t xml:space="preserve"> – Passerelles vers les autres spécialités</w:t>
      </w:r>
      <w:r w:rsidR="00F54AE9" w:rsidRPr="00C60833">
        <w:rPr>
          <w:rFonts w:ascii="Calibri" w:hAnsi="Calibri" w:cs="Calibri"/>
          <w:b/>
          <w:color w:val="000000"/>
          <w:sz w:val="28"/>
          <w:szCs w:val="28"/>
        </w:rPr>
        <w:t xml:space="preserve"> </w:t>
      </w:r>
      <w:r w:rsidR="00F54AE9" w:rsidRPr="00C60833">
        <w:rPr>
          <w:rFonts w:ascii="Calibri" w:hAnsi="Calibri" w:cs="Calibri"/>
          <w:bCs/>
          <w:color w:val="000000"/>
        </w:rPr>
        <w:t>(Champ obligatoire</w:t>
      </w:r>
      <w:r w:rsidR="00A0581C" w:rsidRPr="00C60833">
        <w:rPr>
          <w:rFonts w:ascii="Calibri" w:hAnsi="Calibri" w:cs="Calibri"/>
          <w:bCs/>
          <w:color w:val="000000"/>
        </w:rPr>
        <w:t>)</w:t>
      </w:r>
    </w:p>
    <w:p w:rsidR="004C23D1" w:rsidRPr="001B2CFA" w:rsidRDefault="004C23D1" w:rsidP="004C23D1">
      <w:pPr>
        <w:rPr>
          <w:rFonts w:ascii="Calibri" w:hAnsi="Calibri" w:cs="Calibri"/>
        </w:rPr>
      </w:pPr>
    </w:p>
    <w:p w:rsidR="00C60833" w:rsidRPr="00C60833" w:rsidRDefault="00C60833" w:rsidP="00C60833">
      <w:pPr>
        <w:rPr>
          <w:rFonts w:ascii="Calibri" w:hAnsi="Calibri" w:cs="Calibri"/>
        </w:rPr>
      </w:pPr>
      <w:r>
        <w:rPr>
          <w:rFonts w:ascii="Calibri" w:hAnsi="Calibri" w:cs="Calibri"/>
        </w:rPr>
        <w:t xml:space="preserve">- </w:t>
      </w:r>
      <w:r w:rsidRPr="00C60833">
        <w:rPr>
          <w:rFonts w:ascii="Calibri" w:hAnsi="Calibri" w:cs="Calibri"/>
        </w:rPr>
        <w:t xml:space="preserve">Spécialités dans la </w:t>
      </w:r>
      <w:r>
        <w:rPr>
          <w:rFonts w:ascii="Calibri" w:hAnsi="Calibri" w:cs="Calibri"/>
        </w:rPr>
        <w:t>même f</w:t>
      </w:r>
      <w:r w:rsidRPr="00C60833">
        <w:rPr>
          <w:rFonts w:ascii="Calibri" w:hAnsi="Calibri" w:cs="Calibri"/>
        </w:rPr>
        <w:t>ilière</w:t>
      </w:r>
      <w:r>
        <w:rPr>
          <w:rFonts w:ascii="Calibri" w:hAnsi="Calibri" w:cs="Calibri"/>
        </w:rPr>
        <w:t xml:space="preserve"> (même établissement) </w:t>
      </w:r>
      <w:r w:rsidRPr="00C60833">
        <w:rPr>
          <w:rFonts w:ascii="Calibri" w:hAnsi="Calibri" w:cs="Calibri"/>
        </w:rPr>
        <w:t>:</w:t>
      </w:r>
    </w:p>
    <w:p w:rsidR="00C60833" w:rsidRPr="007B00BB" w:rsidRDefault="00C60833" w:rsidP="00C60833">
      <w:pPr>
        <w:rPr>
          <w:rFonts w:ascii="Calibri" w:hAnsi="Calibri" w:cs="Calibri"/>
          <w:b/>
          <w:bCs/>
        </w:rPr>
      </w:pPr>
    </w:p>
    <w:p w:rsidR="004C23D1" w:rsidRPr="00C60833" w:rsidRDefault="00C60833" w:rsidP="00C60833">
      <w:pPr>
        <w:rPr>
          <w:rFonts w:ascii="Calibri" w:hAnsi="Calibri" w:cs="Calibri"/>
        </w:rPr>
      </w:pPr>
      <w:r w:rsidRPr="00C60833">
        <w:rPr>
          <w:rFonts w:ascii="Calibri" w:hAnsi="Calibri" w:cs="Calibri"/>
        </w:rPr>
        <w:t>Technologie agroalimentaire et contrôle de la qualité</w:t>
      </w:r>
    </w:p>
    <w:p w:rsidR="00C60833" w:rsidRDefault="00C60833" w:rsidP="00C60833">
      <w:pPr>
        <w:rPr>
          <w:rFonts w:ascii="Calibri" w:hAnsi="Calibri" w:cs="Calibri"/>
        </w:rPr>
      </w:pPr>
    </w:p>
    <w:p w:rsidR="00C60833" w:rsidRDefault="00C60833" w:rsidP="00C60833">
      <w:pPr>
        <w:rPr>
          <w:rFonts w:ascii="Calibri" w:hAnsi="Calibri" w:cs="Calibri"/>
        </w:rPr>
      </w:pPr>
      <w:r>
        <w:rPr>
          <w:rFonts w:ascii="Calibri" w:hAnsi="Calibri" w:cs="Calibri"/>
        </w:rPr>
        <w:t xml:space="preserve">- </w:t>
      </w:r>
      <w:r w:rsidRPr="00C60833">
        <w:rPr>
          <w:rFonts w:ascii="Calibri" w:hAnsi="Calibri" w:cs="Calibri"/>
        </w:rPr>
        <w:t xml:space="preserve">Spécialités dans la </w:t>
      </w:r>
      <w:r>
        <w:rPr>
          <w:rFonts w:ascii="Calibri" w:hAnsi="Calibri" w:cs="Calibri"/>
        </w:rPr>
        <w:t>même f</w:t>
      </w:r>
      <w:r w:rsidRPr="00C60833">
        <w:rPr>
          <w:rFonts w:ascii="Calibri" w:hAnsi="Calibri" w:cs="Calibri"/>
        </w:rPr>
        <w:t>ilière</w:t>
      </w:r>
      <w:r>
        <w:rPr>
          <w:rFonts w:ascii="Calibri" w:hAnsi="Calibri" w:cs="Calibri"/>
        </w:rPr>
        <w:t xml:space="preserve"> (d’autres établissements) </w:t>
      </w:r>
      <w:r w:rsidRPr="00C60833">
        <w:rPr>
          <w:rFonts w:ascii="Calibri" w:hAnsi="Calibri" w:cs="Calibri"/>
        </w:rPr>
        <w:t>:</w:t>
      </w:r>
    </w:p>
    <w:p w:rsidR="00C60833" w:rsidRDefault="00C60833" w:rsidP="00C60833">
      <w:pPr>
        <w:rPr>
          <w:rFonts w:ascii="Calibri" w:hAnsi="Calibri" w:cs="Calibri"/>
        </w:rPr>
      </w:pPr>
    </w:p>
    <w:p w:rsidR="004C23D1" w:rsidRPr="001B2CFA" w:rsidRDefault="00A313A7" w:rsidP="00AC37B8">
      <w:pPr>
        <w:pStyle w:val="En-tte"/>
        <w:tabs>
          <w:tab w:val="clear" w:pos="4536"/>
          <w:tab w:val="clear" w:pos="9072"/>
        </w:tabs>
        <w:rPr>
          <w:rFonts w:ascii="Calibri" w:hAnsi="Calibri" w:cs="Calibri"/>
          <w:b/>
          <w:sz w:val="28"/>
          <w:szCs w:val="28"/>
        </w:rPr>
      </w:pPr>
      <w:r w:rsidRPr="001B2CFA">
        <w:rPr>
          <w:rFonts w:ascii="Calibri" w:hAnsi="Calibri" w:cs="Calibri"/>
          <w:b/>
          <w:sz w:val="28"/>
          <w:szCs w:val="28"/>
        </w:rPr>
        <w:t>F</w:t>
      </w:r>
      <w:r w:rsidR="004C23D1" w:rsidRPr="001B2CFA">
        <w:rPr>
          <w:rFonts w:ascii="Calibri" w:hAnsi="Calibri" w:cs="Calibri"/>
          <w:b/>
          <w:sz w:val="28"/>
          <w:szCs w:val="28"/>
        </w:rPr>
        <w:t xml:space="preserve"> – Indicateurs de </w:t>
      </w:r>
      <w:r w:rsidR="00AC37B8" w:rsidRPr="001B2CFA">
        <w:rPr>
          <w:rFonts w:ascii="Calibri" w:hAnsi="Calibri" w:cs="Calibri"/>
          <w:b/>
          <w:sz w:val="28"/>
          <w:szCs w:val="28"/>
        </w:rPr>
        <w:t>performance</w:t>
      </w:r>
      <w:r w:rsidR="004C23D1" w:rsidRPr="001B2CFA">
        <w:rPr>
          <w:rFonts w:ascii="Calibri" w:hAnsi="Calibri" w:cs="Calibri"/>
          <w:b/>
          <w:sz w:val="28"/>
          <w:szCs w:val="28"/>
        </w:rPr>
        <w:t xml:space="preserve"> </w:t>
      </w:r>
      <w:r w:rsidR="00AC37B8" w:rsidRPr="001B2CFA">
        <w:rPr>
          <w:rFonts w:ascii="Calibri" w:hAnsi="Calibri" w:cs="Calibri"/>
          <w:b/>
          <w:sz w:val="28"/>
          <w:szCs w:val="28"/>
        </w:rPr>
        <w:t xml:space="preserve">attendus </w:t>
      </w:r>
      <w:r w:rsidR="004C23D1" w:rsidRPr="001B2CFA">
        <w:rPr>
          <w:rFonts w:ascii="Calibri" w:hAnsi="Calibri" w:cs="Calibri"/>
          <w:b/>
          <w:sz w:val="28"/>
          <w:szCs w:val="28"/>
        </w:rPr>
        <w:t>d</w:t>
      </w:r>
      <w:r w:rsidR="00F54AE9" w:rsidRPr="001B2CFA">
        <w:rPr>
          <w:rFonts w:ascii="Calibri" w:hAnsi="Calibri" w:cs="Calibri"/>
          <w:b/>
          <w:sz w:val="28"/>
          <w:szCs w:val="28"/>
        </w:rPr>
        <w:t>e la formation</w:t>
      </w:r>
      <w:r w:rsidR="00F54AE9" w:rsidRPr="001B2CFA">
        <w:rPr>
          <w:rFonts w:ascii="Calibri" w:hAnsi="Calibri" w:cs="Calibri"/>
          <w:bCs/>
          <w:sz w:val="24"/>
          <w:szCs w:val="24"/>
        </w:rPr>
        <w:t xml:space="preserve"> (Champ obligatoire</w:t>
      </w:r>
      <w:r w:rsidR="00A0581C" w:rsidRPr="001B2CFA">
        <w:rPr>
          <w:rFonts w:ascii="Calibri" w:hAnsi="Calibri" w:cs="Calibri"/>
          <w:bCs/>
          <w:sz w:val="24"/>
          <w:szCs w:val="24"/>
        </w:rPr>
        <w:t>)</w:t>
      </w:r>
    </w:p>
    <w:p w:rsidR="004C23D1" w:rsidRPr="001B2CFA" w:rsidRDefault="00AC37B8" w:rsidP="004C23D1">
      <w:pPr>
        <w:pStyle w:val="En-tte"/>
        <w:tabs>
          <w:tab w:val="clear" w:pos="4536"/>
          <w:tab w:val="clear" w:pos="9072"/>
        </w:tabs>
        <w:rPr>
          <w:rFonts w:ascii="Calibri" w:hAnsi="Calibri" w:cs="Calibri"/>
          <w:bCs/>
          <w:sz w:val="22"/>
          <w:szCs w:val="22"/>
        </w:rPr>
      </w:pPr>
      <w:r w:rsidRPr="001B2CFA">
        <w:rPr>
          <w:rFonts w:ascii="Calibri" w:hAnsi="Calibri" w:cs="Calibri"/>
          <w:bCs/>
          <w:sz w:val="22"/>
          <w:szCs w:val="22"/>
        </w:rPr>
        <w:t xml:space="preserve">(Critères de viabilité, taux de réussite, employabilité, </w:t>
      </w:r>
      <w:r w:rsidR="00A653B9" w:rsidRPr="001B2CFA">
        <w:rPr>
          <w:rFonts w:ascii="Calibri" w:hAnsi="Calibri" w:cs="Calibri"/>
          <w:bCs/>
          <w:sz w:val="22"/>
          <w:szCs w:val="22"/>
        </w:rPr>
        <w:t xml:space="preserve">suivi des diplômés, </w:t>
      </w:r>
      <w:r w:rsidRPr="001B2CFA">
        <w:rPr>
          <w:rFonts w:ascii="Calibri" w:hAnsi="Calibri" w:cs="Calibri"/>
          <w:bCs/>
          <w:sz w:val="22"/>
          <w:szCs w:val="22"/>
        </w:rPr>
        <w:t>compétences atteintes…)</w:t>
      </w:r>
    </w:p>
    <w:p w:rsidR="003519DA" w:rsidRDefault="003519DA" w:rsidP="004C23D1">
      <w:pPr>
        <w:pStyle w:val="En-tte"/>
        <w:tabs>
          <w:tab w:val="clear" w:pos="4536"/>
          <w:tab w:val="clear" w:pos="9072"/>
        </w:tabs>
        <w:rPr>
          <w:rFonts w:ascii="Calibri" w:hAnsi="Calibri" w:cs="Calibri"/>
          <w:bCs/>
          <w:sz w:val="22"/>
          <w:szCs w:val="22"/>
        </w:rPr>
      </w:pPr>
    </w:p>
    <w:p w:rsidR="004C23D1" w:rsidRPr="00C60833" w:rsidRDefault="003519DA" w:rsidP="004C23D1">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-Critères de viabilité</w:t>
      </w:r>
      <w:r w:rsidR="001E7B1C" w:rsidRPr="00C60833">
        <w:rPr>
          <w:rFonts w:ascii="Calibri" w:hAnsi="Calibri" w:cs="Calibri"/>
          <w:bCs/>
          <w:color w:val="000000"/>
          <w:sz w:val="24"/>
          <w:szCs w:val="24"/>
        </w:rPr>
        <w:t> :</w:t>
      </w:r>
    </w:p>
    <w:p w:rsidR="001E7B1C" w:rsidRPr="00C60833" w:rsidRDefault="001E7B1C" w:rsidP="004C23D1">
      <w:pPr>
        <w:pStyle w:val="En-tte"/>
        <w:tabs>
          <w:tab w:val="clear" w:pos="4536"/>
          <w:tab w:val="clear" w:pos="9072"/>
        </w:tabs>
        <w:rPr>
          <w:rFonts w:ascii="Calibri" w:hAnsi="Calibri" w:cs="Calibri"/>
          <w:bCs/>
          <w:color w:val="000000"/>
          <w:sz w:val="24"/>
          <w:szCs w:val="24"/>
        </w:rPr>
      </w:pPr>
    </w:p>
    <w:p w:rsidR="001E7B1C" w:rsidRPr="00C60833" w:rsidRDefault="001E7B1C" w:rsidP="00830996">
      <w:pPr>
        <w:pStyle w:val="En-tte"/>
        <w:tabs>
          <w:tab w:val="clear" w:pos="4536"/>
          <w:tab w:val="clear" w:pos="9072"/>
        </w:tabs>
        <w:rPr>
          <w:rFonts w:ascii="Calibri" w:hAnsi="Calibri" w:cs="Calibri" w:hint="cs"/>
          <w:bCs/>
          <w:color w:val="000000"/>
          <w:sz w:val="24"/>
          <w:szCs w:val="24"/>
          <w:rtl/>
        </w:rPr>
      </w:pPr>
      <w:r w:rsidRPr="00C60833">
        <w:rPr>
          <w:rFonts w:ascii="Calibri" w:hAnsi="Calibri" w:cs="Calibri"/>
          <w:bCs/>
          <w:color w:val="000000"/>
          <w:sz w:val="24"/>
          <w:szCs w:val="24"/>
        </w:rPr>
        <w:t xml:space="preserve">     </w:t>
      </w:r>
      <w:r w:rsidR="00830996" w:rsidRPr="00C60833">
        <w:rPr>
          <w:rFonts w:ascii="Calibri" w:hAnsi="Calibri" w:cs="Calibri"/>
          <w:bCs/>
          <w:color w:val="000000"/>
          <w:sz w:val="24"/>
          <w:szCs w:val="24"/>
        </w:rPr>
        <w:t>.</w:t>
      </w:r>
      <w:r w:rsidRPr="00C60833">
        <w:rPr>
          <w:rFonts w:ascii="Calibri" w:hAnsi="Calibri" w:cs="Calibri"/>
          <w:bCs/>
          <w:color w:val="000000"/>
          <w:sz w:val="24"/>
          <w:szCs w:val="24"/>
        </w:rPr>
        <w:t xml:space="preserve"> Vocation de la région : région agropastorale ;</w:t>
      </w:r>
    </w:p>
    <w:p w:rsidR="001E7B1C" w:rsidRPr="00C60833" w:rsidRDefault="001E7B1C" w:rsidP="00830996">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 xml:space="preserve">     </w:t>
      </w:r>
      <w:r w:rsidR="00830996" w:rsidRPr="00C60833">
        <w:rPr>
          <w:rFonts w:ascii="Calibri" w:hAnsi="Calibri" w:cs="Calibri"/>
          <w:bCs/>
          <w:color w:val="000000"/>
          <w:sz w:val="24"/>
          <w:szCs w:val="24"/>
        </w:rPr>
        <w:t>.</w:t>
      </w:r>
      <w:r w:rsidRPr="00C60833">
        <w:rPr>
          <w:rFonts w:ascii="Calibri" w:hAnsi="Calibri" w:cs="Calibri"/>
          <w:bCs/>
          <w:color w:val="000000"/>
          <w:sz w:val="24"/>
          <w:szCs w:val="24"/>
        </w:rPr>
        <w:t xml:space="preserve"> Nouvelles orientations de la politique de l’état en matière d’encouragement des activités liées à l’élevage et de réhabilitation du secteur de la production animale ;</w:t>
      </w:r>
    </w:p>
    <w:p w:rsidR="00A0717B" w:rsidRPr="00C60833" w:rsidRDefault="001E7B1C" w:rsidP="00A95BE7">
      <w:pPr>
        <w:pStyle w:val="En-tte"/>
        <w:tabs>
          <w:tab w:val="clear" w:pos="4536"/>
          <w:tab w:val="clear" w:pos="9072"/>
        </w:tabs>
        <w:jc w:val="both"/>
        <w:rPr>
          <w:rFonts w:ascii="Calibri" w:hAnsi="Calibri" w:cs="Calibri"/>
          <w:bCs/>
          <w:color w:val="000000"/>
          <w:sz w:val="24"/>
          <w:szCs w:val="24"/>
        </w:rPr>
      </w:pPr>
      <w:r w:rsidRPr="00C60833">
        <w:rPr>
          <w:rFonts w:ascii="Calibri" w:hAnsi="Calibri" w:cs="Calibri"/>
          <w:bCs/>
          <w:color w:val="000000"/>
          <w:sz w:val="24"/>
          <w:szCs w:val="24"/>
        </w:rPr>
        <w:t xml:space="preserve"> </w:t>
      </w:r>
      <w:r w:rsidR="00830996" w:rsidRPr="00C60833">
        <w:rPr>
          <w:rFonts w:ascii="Calibri" w:hAnsi="Calibri" w:cs="Calibri"/>
          <w:bCs/>
          <w:color w:val="000000"/>
          <w:sz w:val="24"/>
          <w:szCs w:val="24"/>
        </w:rPr>
        <w:t xml:space="preserve">    . </w:t>
      </w:r>
      <w:r w:rsidR="00A95BE7" w:rsidRPr="00C60833">
        <w:rPr>
          <w:rFonts w:ascii="Calibri" w:hAnsi="Calibri" w:cs="Calibri"/>
          <w:bCs/>
          <w:color w:val="000000"/>
          <w:sz w:val="24"/>
          <w:szCs w:val="24"/>
        </w:rPr>
        <w:t>Suite à la forte demande des étudiants,</w:t>
      </w:r>
      <w:r w:rsidR="00830996" w:rsidRPr="00C60833">
        <w:rPr>
          <w:rFonts w:ascii="Calibri" w:hAnsi="Calibri" w:cs="Calibri"/>
          <w:bCs/>
          <w:color w:val="000000"/>
          <w:sz w:val="24"/>
          <w:szCs w:val="24"/>
        </w:rPr>
        <w:t xml:space="preserve"> les spécialités typiquement biologiques sont susceptibles d’être saturées. De ce fait, l’ouverture de spécialités dans la filière agronomiques peut contribuer à absorber cette pression et à diversifier les offres de formation dans le domaine des sciences de la nature et de la vie. </w:t>
      </w:r>
    </w:p>
    <w:p w:rsidR="00830996" w:rsidRPr="00C60833" w:rsidRDefault="00830996" w:rsidP="004C23D1">
      <w:pPr>
        <w:pStyle w:val="En-tte"/>
        <w:tabs>
          <w:tab w:val="clear" w:pos="4536"/>
          <w:tab w:val="clear" w:pos="9072"/>
        </w:tabs>
        <w:rPr>
          <w:rFonts w:ascii="Calibri" w:hAnsi="Calibri" w:cs="Calibri"/>
          <w:bCs/>
          <w:color w:val="000000"/>
          <w:sz w:val="24"/>
          <w:szCs w:val="24"/>
        </w:rPr>
      </w:pPr>
    </w:p>
    <w:p w:rsidR="004C23D1" w:rsidRPr="00C60833" w:rsidRDefault="003519DA" w:rsidP="004C23D1">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-taux de réussite</w:t>
      </w:r>
    </w:p>
    <w:p w:rsidR="001E7B1C" w:rsidRPr="00C60833" w:rsidRDefault="001E7B1C" w:rsidP="004C23D1">
      <w:pPr>
        <w:pStyle w:val="En-tte"/>
        <w:tabs>
          <w:tab w:val="clear" w:pos="4536"/>
          <w:tab w:val="clear" w:pos="9072"/>
        </w:tabs>
        <w:rPr>
          <w:rFonts w:ascii="Calibri" w:hAnsi="Calibri" w:cs="Calibri"/>
          <w:bCs/>
          <w:color w:val="000000"/>
          <w:sz w:val="24"/>
          <w:szCs w:val="24"/>
        </w:rPr>
      </w:pPr>
    </w:p>
    <w:p w:rsidR="00A0717B" w:rsidRPr="00C60833" w:rsidRDefault="001E7B1C" w:rsidP="001E7B1C">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 xml:space="preserve">        .</w:t>
      </w:r>
      <w:r w:rsidR="00A0717B" w:rsidRPr="00C60833">
        <w:rPr>
          <w:rFonts w:ascii="Calibri" w:hAnsi="Calibri" w:cs="Calibri"/>
          <w:bCs/>
          <w:color w:val="000000"/>
          <w:sz w:val="24"/>
          <w:szCs w:val="24"/>
        </w:rPr>
        <w:t>1</w:t>
      </w:r>
      <w:r w:rsidR="00A0717B" w:rsidRPr="00C60833">
        <w:rPr>
          <w:rFonts w:ascii="Calibri" w:hAnsi="Calibri" w:cs="Calibri"/>
          <w:bCs/>
          <w:color w:val="000000"/>
          <w:sz w:val="24"/>
          <w:szCs w:val="24"/>
          <w:vertAlign w:val="superscript"/>
        </w:rPr>
        <w:t>ère</w:t>
      </w:r>
      <w:r w:rsidR="00A0717B" w:rsidRPr="00C60833">
        <w:rPr>
          <w:rFonts w:ascii="Calibri" w:hAnsi="Calibri" w:cs="Calibri"/>
          <w:bCs/>
          <w:color w:val="000000"/>
          <w:sz w:val="24"/>
          <w:szCs w:val="24"/>
        </w:rPr>
        <w:t xml:space="preserve"> </w:t>
      </w:r>
      <w:r w:rsidRPr="00C60833">
        <w:rPr>
          <w:rFonts w:ascii="Calibri" w:hAnsi="Calibri" w:cs="Calibri"/>
          <w:bCs/>
          <w:color w:val="000000"/>
          <w:sz w:val="24"/>
          <w:szCs w:val="24"/>
        </w:rPr>
        <w:t>promotion sortante</w:t>
      </w:r>
      <w:r w:rsidR="00A0717B" w:rsidRPr="00C60833">
        <w:rPr>
          <w:rFonts w:ascii="Calibri" w:hAnsi="Calibri" w:cs="Calibri"/>
          <w:bCs/>
          <w:color w:val="000000"/>
          <w:sz w:val="24"/>
          <w:szCs w:val="24"/>
        </w:rPr>
        <w:t xml:space="preserve"> (2013/2014) : </w:t>
      </w:r>
      <w:r w:rsidR="00316250" w:rsidRPr="00C60833">
        <w:rPr>
          <w:rFonts w:ascii="Calibri" w:hAnsi="Calibri" w:cs="Calibri"/>
          <w:bCs/>
          <w:color w:val="000000"/>
          <w:sz w:val="24"/>
          <w:szCs w:val="24"/>
        </w:rPr>
        <w:t xml:space="preserve"> 92 %</w:t>
      </w:r>
    </w:p>
    <w:p w:rsidR="00A95BE7" w:rsidRPr="00C60833" w:rsidRDefault="00A95BE7" w:rsidP="004C23D1">
      <w:pPr>
        <w:pStyle w:val="En-tte"/>
        <w:tabs>
          <w:tab w:val="clear" w:pos="4536"/>
          <w:tab w:val="clear" w:pos="9072"/>
        </w:tabs>
        <w:rPr>
          <w:rFonts w:ascii="Calibri" w:hAnsi="Calibri" w:cs="Calibri"/>
          <w:bCs/>
          <w:color w:val="000000"/>
          <w:sz w:val="24"/>
          <w:szCs w:val="24"/>
        </w:rPr>
      </w:pPr>
    </w:p>
    <w:p w:rsidR="004C23D1" w:rsidRPr="00C60833" w:rsidRDefault="003519DA" w:rsidP="004C23D1">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-employabilité</w:t>
      </w:r>
      <w:r w:rsidR="006440C3" w:rsidRPr="00C60833">
        <w:rPr>
          <w:rFonts w:ascii="Calibri" w:hAnsi="Calibri" w:cs="Calibri"/>
          <w:bCs/>
          <w:color w:val="000000"/>
          <w:sz w:val="24"/>
          <w:szCs w:val="24"/>
        </w:rPr>
        <w:t> :</w:t>
      </w:r>
    </w:p>
    <w:p w:rsidR="00A95BE7" w:rsidRPr="00C60833" w:rsidRDefault="00A95BE7" w:rsidP="006440C3">
      <w:pPr>
        <w:pStyle w:val="En-tte"/>
        <w:tabs>
          <w:tab w:val="clear" w:pos="4536"/>
          <w:tab w:val="clear" w:pos="9072"/>
        </w:tabs>
        <w:rPr>
          <w:rFonts w:ascii="Calibri" w:hAnsi="Calibri" w:cs="Calibri"/>
          <w:bCs/>
          <w:color w:val="000000"/>
          <w:sz w:val="24"/>
          <w:szCs w:val="24"/>
        </w:rPr>
      </w:pPr>
    </w:p>
    <w:p w:rsidR="006440C3" w:rsidRPr="00C60833" w:rsidRDefault="006440C3" w:rsidP="006440C3">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Plusieurs structures peuvent bénéficier des services des diplômés de cette licence :</w:t>
      </w:r>
    </w:p>
    <w:p w:rsidR="006440C3" w:rsidRPr="00C60833" w:rsidRDefault="006440C3" w:rsidP="00A95BE7">
      <w:pPr>
        <w:pStyle w:val="En-tte"/>
        <w:tabs>
          <w:tab w:val="clear" w:pos="4536"/>
          <w:tab w:val="clear" w:pos="9072"/>
          <w:tab w:val="left" w:pos="360"/>
        </w:tabs>
        <w:jc w:val="both"/>
        <w:rPr>
          <w:rFonts w:ascii="Calibri" w:hAnsi="Calibri" w:cs="Calibri"/>
          <w:bCs/>
          <w:color w:val="000000"/>
          <w:sz w:val="24"/>
          <w:szCs w:val="24"/>
        </w:rPr>
      </w:pPr>
      <w:r w:rsidRPr="00C60833">
        <w:rPr>
          <w:rFonts w:ascii="Calibri" w:hAnsi="Calibri" w:cs="Calibri"/>
          <w:bCs/>
          <w:color w:val="000000"/>
          <w:sz w:val="24"/>
          <w:szCs w:val="24"/>
        </w:rPr>
        <w:t xml:space="preserve">       .structures étatiques : fermes pilotes, les instituts techniques, de soutien et d'accompagnement aux activités  d’élevage, les centres de la formation professionnelle, ………..   </w:t>
      </w:r>
    </w:p>
    <w:p w:rsidR="00316250" w:rsidRPr="00C60833" w:rsidRDefault="006440C3" w:rsidP="00DA65A5">
      <w:pPr>
        <w:pStyle w:val="En-tte"/>
        <w:tabs>
          <w:tab w:val="clear" w:pos="4536"/>
          <w:tab w:val="clear" w:pos="9072"/>
        </w:tabs>
        <w:jc w:val="both"/>
        <w:rPr>
          <w:rFonts w:ascii="Calibri" w:hAnsi="Calibri" w:cs="Calibri"/>
          <w:bCs/>
          <w:color w:val="000000"/>
          <w:sz w:val="24"/>
          <w:szCs w:val="24"/>
        </w:rPr>
      </w:pPr>
      <w:r w:rsidRPr="00C60833">
        <w:rPr>
          <w:rFonts w:ascii="Calibri" w:hAnsi="Calibri" w:cs="Calibri"/>
          <w:bCs/>
          <w:color w:val="000000"/>
          <w:sz w:val="24"/>
          <w:szCs w:val="24"/>
        </w:rPr>
        <w:t xml:space="preserve">       . fermes privé</w:t>
      </w:r>
      <w:r w:rsidR="00C60833">
        <w:rPr>
          <w:rFonts w:ascii="Calibri" w:hAnsi="Calibri" w:cs="Calibri"/>
          <w:bCs/>
          <w:color w:val="000000"/>
          <w:sz w:val="24"/>
          <w:szCs w:val="24"/>
        </w:rPr>
        <w:t>e</w:t>
      </w:r>
      <w:r w:rsidRPr="00C60833">
        <w:rPr>
          <w:rFonts w:ascii="Calibri" w:hAnsi="Calibri" w:cs="Calibri"/>
          <w:bCs/>
          <w:color w:val="000000"/>
          <w:sz w:val="24"/>
          <w:szCs w:val="24"/>
        </w:rPr>
        <w:t>s</w:t>
      </w:r>
      <w:r w:rsidR="00DA65A5">
        <w:rPr>
          <w:rFonts w:ascii="Calibri" w:hAnsi="Calibri" w:cs="Calibri"/>
          <w:bCs/>
          <w:color w:val="000000"/>
          <w:sz w:val="24"/>
          <w:szCs w:val="24"/>
        </w:rPr>
        <w:t>;</w:t>
      </w:r>
    </w:p>
    <w:p w:rsidR="006440C3" w:rsidRPr="00C60833" w:rsidRDefault="006440C3" w:rsidP="00A95BE7">
      <w:pPr>
        <w:pStyle w:val="En-tte"/>
        <w:tabs>
          <w:tab w:val="clear" w:pos="4536"/>
          <w:tab w:val="clear" w:pos="9072"/>
        </w:tabs>
        <w:jc w:val="both"/>
        <w:rPr>
          <w:rFonts w:ascii="Calibri" w:hAnsi="Calibri" w:cs="Calibri"/>
          <w:bCs/>
          <w:color w:val="000000"/>
          <w:sz w:val="24"/>
          <w:szCs w:val="24"/>
        </w:rPr>
      </w:pPr>
      <w:r w:rsidRPr="00C60833">
        <w:rPr>
          <w:rFonts w:ascii="Calibri" w:hAnsi="Calibri" w:cs="Calibri"/>
          <w:bCs/>
          <w:color w:val="000000"/>
          <w:sz w:val="24"/>
          <w:szCs w:val="24"/>
        </w:rPr>
        <w:lastRenderedPageBreak/>
        <w:t xml:space="preserve">       . création des unités d’élevage, de fabrication des aliments, d’hygiène,………… </w:t>
      </w:r>
    </w:p>
    <w:p w:rsidR="006440C3" w:rsidRPr="00C60833" w:rsidRDefault="00A95BE7" w:rsidP="00A95BE7">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 xml:space="preserve">Le nombre réduit des étudiants orientés vers ce type de spécialité augmentera leurs chances de recrutement.   </w:t>
      </w:r>
    </w:p>
    <w:p w:rsidR="004C23D1" w:rsidRPr="00C60833" w:rsidRDefault="003519DA" w:rsidP="004C23D1">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-suivi des diplômés</w:t>
      </w:r>
    </w:p>
    <w:p w:rsidR="001E7B1C" w:rsidRPr="00C60833" w:rsidRDefault="001E7B1C" w:rsidP="004C23D1">
      <w:pPr>
        <w:pStyle w:val="En-tte"/>
        <w:tabs>
          <w:tab w:val="clear" w:pos="4536"/>
          <w:tab w:val="clear" w:pos="9072"/>
        </w:tabs>
        <w:rPr>
          <w:rFonts w:ascii="Calibri" w:hAnsi="Calibri" w:cs="Calibri"/>
          <w:bCs/>
          <w:color w:val="000000"/>
          <w:sz w:val="24"/>
          <w:szCs w:val="24"/>
        </w:rPr>
      </w:pPr>
    </w:p>
    <w:p w:rsidR="00316250" w:rsidRPr="00C60833" w:rsidRDefault="001E7B1C" w:rsidP="001E7B1C">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 xml:space="preserve">      .Inscription </w:t>
      </w:r>
      <w:r w:rsidR="00316250" w:rsidRPr="00C60833">
        <w:rPr>
          <w:rFonts w:ascii="Calibri" w:hAnsi="Calibri" w:cs="Calibri"/>
          <w:bCs/>
          <w:color w:val="000000"/>
          <w:sz w:val="24"/>
          <w:szCs w:val="24"/>
        </w:rPr>
        <w:t>Master Reproduction animale</w:t>
      </w:r>
      <w:r w:rsidRPr="00C60833">
        <w:rPr>
          <w:rFonts w:ascii="Calibri" w:hAnsi="Calibri" w:cs="Calibri"/>
          <w:bCs/>
          <w:color w:val="000000"/>
          <w:sz w:val="24"/>
          <w:szCs w:val="24"/>
        </w:rPr>
        <w:t xml:space="preserve"> (1</w:t>
      </w:r>
      <w:r w:rsidRPr="00C60833">
        <w:rPr>
          <w:rFonts w:ascii="Calibri" w:hAnsi="Calibri" w:cs="Calibri"/>
          <w:bCs/>
          <w:color w:val="000000"/>
          <w:sz w:val="24"/>
          <w:szCs w:val="24"/>
          <w:vertAlign w:val="superscript"/>
        </w:rPr>
        <w:t>ère</w:t>
      </w:r>
      <w:r w:rsidRPr="00C60833">
        <w:rPr>
          <w:rFonts w:ascii="Calibri" w:hAnsi="Calibri" w:cs="Calibri"/>
          <w:bCs/>
          <w:color w:val="000000"/>
          <w:sz w:val="24"/>
          <w:szCs w:val="24"/>
        </w:rPr>
        <w:t xml:space="preserve"> année 2014/2015) ; </w:t>
      </w:r>
    </w:p>
    <w:p w:rsidR="00316250" w:rsidRPr="00C60833" w:rsidRDefault="00316250" w:rsidP="004C23D1">
      <w:pPr>
        <w:pStyle w:val="En-tte"/>
        <w:tabs>
          <w:tab w:val="clear" w:pos="4536"/>
          <w:tab w:val="clear" w:pos="9072"/>
        </w:tabs>
        <w:rPr>
          <w:rFonts w:ascii="Calibri" w:hAnsi="Calibri" w:cs="Calibri"/>
          <w:bCs/>
          <w:color w:val="000000"/>
          <w:sz w:val="24"/>
          <w:szCs w:val="24"/>
        </w:rPr>
      </w:pPr>
    </w:p>
    <w:p w:rsidR="001E7B1C" w:rsidRPr="00C60833" w:rsidRDefault="001E7B1C" w:rsidP="00830996">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 xml:space="preserve">    </w:t>
      </w:r>
      <w:r w:rsidR="00830996" w:rsidRPr="00C60833">
        <w:rPr>
          <w:rFonts w:ascii="Calibri" w:hAnsi="Calibri" w:cs="Calibri"/>
          <w:bCs/>
          <w:color w:val="000000"/>
          <w:sz w:val="24"/>
          <w:szCs w:val="24"/>
        </w:rPr>
        <w:t xml:space="preserve"> </w:t>
      </w:r>
      <w:r w:rsidRPr="00C60833">
        <w:rPr>
          <w:rFonts w:ascii="Calibri" w:hAnsi="Calibri" w:cs="Calibri"/>
          <w:bCs/>
          <w:color w:val="000000"/>
          <w:sz w:val="24"/>
          <w:szCs w:val="24"/>
        </w:rPr>
        <w:t xml:space="preserve"> . Préparation d</w:t>
      </w:r>
      <w:r w:rsidR="00830996" w:rsidRPr="00C60833">
        <w:rPr>
          <w:rFonts w:ascii="Calibri" w:hAnsi="Calibri" w:cs="Calibri"/>
          <w:bCs/>
          <w:color w:val="000000"/>
          <w:sz w:val="24"/>
          <w:szCs w:val="24"/>
        </w:rPr>
        <w:t>’un</w:t>
      </w:r>
      <w:r w:rsidRPr="00C60833">
        <w:rPr>
          <w:rFonts w:ascii="Calibri" w:hAnsi="Calibri" w:cs="Calibri"/>
          <w:bCs/>
          <w:color w:val="000000"/>
          <w:sz w:val="24"/>
          <w:szCs w:val="24"/>
        </w:rPr>
        <w:t xml:space="preserve"> dossier d’ouverture </w:t>
      </w:r>
      <w:r w:rsidR="00830996" w:rsidRPr="00C60833">
        <w:rPr>
          <w:rFonts w:ascii="Calibri" w:hAnsi="Calibri" w:cs="Calibri"/>
          <w:bCs/>
          <w:color w:val="000000"/>
          <w:sz w:val="24"/>
          <w:szCs w:val="24"/>
        </w:rPr>
        <w:t>de la formation de troisième cycle en vue de l’obtention du diplôme de doctorat</w:t>
      </w:r>
    </w:p>
    <w:p w:rsidR="00830996" w:rsidRPr="00C60833" w:rsidRDefault="00830996" w:rsidP="004C23D1">
      <w:pPr>
        <w:pStyle w:val="En-tte"/>
        <w:tabs>
          <w:tab w:val="clear" w:pos="4536"/>
          <w:tab w:val="clear" w:pos="9072"/>
        </w:tabs>
        <w:rPr>
          <w:rFonts w:ascii="Calibri" w:hAnsi="Calibri" w:cs="Calibri"/>
          <w:bCs/>
          <w:color w:val="000000"/>
          <w:sz w:val="24"/>
          <w:szCs w:val="24"/>
        </w:rPr>
      </w:pPr>
    </w:p>
    <w:p w:rsidR="004C23D1" w:rsidRPr="00C60833" w:rsidRDefault="003519DA" w:rsidP="004C23D1">
      <w:pPr>
        <w:pStyle w:val="En-tte"/>
        <w:tabs>
          <w:tab w:val="clear" w:pos="4536"/>
          <w:tab w:val="clear" w:pos="9072"/>
        </w:tabs>
        <w:rPr>
          <w:rFonts w:ascii="Calibri" w:hAnsi="Calibri" w:cs="Calibri"/>
          <w:bCs/>
          <w:color w:val="000000"/>
          <w:sz w:val="24"/>
          <w:szCs w:val="24"/>
        </w:rPr>
      </w:pPr>
      <w:r w:rsidRPr="00C60833">
        <w:rPr>
          <w:rFonts w:ascii="Calibri" w:hAnsi="Calibri" w:cs="Calibri"/>
          <w:bCs/>
          <w:color w:val="000000"/>
          <w:sz w:val="24"/>
          <w:szCs w:val="24"/>
        </w:rPr>
        <w:t>-compétences atteintes</w:t>
      </w:r>
    </w:p>
    <w:p w:rsidR="004C23D1" w:rsidRPr="001B2CFA" w:rsidRDefault="004C23D1" w:rsidP="004C23D1">
      <w:pPr>
        <w:pStyle w:val="En-tte"/>
        <w:tabs>
          <w:tab w:val="clear" w:pos="4536"/>
          <w:tab w:val="clear" w:pos="9072"/>
        </w:tabs>
        <w:rPr>
          <w:rFonts w:ascii="Calibri" w:hAnsi="Calibri" w:cs="Calibri"/>
          <w:bCs/>
          <w:sz w:val="28"/>
          <w:szCs w:val="28"/>
        </w:rPr>
      </w:pPr>
    </w:p>
    <w:p w:rsidR="00A95BE7" w:rsidRPr="00873142" w:rsidRDefault="00A95BE7" w:rsidP="00AC132F">
      <w:pPr>
        <w:jc w:val="both"/>
        <w:rPr>
          <w:rFonts w:ascii="Calibri" w:hAnsi="Calibri" w:cs="Arial"/>
          <w:bCs/>
          <w:color w:val="000000"/>
        </w:rPr>
      </w:pPr>
      <w:r>
        <w:rPr>
          <w:rFonts w:ascii="Calibri" w:hAnsi="Calibri" w:cs="Arial"/>
          <w:bCs/>
          <w:color w:val="000000"/>
        </w:rPr>
        <w:t xml:space="preserve">Mise à part </w:t>
      </w:r>
      <w:r w:rsidR="003320B4">
        <w:rPr>
          <w:rFonts w:ascii="Calibri" w:hAnsi="Calibri" w:cs="Arial"/>
          <w:bCs/>
          <w:color w:val="000000"/>
        </w:rPr>
        <w:t xml:space="preserve">l’aptitude des </w:t>
      </w:r>
      <w:r w:rsidR="003320B4" w:rsidRPr="00873142">
        <w:rPr>
          <w:rFonts w:ascii="Calibri" w:hAnsi="Calibri" w:cs="Arial"/>
          <w:bCs/>
          <w:color w:val="000000"/>
        </w:rPr>
        <w:t>di</w:t>
      </w:r>
      <w:r w:rsidR="003320B4">
        <w:rPr>
          <w:rFonts w:ascii="Calibri" w:hAnsi="Calibri" w:cs="Arial"/>
          <w:bCs/>
          <w:color w:val="000000"/>
        </w:rPr>
        <w:t>plômés à</w:t>
      </w:r>
      <w:r>
        <w:rPr>
          <w:rFonts w:ascii="Calibri" w:hAnsi="Calibri" w:cs="Arial"/>
          <w:bCs/>
          <w:color w:val="000000"/>
        </w:rPr>
        <w:t xml:space="preserve"> prépar</w:t>
      </w:r>
      <w:r w:rsidR="003320B4">
        <w:rPr>
          <w:rFonts w:ascii="Calibri" w:hAnsi="Calibri" w:cs="Arial"/>
          <w:bCs/>
          <w:color w:val="000000"/>
        </w:rPr>
        <w:t xml:space="preserve">er </w:t>
      </w:r>
      <w:r>
        <w:rPr>
          <w:rFonts w:ascii="Calibri" w:hAnsi="Calibri" w:cs="Arial"/>
          <w:bCs/>
          <w:color w:val="000000"/>
        </w:rPr>
        <w:t>un master,</w:t>
      </w:r>
      <w:r w:rsidRPr="00873142">
        <w:rPr>
          <w:rFonts w:ascii="Calibri" w:hAnsi="Calibri" w:cs="Arial"/>
          <w:bCs/>
          <w:color w:val="000000"/>
        </w:rPr>
        <w:t xml:space="preserve"> </w:t>
      </w:r>
      <w:r w:rsidR="003320B4">
        <w:rPr>
          <w:rFonts w:ascii="Calibri" w:hAnsi="Calibri" w:cs="Arial"/>
          <w:bCs/>
          <w:color w:val="000000"/>
        </w:rPr>
        <w:t>l</w:t>
      </w:r>
      <w:r w:rsidRPr="00873142">
        <w:rPr>
          <w:rFonts w:ascii="Calibri" w:hAnsi="Calibri" w:cs="Arial"/>
          <w:bCs/>
          <w:color w:val="000000"/>
        </w:rPr>
        <w:t>e</w:t>
      </w:r>
      <w:r w:rsidR="003320B4">
        <w:rPr>
          <w:rFonts w:ascii="Calibri" w:hAnsi="Calibri" w:cs="Arial"/>
          <w:bCs/>
          <w:color w:val="000000"/>
        </w:rPr>
        <w:t>ur</w:t>
      </w:r>
      <w:r w:rsidRPr="00873142">
        <w:rPr>
          <w:rFonts w:ascii="Calibri" w:hAnsi="Calibri" w:cs="Arial"/>
          <w:bCs/>
          <w:color w:val="000000"/>
        </w:rPr>
        <w:t xml:space="preserve">s </w:t>
      </w:r>
      <w:r w:rsidR="003320B4">
        <w:rPr>
          <w:rFonts w:ascii="Calibri" w:hAnsi="Calibri" w:cs="Arial"/>
          <w:bCs/>
          <w:color w:val="000000"/>
        </w:rPr>
        <w:t xml:space="preserve">connaissances </w:t>
      </w:r>
      <w:r w:rsidR="00AC132F">
        <w:rPr>
          <w:rFonts w:ascii="Calibri" w:hAnsi="Calibri" w:cs="Arial"/>
          <w:bCs/>
          <w:color w:val="000000"/>
        </w:rPr>
        <w:t>permettront</w:t>
      </w:r>
      <w:r w:rsidR="003320B4">
        <w:rPr>
          <w:rFonts w:ascii="Calibri" w:hAnsi="Calibri" w:cs="Arial"/>
          <w:bCs/>
          <w:color w:val="000000"/>
        </w:rPr>
        <w:t xml:space="preserve"> :</w:t>
      </w:r>
    </w:p>
    <w:p w:rsidR="003320B4" w:rsidRDefault="00AC132F" w:rsidP="00AE3846">
      <w:pPr>
        <w:numPr>
          <w:ilvl w:val="0"/>
          <w:numId w:val="14"/>
        </w:numPr>
        <w:jc w:val="both"/>
        <w:rPr>
          <w:rFonts w:ascii="Calibri" w:hAnsi="Calibri" w:cs="Arial"/>
          <w:bCs/>
          <w:color w:val="000000"/>
        </w:rPr>
      </w:pPr>
      <w:r>
        <w:rPr>
          <w:rFonts w:ascii="Calibri" w:hAnsi="Calibri" w:cs="Arial"/>
          <w:bCs/>
          <w:color w:val="000000"/>
        </w:rPr>
        <w:t>de c</w:t>
      </w:r>
      <w:r w:rsidR="003320B4">
        <w:rPr>
          <w:rFonts w:ascii="Calibri" w:hAnsi="Calibri" w:cs="Arial"/>
          <w:bCs/>
          <w:color w:val="000000"/>
        </w:rPr>
        <w:t xml:space="preserve">omprendre et </w:t>
      </w:r>
      <w:r>
        <w:rPr>
          <w:rFonts w:ascii="Calibri" w:hAnsi="Calibri" w:cs="Arial"/>
          <w:bCs/>
          <w:color w:val="000000"/>
        </w:rPr>
        <w:t>d’</w:t>
      </w:r>
      <w:r w:rsidR="003320B4">
        <w:rPr>
          <w:rFonts w:ascii="Calibri" w:hAnsi="Calibri" w:cs="Arial"/>
          <w:bCs/>
          <w:color w:val="000000"/>
        </w:rPr>
        <w:t xml:space="preserve">analyser le fonctionnement des systèmes d’élevage; </w:t>
      </w:r>
    </w:p>
    <w:p w:rsidR="00A95BE7" w:rsidRDefault="00AC132F" w:rsidP="00AC132F">
      <w:pPr>
        <w:numPr>
          <w:ilvl w:val="0"/>
          <w:numId w:val="14"/>
        </w:numPr>
        <w:jc w:val="both"/>
        <w:rPr>
          <w:rFonts w:ascii="Calibri" w:hAnsi="Calibri" w:cs="Arial"/>
          <w:bCs/>
          <w:color w:val="000000"/>
        </w:rPr>
      </w:pPr>
      <w:r>
        <w:rPr>
          <w:rFonts w:ascii="Calibri" w:hAnsi="Calibri" w:cs="Arial"/>
          <w:bCs/>
          <w:color w:val="000000"/>
        </w:rPr>
        <w:t xml:space="preserve">d’intervenir techniquement  pour corriger certaines défaillances que connaissent nos élevages et apporter les propositions nécessaires; </w:t>
      </w:r>
    </w:p>
    <w:p w:rsidR="00AC132F" w:rsidRPr="00873142" w:rsidRDefault="00AC132F" w:rsidP="00AC132F">
      <w:pPr>
        <w:numPr>
          <w:ilvl w:val="0"/>
          <w:numId w:val="14"/>
        </w:numPr>
        <w:jc w:val="both"/>
        <w:rPr>
          <w:rFonts w:ascii="Calibri" w:hAnsi="Calibri" w:cs="Arial"/>
          <w:bCs/>
          <w:color w:val="000000"/>
        </w:rPr>
      </w:pPr>
      <w:r>
        <w:rPr>
          <w:rFonts w:ascii="Calibri" w:hAnsi="Calibri" w:cs="Arial"/>
          <w:bCs/>
          <w:color w:val="000000"/>
        </w:rPr>
        <w:t xml:space="preserve">de gérer techniquement quelques postes au sien des unités d’élevage (Alimentation, reproduction, hygiène); </w:t>
      </w:r>
    </w:p>
    <w:p w:rsidR="00A95BE7" w:rsidRPr="00873142" w:rsidRDefault="00AE3846" w:rsidP="00AE3846">
      <w:pPr>
        <w:jc w:val="both"/>
        <w:rPr>
          <w:rFonts w:ascii="Calibri" w:hAnsi="Calibri" w:cs="Calibri"/>
          <w:bCs/>
          <w:color w:val="000000"/>
        </w:rPr>
      </w:pPr>
      <w:r>
        <w:rPr>
          <w:rFonts w:ascii="Calibri" w:hAnsi="Calibri" w:cs="Calibri"/>
          <w:bCs/>
          <w:color w:val="000000"/>
        </w:rPr>
        <w:t xml:space="preserve">             -    Utiliser les nouveaux outils de l’analyse technico-économique (informatique).</w:t>
      </w: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4C23D1" w:rsidRPr="001B2CFA" w:rsidRDefault="004C23D1"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A0581C" w:rsidRPr="001B2CFA" w:rsidRDefault="00A0581C" w:rsidP="00A0581C">
      <w:pPr>
        <w:jc w:val="both"/>
        <w:rPr>
          <w:rFonts w:ascii="Calibri" w:hAnsi="Calibri" w:cs="Calibri"/>
          <w:bCs/>
          <w:sz w:val="22"/>
          <w:szCs w:val="22"/>
        </w:rPr>
      </w:pPr>
    </w:p>
    <w:p w:rsidR="00E179BF" w:rsidRPr="001B2CFA" w:rsidRDefault="00E179BF" w:rsidP="004C23D1">
      <w:pPr>
        <w:pStyle w:val="En-tte"/>
        <w:tabs>
          <w:tab w:val="clear" w:pos="4536"/>
          <w:tab w:val="clear" w:pos="9072"/>
        </w:tabs>
        <w:rPr>
          <w:rFonts w:ascii="Calibri" w:hAnsi="Calibri" w:cs="Calibri"/>
          <w:bCs/>
          <w:sz w:val="28"/>
          <w:szCs w:val="28"/>
        </w:rPr>
      </w:pPr>
    </w:p>
    <w:p w:rsidR="00E179BF" w:rsidRPr="001B2CFA" w:rsidRDefault="00E179BF" w:rsidP="004C23D1">
      <w:pPr>
        <w:pStyle w:val="En-tte"/>
        <w:tabs>
          <w:tab w:val="clear" w:pos="4536"/>
          <w:tab w:val="clear" w:pos="9072"/>
        </w:tabs>
        <w:rPr>
          <w:rFonts w:ascii="Calibri" w:hAnsi="Calibri" w:cs="Calibri"/>
          <w:bCs/>
          <w:sz w:val="28"/>
          <w:szCs w:val="28"/>
        </w:rPr>
      </w:pPr>
    </w:p>
    <w:p w:rsidR="00A45528" w:rsidRPr="001B2CFA" w:rsidRDefault="00A45528" w:rsidP="0093163B">
      <w:pPr>
        <w:pStyle w:val="En-tte"/>
        <w:tabs>
          <w:tab w:val="clear" w:pos="4536"/>
          <w:tab w:val="clear" w:pos="9072"/>
        </w:tabs>
        <w:rPr>
          <w:rFonts w:ascii="Calibri" w:hAnsi="Calibri" w:cs="Calibri"/>
          <w:b/>
          <w:sz w:val="32"/>
          <w:szCs w:val="32"/>
        </w:rPr>
        <w:sectPr w:rsidR="00A45528" w:rsidRPr="001B2CFA" w:rsidSect="00F65CFB">
          <w:footerReference w:type="even" r:id="rId9"/>
          <w:footerReference w:type="default" r:id="rId10"/>
          <w:pgSz w:w="11906" w:h="16838"/>
          <w:pgMar w:top="1134" w:right="1134" w:bottom="1134" w:left="1134" w:header="709" w:footer="709" w:gutter="0"/>
          <w:cols w:space="708"/>
          <w:titlePg/>
          <w:docGrid w:linePitch="360"/>
        </w:sectPr>
      </w:pPr>
    </w:p>
    <w:p w:rsidR="00531FF5" w:rsidRPr="00C04EEE" w:rsidRDefault="001E458C" w:rsidP="00CA3FBE">
      <w:pPr>
        <w:pStyle w:val="En-tte"/>
        <w:tabs>
          <w:tab w:val="clear" w:pos="4536"/>
          <w:tab w:val="clear" w:pos="9072"/>
        </w:tabs>
        <w:rPr>
          <w:rFonts w:ascii="Calibri" w:hAnsi="Calibri" w:cs="Calibri"/>
          <w:b/>
          <w:sz w:val="28"/>
          <w:szCs w:val="28"/>
        </w:rPr>
      </w:pPr>
      <w:r>
        <w:rPr>
          <w:rFonts w:ascii="Calibri" w:hAnsi="Calibri" w:cs="Calibri"/>
          <w:b/>
          <w:noProof/>
          <w:sz w:val="28"/>
          <w:szCs w:val="28"/>
          <w:lang w:val="en-US" w:eastAsia="en-US"/>
        </w:rPr>
        <w:lastRenderedPageBreak/>
        <w:drawing>
          <wp:inline distT="0" distB="0" distL="0" distR="0">
            <wp:extent cx="9115425" cy="5934075"/>
            <wp:effectExtent l="19050" t="0" r="9525" b="0"/>
            <wp:docPr id="3" name="Image 3" descr="img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022"/>
                    <pic:cNvPicPr>
                      <a:picLocks noChangeAspect="1" noChangeArrowheads="1"/>
                    </pic:cNvPicPr>
                  </pic:nvPicPr>
                  <pic:blipFill>
                    <a:blip r:embed="rId11"/>
                    <a:srcRect/>
                    <a:stretch>
                      <a:fillRect/>
                    </a:stretch>
                  </pic:blipFill>
                  <pic:spPr bwMode="auto">
                    <a:xfrm>
                      <a:off x="0" y="0"/>
                      <a:ext cx="9115425" cy="5934075"/>
                    </a:xfrm>
                    <a:prstGeom prst="rect">
                      <a:avLst/>
                    </a:prstGeom>
                    <a:noFill/>
                    <a:ln w="9525">
                      <a:noFill/>
                      <a:miter lim="800000"/>
                      <a:headEnd/>
                      <a:tailEnd/>
                    </a:ln>
                  </pic:spPr>
                </pic:pic>
              </a:graphicData>
            </a:graphic>
          </wp:inline>
        </w:drawing>
      </w:r>
    </w:p>
    <w:p w:rsidR="00531FF5" w:rsidRDefault="00531FF5" w:rsidP="00CA3FBE">
      <w:pPr>
        <w:pStyle w:val="En-tte"/>
        <w:tabs>
          <w:tab w:val="clear" w:pos="4536"/>
          <w:tab w:val="clear" w:pos="9072"/>
        </w:tabs>
        <w:rPr>
          <w:rFonts w:ascii="Calibri" w:hAnsi="Calibri" w:cs="Calibri"/>
          <w:b/>
          <w:sz w:val="28"/>
          <w:szCs w:val="28"/>
        </w:rPr>
      </w:pPr>
    </w:p>
    <w:p w:rsidR="00AF4584" w:rsidRPr="001B2CFA" w:rsidRDefault="00AF4584" w:rsidP="00CA3FBE">
      <w:pPr>
        <w:pStyle w:val="En-tte"/>
        <w:tabs>
          <w:tab w:val="clear" w:pos="4536"/>
          <w:tab w:val="clear" w:pos="9072"/>
        </w:tabs>
        <w:rPr>
          <w:rFonts w:ascii="Calibri" w:hAnsi="Calibri" w:cs="Calibri"/>
          <w:b/>
          <w:sz w:val="28"/>
          <w:szCs w:val="28"/>
        </w:rPr>
      </w:pPr>
      <w:r w:rsidRPr="001B2CFA">
        <w:rPr>
          <w:rFonts w:ascii="Calibri" w:hAnsi="Calibri" w:cs="Calibri"/>
          <w:b/>
          <w:sz w:val="28"/>
          <w:szCs w:val="28"/>
        </w:rPr>
        <w:t xml:space="preserve">C : Equipe pédagogique externe mobilisée pour la </w:t>
      </w:r>
      <w:r w:rsidR="00AF0D2F" w:rsidRPr="001B2CFA">
        <w:rPr>
          <w:rFonts w:ascii="Calibri" w:hAnsi="Calibri" w:cs="Calibri"/>
          <w:b/>
          <w:sz w:val="28"/>
          <w:szCs w:val="28"/>
        </w:rPr>
        <w:t>spécialité</w:t>
      </w:r>
      <w:r w:rsidRPr="001B2CFA">
        <w:rPr>
          <w:rFonts w:ascii="Calibri" w:hAnsi="Calibri" w:cs="Calibri"/>
          <w:b/>
          <w:sz w:val="28"/>
          <w:szCs w:val="28"/>
        </w:rPr>
        <w:t xml:space="preserve"> : </w:t>
      </w:r>
      <w:r w:rsidRPr="001B2CFA">
        <w:rPr>
          <w:rFonts w:ascii="Calibri" w:hAnsi="Calibri" w:cs="Calibri"/>
          <w:bCs/>
          <w:sz w:val="24"/>
          <w:szCs w:val="24"/>
        </w:rPr>
        <w:t>(</w:t>
      </w:r>
      <w:r w:rsidR="00CA3FBE" w:rsidRPr="001B2CFA">
        <w:rPr>
          <w:rFonts w:ascii="Calibri" w:hAnsi="Calibri" w:cs="Calibri" w:hint="cs"/>
          <w:bCs/>
          <w:sz w:val="24"/>
          <w:szCs w:val="24"/>
          <w:rtl/>
        </w:rPr>
        <w:t>à</w:t>
      </w:r>
      <w:r w:rsidRPr="001B2CFA">
        <w:rPr>
          <w:rFonts w:ascii="Calibri" w:hAnsi="Calibri" w:cs="Calibri"/>
          <w:bCs/>
          <w:sz w:val="24"/>
          <w:szCs w:val="24"/>
        </w:rPr>
        <w:t xml:space="preserve"> renseigner et faire viser par la faculté ou l’institut)</w:t>
      </w:r>
    </w:p>
    <w:p w:rsidR="00AF4584" w:rsidRPr="001B2CFA" w:rsidRDefault="00AF4584" w:rsidP="00AF4584">
      <w:pPr>
        <w:pStyle w:val="En-tte"/>
        <w:tabs>
          <w:tab w:val="clear" w:pos="4536"/>
          <w:tab w:val="clear" w:pos="9072"/>
        </w:tabs>
        <w:rPr>
          <w:rFonts w:ascii="Calibri" w:hAnsi="Calibri" w:cs="Calibri"/>
          <w:b/>
          <w:sz w:val="24"/>
          <w:szCs w:val="24"/>
        </w:rPr>
      </w:pPr>
    </w:p>
    <w:tbl>
      <w:tblPr>
        <w:tblW w:w="14884" w:type="dxa"/>
        <w:tblInd w:w="7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tblPr>
      <w:tblGrid>
        <w:gridCol w:w="2280"/>
        <w:gridCol w:w="2965"/>
        <w:gridCol w:w="2126"/>
        <w:gridCol w:w="2694"/>
        <w:gridCol w:w="1215"/>
        <w:gridCol w:w="1731"/>
        <w:gridCol w:w="1873"/>
      </w:tblGrid>
      <w:tr w:rsidR="00AF4584" w:rsidRPr="001B2CFA">
        <w:tblPrEx>
          <w:tblCellMar>
            <w:top w:w="0" w:type="dxa"/>
            <w:bottom w:w="0" w:type="dxa"/>
          </w:tblCellMar>
        </w:tblPrEx>
        <w:trPr>
          <w:tblHeader/>
        </w:trPr>
        <w:tc>
          <w:tcPr>
            <w:tcW w:w="2280"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Nom, prénom</w:t>
            </w:r>
          </w:p>
        </w:tc>
        <w:tc>
          <w:tcPr>
            <w:tcW w:w="2965"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AF4584">
            <w:pPr>
              <w:jc w:val="center"/>
              <w:rPr>
                <w:rFonts w:ascii="Calibri" w:hAnsi="Calibri" w:cs="Calibri"/>
                <w:b/>
              </w:rPr>
            </w:pPr>
            <w:r w:rsidRPr="001B2CFA">
              <w:rPr>
                <w:rFonts w:ascii="Calibri" w:hAnsi="Calibri" w:cs="Calibri"/>
                <w:b/>
              </w:rPr>
              <w:t>Etablissement de rattachement</w:t>
            </w: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Diplôme graduation</w:t>
            </w:r>
          </w:p>
        </w:tc>
        <w:tc>
          <w:tcPr>
            <w:tcW w:w="2694"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Diplôme de spécialité (Magister, doctorat)</w:t>
            </w:r>
          </w:p>
        </w:tc>
        <w:tc>
          <w:tcPr>
            <w:tcW w:w="1215"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Grade</w:t>
            </w:r>
          </w:p>
        </w:tc>
        <w:tc>
          <w:tcPr>
            <w:tcW w:w="1731"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Matière à enseigner</w:t>
            </w: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r w:rsidRPr="001B2CFA">
              <w:rPr>
                <w:rFonts w:ascii="Calibri" w:hAnsi="Calibri" w:cs="Calibri"/>
                <w:b/>
              </w:rPr>
              <w:t>Emargement</w:t>
            </w:r>
          </w:p>
        </w:tc>
      </w:tr>
      <w:tr w:rsidR="00AF4584" w:rsidRPr="001B2CFA">
        <w:tblPrEx>
          <w:tblCellMar>
            <w:top w:w="0" w:type="dxa"/>
            <w:bottom w:w="0" w:type="dxa"/>
          </w:tblCellMar>
        </w:tblPrEx>
        <w:trPr>
          <w:tblHeader/>
        </w:trPr>
        <w:tc>
          <w:tcPr>
            <w:tcW w:w="2280"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965"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215"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731"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r w:rsidR="00AF4584" w:rsidRPr="001B2CFA">
        <w:tblPrEx>
          <w:tblCellMar>
            <w:top w:w="0" w:type="dxa"/>
            <w:bottom w:w="0" w:type="dxa"/>
          </w:tblCellMar>
        </w:tblPrEx>
        <w:trPr>
          <w:tblHeader/>
        </w:trPr>
        <w:tc>
          <w:tcPr>
            <w:tcW w:w="2280"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965"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215"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731"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r w:rsidR="00AF4584" w:rsidRPr="001B2CFA">
        <w:tblPrEx>
          <w:tblCellMar>
            <w:top w:w="0" w:type="dxa"/>
            <w:bottom w:w="0" w:type="dxa"/>
          </w:tblCellMar>
        </w:tblPrEx>
        <w:trPr>
          <w:tblHeader/>
        </w:trPr>
        <w:tc>
          <w:tcPr>
            <w:tcW w:w="2280"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965"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215"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731"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r w:rsidR="00AF4584" w:rsidRPr="001B2CFA">
        <w:tblPrEx>
          <w:tblCellMar>
            <w:top w:w="0" w:type="dxa"/>
            <w:bottom w:w="0" w:type="dxa"/>
          </w:tblCellMar>
        </w:tblPrEx>
        <w:trPr>
          <w:tblHeader/>
        </w:trPr>
        <w:tc>
          <w:tcPr>
            <w:tcW w:w="2280"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965"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2126"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2694" w:type="dxa"/>
            <w:tcBorders>
              <w:top w:val="single" w:sz="6" w:space="0" w:color="auto"/>
              <w:left w:val="single" w:sz="6" w:space="0" w:color="auto"/>
              <w:bottom w:val="single" w:sz="6" w:space="0" w:color="auto"/>
              <w:right w:val="single" w:sz="6" w:space="0" w:color="auto"/>
            </w:tcBorders>
          </w:tcPr>
          <w:p w:rsidR="00AF4584" w:rsidRPr="001B2CFA" w:rsidRDefault="00AF4584" w:rsidP="008F1264">
            <w:pPr>
              <w:jc w:val="center"/>
              <w:rPr>
                <w:rFonts w:ascii="Calibri" w:hAnsi="Calibri" w:cs="Calibri"/>
                <w:b/>
              </w:rPr>
            </w:pPr>
          </w:p>
        </w:tc>
        <w:tc>
          <w:tcPr>
            <w:tcW w:w="1215"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731"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c>
          <w:tcPr>
            <w:tcW w:w="1873" w:type="dxa"/>
            <w:tcBorders>
              <w:top w:val="single" w:sz="6" w:space="0" w:color="auto"/>
              <w:left w:val="single" w:sz="6" w:space="0" w:color="auto"/>
              <w:bottom w:val="single" w:sz="6" w:space="0" w:color="auto"/>
              <w:right w:val="single" w:sz="6" w:space="0" w:color="auto"/>
            </w:tcBorders>
            <w:vAlign w:val="center"/>
          </w:tcPr>
          <w:p w:rsidR="00AF4584" w:rsidRPr="001B2CFA" w:rsidRDefault="00AF4584" w:rsidP="008F1264">
            <w:pPr>
              <w:jc w:val="center"/>
              <w:rPr>
                <w:rFonts w:ascii="Calibri" w:hAnsi="Calibri" w:cs="Calibri"/>
                <w:b/>
              </w:rPr>
            </w:pPr>
          </w:p>
        </w:tc>
      </w:tr>
    </w:tbl>
    <w:p w:rsidR="00A45528" w:rsidRPr="001B2CFA" w:rsidRDefault="00A45528"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45528" w:rsidRPr="001B2CFA" w:rsidRDefault="00A45528" w:rsidP="00FB60AB">
      <w:pPr>
        <w:pStyle w:val="En-tte"/>
        <w:tabs>
          <w:tab w:val="clear" w:pos="4536"/>
          <w:tab w:val="clear" w:pos="9072"/>
        </w:tabs>
        <w:rPr>
          <w:rFonts w:ascii="Calibri" w:hAnsi="Calibri" w:cs="Calibri"/>
          <w:b/>
          <w:sz w:val="24"/>
          <w:szCs w:val="24"/>
        </w:rPr>
      </w:pPr>
    </w:p>
    <w:p w:rsidR="000A62AB" w:rsidRPr="001B2CFA" w:rsidRDefault="000A62AB" w:rsidP="000A62AB">
      <w:pPr>
        <w:pStyle w:val="En-tte"/>
        <w:tabs>
          <w:tab w:val="clear" w:pos="4536"/>
          <w:tab w:val="clear" w:pos="9072"/>
        </w:tabs>
        <w:rPr>
          <w:rFonts w:ascii="Calibri" w:hAnsi="Calibri" w:cs="Calibri"/>
          <w:b/>
          <w:sz w:val="24"/>
          <w:szCs w:val="24"/>
        </w:rPr>
      </w:pPr>
      <w:r w:rsidRPr="001B2CFA">
        <w:rPr>
          <w:rFonts w:ascii="Calibri" w:hAnsi="Calibri" w:cs="Calibri"/>
          <w:b/>
          <w:sz w:val="24"/>
          <w:szCs w:val="24"/>
        </w:rPr>
        <w:t>Visa du département</w:t>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r>
      <w:r w:rsidRPr="001B2CFA">
        <w:rPr>
          <w:rFonts w:ascii="Calibri" w:hAnsi="Calibri" w:cs="Calibri"/>
          <w:b/>
          <w:sz w:val="24"/>
          <w:szCs w:val="24"/>
        </w:rPr>
        <w:tab/>
        <w:t>Visa de la faculté ou de l’institut</w:t>
      </w: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F4584" w:rsidRPr="001B2CFA" w:rsidRDefault="00AF4584" w:rsidP="00FB60AB">
      <w:pPr>
        <w:pStyle w:val="En-tte"/>
        <w:tabs>
          <w:tab w:val="clear" w:pos="4536"/>
          <w:tab w:val="clear" w:pos="9072"/>
        </w:tabs>
        <w:rPr>
          <w:rFonts w:ascii="Calibri" w:hAnsi="Calibri" w:cs="Calibri"/>
          <w:b/>
          <w:sz w:val="24"/>
          <w:szCs w:val="24"/>
        </w:rPr>
      </w:pPr>
    </w:p>
    <w:p w:rsidR="00A45528" w:rsidRPr="001B2CFA" w:rsidRDefault="00A45528" w:rsidP="00FB60AB">
      <w:pPr>
        <w:pStyle w:val="En-tte"/>
        <w:tabs>
          <w:tab w:val="clear" w:pos="4536"/>
          <w:tab w:val="clear" w:pos="9072"/>
        </w:tabs>
        <w:rPr>
          <w:rFonts w:ascii="Calibri" w:hAnsi="Calibri" w:cs="Calibri"/>
          <w:b/>
          <w:sz w:val="24"/>
          <w:szCs w:val="24"/>
        </w:rPr>
        <w:sectPr w:rsidR="00A45528" w:rsidRPr="001B2CFA" w:rsidSect="00A45528">
          <w:pgSz w:w="16838" w:h="11906" w:orient="landscape"/>
          <w:pgMar w:top="1134" w:right="1134" w:bottom="1134" w:left="1134" w:header="709" w:footer="709" w:gutter="0"/>
          <w:cols w:space="708"/>
          <w:titlePg/>
          <w:docGrid w:linePitch="360"/>
        </w:sectPr>
      </w:pPr>
    </w:p>
    <w:p w:rsidR="0066621F" w:rsidRPr="001B2CFA" w:rsidRDefault="00AF4584" w:rsidP="000A62AB">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D</w:t>
      </w:r>
      <w:r w:rsidR="0066621F" w:rsidRPr="001B2CFA">
        <w:rPr>
          <w:rFonts w:ascii="Calibri" w:hAnsi="Calibri" w:cs="Calibri"/>
          <w:b/>
          <w:sz w:val="28"/>
          <w:szCs w:val="28"/>
        </w:rPr>
        <w:t xml:space="preserve"> : </w:t>
      </w:r>
      <w:r w:rsidR="007F2F9F" w:rsidRPr="001B2CFA">
        <w:rPr>
          <w:rFonts w:ascii="Calibri" w:hAnsi="Calibri" w:cs="Calibri"/>
          <w:b/>
          <w:sz w:val="28"/>
          <w:szCs w:val="28"/>
        </w:rPr>
        <w:t>Synthèse globale des ressources humaines</w:t>
      </w:r>
      <w:r w:rsidRPr="001B2CFA">
        <w:rPr>
          <w:rFonts w:ascii="Calibri" w:hAnsi="Calibri" w:cs="Calibri"/>
          <w:b/>
          <w:sz w:val="28"/>
          <w:szCs w:val="28"/>
        </w:rPr>
        <w:t xml:space="preserve"> mobilisées pour l</w:t>
      </w:r>
      <w:r w:rsidR="000A62AB" w:rsidRPr="001B2CFA">
        <w:rPr>
          <w:rFonts w:ascii="Calibri" w:hAnsi="Calibri" w:cs="Calibri"/>
          <w:b/>
          <w:sz w:val="28"/>
          <w:szCs w:val="28"/>
        </w:rPr>
        <w:t xml:space="preserve">a spécialité (L3) </w:t>
      </w:r>
      <w:r w:rsidR="0066621F" w:rsidRPr="001B2CFA">
        <w:rPr>
          <w:rFonts w:ascii="Calibri" w:hAnsi="Calibri" w:cs="Calibri"/>
          <w:b/>
          <w:sz w:val="28"/>
          <w:szCs w:val="28"/>
        </w:rPr>
        <w:t> :</w:t>
      </w:r>
    </w:p>
    <w:p w:rsidR="00FB60AB" w:rsidRPr="001B2CFA" w:rsidRDefault="00FB60AB" w:rsidP="00FB60AB">
      <w:pPr>
        <w:pStyle w:val="En-tte"/>
        <w:tabs>
          <w:tab w:val="clear" w:pos="4536"/>
          <w:tab w:val="clear" w:pos="9072"/>
        </w:tabs>
        <w:rPr>
          <w:rFonts w:ascii="Calibri" w:hAnsi="Calibri" w:cs="Calibri"/>
          <w:b/>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BF"/>
      </w:tblPr>
      <w:tblGrid>
        <w:gridCol w:w="3648"/>
        <w:gridCol w:w="2013"/>
        <w:gridCol w:w="2190"/>
        <w:gridCol w:w="1858"/>
      </w:tblGrid>
      <w:tr w:rsidR="007F2F9F" w:rsidRPr="001B2CFA">
        <w:trPr>
          <w:jc w:val="center"/>
        </w:trPr>
        <w:tc>
          <w:tcPr>
            <w:tcW w:w="3648" w:type="dxa"/>
            <w:vAlign w:val="center"/>
          </w:tcPr>
          <w:p w:rsidR="007F2F9F" w:rsidRPr="001B2CFA" w:rsidRDefault="007F2F9F" w:rsidP="004432A9">
            <w:pPr>
              <w:spacing w:before="40" w:after="40"/>
              <w:ind w:right="-9"/>
              <w:jc w:val="center"/>
              <w:rPr>
                <w:rFonts w:ascii="Calibri" w:hAnsi="Calibri" w:cs="Calibri"/>
                <w:b/>
                <w:bCs/>
                <w:sz w:val="22"/>
                <w:szCs w:val="22"/>
              </w:rPr>
            </w:pPr>
            <w:r w:rsidRPr="001B2CFA">
              <w:rPr>
                <w:rFonts w:ascii="Calibri" w:hAnsi="Calibri" w:cs="Calibri"/>
                <w:b/>
                <w:bCs/>
                <w:sz w:val="22"/>
                <w:szCs w:val="22"/>
              </w:rPr>
              <w:t>Grade</w:t>
            </w:r>
          </w:p>
        </w:tc>
        <w:tc>
          <w:tcPr>
            <w:tcW w:w="2013" w:type="dxa"/>
            <w:vAlign w:val="center"/>
          </w:tcPr>
          <w:p w:rsidR="007F2F9F" w:rsidRPr="001B2CFA" w:rsidRDefault="007F2F9F" w:rsidP="004432A9">
            <w:pPr>
              <w:spacing w:before="40" w:after="40"/>
              <w:ind w:right="60"/>
              <w:jc w:val="center"/>
              <w:rPr>
                <w:rFonts w:ascii="Calibri" w:hAnsi="Calibri" w:cs="Calibri"/>
                <w:b/>
                <w:bCs/>
                <w:sz w:val="22"/>
                <w:szCs w:val="22"/>
              </w:rPr>
            </w:pPr>
            <w:r w:rsidRPr="001B2CFA">
              <w:rPr>
                <w:rFonts w:ascii="Calibri" w:hAnsi="Calibri" w:cs="Calibri"/>
                <w:b/>
                <w:bCs/>
                <w:sz w:val="22"/>
                <w:szCs w:val="22"/>
              </w:rPr>
              <w:t>Effectif Interne</w:t>
            </w:r>
          </w:p>
        </w:tc>
        <w:tc>
          <w:tcPr>
            <w:tcW w:w="2190"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Effectif Externe</w:t>
            </w:r>
          </w:p>
        </w:tc>
        <w:tc>
          <w:tcPr>
            <w:tcW w:w="185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Professeurs</w:t>
            </w:r>
          </w:p>
        </w:tc>
        <w:tc>
          <w:tcPr>
            <w:tcW w:w="2013"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w:t>
            </w:r>
            <w:r w:rsidR="00F7123E">
              <w:rPr>
                <w:rFonts w:ascii="Calibri" w:hAnsi="Calibri" w:cs="Calibri"/>
              </w:rPr>
              <w:t>2</w:t>
            </w:r>
          </w:p>
        </w:tc>
        <w:tc>
          <w:tcPr>
            <w:tcW w:w="2190"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w:t>
            </w:r>
            <w:r w:rsidR="00F7123E">
              <w:rPr>
                <w:rFonts w:ascii="Calibri" w:hAnsi="Calibri" w:cs="Calibri"/>
              </w:rPr>
              <w:t>0</w:t>
            </w:r>
          </w:p>
        </w:tc>
        <w:tc>
          <w:tcPr>
            <w:tcW w:w="1858" w:type="dxa"/>
            <w:vAlign w:val="center"/>
          </w:tcPr>
          <w:p w:rsidR="007F2F9F" w:rsidRPr="001B2CFA" w:rsidRDefault="00B45686" w:rsidP="004432A9">
            <w:pPr>
              <w:spacing w:before="40" w:after="40"/>
              <w:ind w:right="282"/>
              <w:jc w:val="center"/>
              <w:rPr>
                <w:rFonts w:ascii="Calibri" w:hAnsi="Calibri" w:cs="Calibri"/>
                <w:b/>
                <w:bCs/>
              </w:rPr>
            </w:pPr>
            <w:r>
              <w:rPr>
                <w:rFonts w:ascii="Calibri" w:hAnsi="Calibri" w:cs="Calibri"/>
                <w:b/>
                <w:bCs/>
              </w:rPr>
              <w:t>02</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(A)</w:t>
            </w:r>
          </w:p>
        </w:tc>
        <w:tc>
          <w:tcPr>
            <w:tcW w:w="2013" w:type="dxa"/>
            <w:vAlign w:val="center"/>
          </w:tcPr>
          <w:p w:rsidR="007F2F9F" w:rsidRPr="001B2CFA" w:rsidRDefault="00B45686" w:rsidP="00531FF5">
            <w:pPr>
              <w:spacing w:before="40" w:after="40"/>
              <w:ind w:right="282"/>
              <w:jc w:val="center"/>
              <w:rPr>
                <w:rFonts w:ascii="Calibri" w:hAnsi="Calibri" w:cs="Calibri"/>
              </w:rPr>
            </w:pPr>
            <w:r>
              <w:rPr>
                <w:rFonts w:ascii="Calibri" w:hAnsi="Calibri" w:cs="Calibri"/>
              </w:rPr>
              <w:t>0</w:t>
            </w:r>
            <w:r w:rsidR="00531FF5">
              <w:rPr>
                <w:rFonts w:ascii="Calibri" w:hAnsi="Calibri" w:cs="Calibri"/>
              </w:rPr>
              <w:t>3</w:t>
            </w:r>
          </w:p>
        </w:tc>
        <w:tc>
          <w:tcPr>
            <w:tcW w:w="2190"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1858" w:type="dxa"/>
            <w:vAlign w:val="center"/>
          </w:tcPr>
          <w:p w:rsidR="007F2F9F" w:rsidRPr="001B2CFA" w:rsidRDefault="00B45686" w:rsidP="00531FF5">
            <w:pPr>
              <w:spacing w:before="40" w:after="40"/>
              <w:ind w:right="282"/>
              <w:jc w:val="center"/>
              <w:rPr>
                <w:rFonts w:ascii="Calibri" w:hAnsi="Calibri" w:cs="Calibri"/>
                <w:b/>
                <w:bCs/>
              </w:rPr>
            </w:pPr>
            <w:r>
              <w:rPr>
                <w:rFonts w:ascii="Calibri" w:hAnsi="Calibri" w:cs="Calibri"/>
                <w:b/>
                <w:bCs/>
              </w:rPr>
              <w:t>0</w:t>
            </w:r>
            <w:r w:rsidR="00531FF5">
              <w:rPr>
                <w:rFonts w:ascii="Calibri" w:hAnsi="Calibri" w:cs="Calibri"/>
                <w:b/>
                <w:bCs/>
              </w:rPr>
              <w:t>3</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Maîtres de Conférences (B)</w:t>
            </w:r>
          </w:p>
        </w:tc>
        <w:tc>
          <w:tcPr>
            <w:tcW w:w="2013"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03</w:t>
            </w:r>
          </w:p>
        </w:tc>
        <w:tc>
          <w:tcPr>
            <w:tcW w:w="2190"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1858" w:type="dxa"/>
            <w:vAlign w:val="center"/>
          </w:tcPr>
          <w:p w:rsidR="007F2F9F" w:rsidRPr="001B2CFA" w:rsidRDefault="00B45686" w:rsidP="004432A9">
            <w:pPr>
              <w:spacing w:before="40" w:after="40"/>
              <w:ind w:right="282"/>
              <w:jc w:val="center"/>
              <w:rPr>
                <w:rFonts w:ascii="Calibri" w:hAnsi="Calibri" w:cs="Calibri"/>
                <w:b/>
                <w:bCs/>
              </w:rPr>
            </w:pPr>
            <w:r>
              <w:rPr>
                <w:rFonts w:ascii="Calibri" w:hAnsi="Calibri" w:cs="Calibri"/>
                <w:b/>
                <w:bCs/>
              </w:rPr>
              <w:t>03</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rPr>
            </w:pPr>
            <w:r w:rsidRPr="001B2CFA">
              <w:rPr>
                <w:rFonts w:ascii="Calibri" w:hAnsi="Calibri" w:cs="Calibri"/>
                <w:b/>
                <w:bCs/>
              </w:rPr>
              <w:t>Maître Assistant (A)</w:t>
            </w:r>
          </w:p>
        </w:tc>
        <w:tc>
          <w:tcPr>
            <w:tcW w:w="2013"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06</w:t>
            </w:r>
          </w:p>
        </w:tc>
        <w:tc>
          <w:tcPr>
            <w:tcW w:w="2190"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1858" w:type="dxa"/>
            <w:vAlign w:val="center"/>
          </w:tcPr>
          <w:p w:rsidR="007F2F9F" w:rsidRPr="001B2CFA" w:rsidRDefault="00B45686" w:rsidP="004432A9">
            <w:pPr>
              <w:spacing w:before="40" w:after="40"/>
              <w:ind w:right="282"/>
              <w:jc w:val="center"/>
              <w:rPr>
                <w:rFonts w:ascii="Calibri" w:hAnsi="Calibri" w:cs="Calibri"/>
                <w:b/>
                <w:bCs/>
              </w:rPr>
            </w:pPr>
            <w:r>
              <w:rPr>
                <w:rFonts w:ascii="Calibri" w:hAnsi="Calibri" w:cs="Calibri"/>
                <w:b/>
                <w:bCs/>
              </w:rPr>
              <w:t>06</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rPr>
            </w:pPr>
            <w:r w:rsidRPr="001B2CFA">
              <w:rPr>
                <w:rFonts w:ascii="Calibri" w:hAnsi="Calibri" w:cs="Calibri"/>
                <w:b/>
                <w:bCs/>
              </w:rPr>
              <w:t>Maître Assistant (B)</w:t>
            </w:r>
          </w:p>
        </w:tc>
        <w:tc>
          <w:tcPr>
            <w:tcW w:w="2013"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2190"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1858" w:type="dxa"/>
            <w:vAlign w:val="center"/>
          </w:tcPr>
          <w:p w:rsidR="007F2F9F" w:rsidRPr="001B2CFA" w:rsidRDefault="00B45686" w:rsidP="004432A9">
            <w:pPr>
              <w:spacing w:before="40" w:after="40"/>
              <w:ind w:right="282"/>
              <w:jc w:val="center"/>
              <w:rPr>
                <w:rFonts w:ascii="Calibri" w:hAnsi="Calibri" w:cs="Calibri"/>
                <w:b/>
                <w:bCs/>
              </w:rPr>
            </w:pPr>
            <w:r>
              <w:rPr>
                <w:rFonts w:ascii="Calibri" w:hAnsi="Calibri" w:cs="Calibri"/>
                <w:b/>
                <w:bCs/>
              </w:rPr>
              <w:t>00</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Autre (</w:t>
            </w:r>
            <w:r w:rsidR="00AF4584" w:rsidRPr="001B2CFA">
              <w:rPr>
                <w:rFonts w:ascii="Calibri" w:hAnsi="Calibri" w:cs="Calibri"/>
                <w:b/>
                <w:bCs/>
                <w:sz w:val="22"/>
                <w:szCs w:val="22"/>
              </w:rPr>
              <w:t>*</w:t>
            </w:r>
            <w:r w:rsidRPr="001B2CFA">
              <w:rPr>
                <w:rFonts w:ascii="Calibri" w:hAnsi="Calibri" w:cs="Calibri"/>
                <w:b/>
                <w:bCs/>
                <w:sz w:val="22"/>
                <w:szCs w:val="22"/>
              </w:rPr>
              <w:t>)</w:t>
            </w:r>
          </w:p>
        </w:tc>
        <w:tc>
          <w:tcPr>
            <w:tcW w:w="2013"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2190" w:type="dxa"/>
            <w:vAlign w:val="center"/>
          </w:tcPr>
          <w:p w:rsidR="007F2F9F" w:rsidRPr="001B2CFA" w:rsidRDefault="00B45686" w:rsidP="004432A9">
            <w:pPr>
              <w:spacing w:before="40" w:after="40"/>
              <w:ind w:right="282"/>
              <w:jc w:val="center"/>
              <w:rPr>
                <w:rFonts w:ascii="Calibri" w:hAnsi="Calibri" w:cs="Calibri"/>
              </w:rPr>
            </w:pPr>
            <w:r>
              <w:rPr>
                <w:rFonts w:ascii="Calibri" w:hAnsi="Calibri" w:cs="Calibri"/>
              </w:rPr>
              <w:t>00</w:t>
            </w:r>
          </w:p>
        </w:tc>
        <w:tc>
          <w:tcPr>
            <w:tcW w:w="1858" w:type="dxa"/>
            <w:vAlign w:val="center"/>
          </w:tcPr>
          <w:p w:rsidR="007F2F9F" w:rsidRPr="001B2CFA" w:rsidRDefault="00B45686" w:rsidP="004432A9">
            <w:pPr>
              <w:spacing w:before="40" w:after="40"/>
              <w:ind w:right="282"/>
              <w:jc w:val="center"/>
              <w:rPr>
                <w:rFonts w:ascii="Calibri" w:hAnsi="Calibri" w:cs="Calibri"/>
                <w:b/>
                <w:bCs/>
              </w:rPr>
            </w:pPr>
            <w:r>
              <w:rPr>
                <w:rFonts w:ascii="Calibri" w:hAnsi="Calibri" w:cs="Calibri"/>
                <w:b/>
                <w:bCs/>
              </w:rPr>
              <w:t>00</w:t>
            </w:r>
          </w:p>
        </w:tc>
      </w:tr>
      <w:tr w:rsidR="007F2F9F" w:rsidRPr="001B2CFA">
        <w:trPr>
          <w:jc w:val="center"/>
        </w:trPr>
        <w:tc>
          <w:tcPr>
            <w:tcW w:w="3648" w:type="dxa"/>
            <w:vAlign w:val="center"/>
          </w:tcPr>
          <w:p w:rsidR="007F2F9F" w:rsidRPr="001B2CFA" w:rsidRDefault="007F2F9F" w:rsidP="004432A9">
            <w:pPr>
              <w:spacing w:before="40" w:after="40"/>
              <w:ind w:right="282"/>
              <w:jc w:val="center"/>
              <w:rPr>
                <w:rFonts w:ascii="Calibri" w:hAnsi="Calibri" w:cs="Calibri"/>
                <w:b/>
                <w:bCs/>
                <w:sz w:val="22"/>
                <w:szCs w:val="22"/>
              </w:rPr>
            </w:pPr>
            <w:r w:rsidRPr="001B2CFA">
              <w:rPr>
                <w:rFonts w:ascii="Calibri" w:hAnsi="Calibri" w:cs="Calibri"/>
                <w:b/>
                <w:bCs/>
                <w:sz w:val="22"/>
                <w:szCs w:val="22"/>
              </w:rPr>
              <w:t>Total</w:t>
            </w:r>
          </w:p>
        </w:tc>
        <w:tc>
          <w:tcPr>
            <w:tcW w:w="2013" w:type="dxa"/>
            <w:vAlign w:val="center"/>
          </w:tcPr>
          <w:p w:rsidR="007F2F9F" w:rsidRPr="001B2CFA" w:rsidRDefault="00C22C21" w:rsidP="00531FF5">
            <w:pPr>
              <w:spacing w:before="40" w:after="40"/>
              <w:ind w:right="282"/>
              <w:jc w:val="center"/>
              <w:rPr>
                <w:rFonts w:ascii="Calibri" w:hAnsi="Calibri" w:cs="Calibri"/>
                <w:b/>
                <w:bCs/>
              </w:rPr>
            </w:pPr>
            <w:r>
              <w:rPr>
                <w:rFonts w:ascii="Calibri" w:hAnsi="Calibri" w:cs="Calibri"/>
                <w:b/>
                <w:bCs/>
              </w:rPr>
              <w:t>1</w:t>
            </w:r>
            <w:r w:rsidR="00531FF5">
              <w:rPr>
                <w:rFonts w:ascii="Calibri" w:hAnsi="Calibri" w:cs="Calibri"/>
                <w:b/>
                <w:bCs/>
              </w:rPr>
              <w:t>4</w:t>
            </w:r>
          </w:p>
        </w:tc>
        <w:tc>
          <w:tcPr>
            <w:tcW w:w="2190" w:type="dxa"/>
            <w:vAlign w:val="center"/>
          </w:tcPr>
          <w:p w:rsidR="007F2F9F" w:rsidRPr="001B2CFA" w:rsidRDefault="00C22C21" w:rsidP="00531FF5">
            <w:pPr>
              <w:spacing w:before="40" w:after="40"/>
              <w:ind w:right="282"/>
              <w:jc w:val="center"/>
              <w:rPr>
                <w:rFonts w:ascii="Calibri" w:hAnsi="Calibri" w:cs="Calibri"/>
                <w:b/>
                <w:bCs/>
              </w:rPr>
            </w:pPr>
            <w:r>
              <w:rPr>
                <w:rFonts w:ascii="Calibri" w:hAnsi="Calibri" w:cs="Calibri"/>
                <w:b/>
                <w:bCs/>
              </w:rPr>
              <w:t>0</w:t>
            </w:r>
            <w:r w:rsidR="00531FF5">
              <w:rPr>
                <w:rFonts w:ascii="Calibri" w:hAnsi="Calibri" w:cs="Calibri"/>
                <w:b/>
                <w:bCs/>
              </w:rPr>
              <w:t>0</w:t>
            </w:r>
          </w:p>
        </w:tc>
        <w:tc>
          <w:tcPr>
            <w:tcW w:w="1858" w:type="dxa"/>
            <w:vAlign w:val="center"/>
          </w:tcPr>
          <w:p w:rsidR="007F2F9F" w:rsidRPr="001B2CFA" w:rsidRDefault="00C22C21" w:rsidP="00531FF5">
            <w:pPr>
              <w:spacing w:before="40" w:after="40"/>
              <w:ind w:right="282"/>
              <w:jc w:val="center"/>
              <w:rPr>
                <w:rFonts w:ascii="Calibri" w:hAnsi="Calibri" w:cs="Calibri"/>
                <w:b/>
                <w:bCs/>
              </w:rPr>
            </w:pPr>
            <w:r>
              <w:rPr>
                <w:rFonts w:ascii="Calibri" w:hAnsi="Calibri" w:cs="Calibri"/>
                <w:b/>
                <w:bCs/>
              </w:rPr>
              <w:t>1</w:t>
            </w:r>
            <w:r w:rsidR="00531FF5">
              <w:rPr>
                <w:rFonts w:ascii="Calibri" w:hAnsi="Calibri" w:cs="Calibri"/>
                <w:b/>
                <w:bCs/>
              </w:rPr>
              <w:t>4</w:t>
            </w:r>
          </w:p>
        </w:tc>
      </w:tr>
    </w:tbl>
    <w:p w:rsidR="0066621F" w:rsidRPr="001B2CFA" w:rsidRDefault="0066621F" w:rsidP="00FB60AB">
      <w:pPr>
        <w:pStyle w:val="En-tte"/>
        <w:tabs>
          <w:tab w:val="clear" w:pos="4536"/>
          <w:tab w:val="clear" w:pos="9072"/>
        </w:tabs>
        <w:rPr>
          <w:rFonts w:ascii="Calibri" w:hAnsi="Calibri" w:cs="Calibri"/>
          <w:b/>
          <w:sz w:val="24"/>
          <w:szCs w:val="24"/>
        </w:rPr>
      </w:pPr>
    </w:p>
    <w:p w:rsidR="00FB60AB" w:rsidRPr="001B2CFA" w:rsidRDefault="00AF4584" w:rsidP="00FB60AB">
      <w:pPr>
        <w:pStyle w:val="En-tte"/>
        <w:tabs>
          <w:tab w:val="num" w:pos="360"/>
        </w:tabs>
        <w:rPr>
          <w:rFonts w:ascii="Calibri" w:hAnsi="Calibri" w:cs="Calibri"/>
          <w:bCs/>
          <w:sz w:val="22"/>
          <w:szCs w:val="22"/>
        </w:rPr>
      </w:pPr>
      <w:r w:rsidRPr="001B2CFA">
        <w:rPr>
          <w:rFonts w:ascii="Calibri" w:hAnsi="Calibri" w:cs="Calibri"/>
          <w:bCs/>
          <w:sz w:val="22"/>
          <w:szCs w:val="22"/>
        </w:rPr>
        <w:t xml:space="preserve">(*) </w:t>
      </w:r>
      <w:r w:rsidR="00146A41" w:rsidRPr="001B2CFA">
        <w:rPr>
          <w:rFonts w:ascii="Calibri" w:hAnsi="Calibri" w:cs="Calibri"/>
          <w:bCs/>
          <w:sz w:val="22"/>
          <w:szCs w:val="22"/>
        </w:rPr>
        <w:t>Personnel</w:t>
      </w:r>
      <w:r w:rsidRPr="001B2CFA">
        <w:rPr>
          <w:rFonts w:ascii="Calibri" w:hAnsi="Calibri" w:cs="Calibri"/>
          <w:bCs/>
          <w:sz w:val="22"/>
          <w:szCs w:val="22"/>
        </w:rPr>
        <w:t xml:space="preserve"> technique et de soutien</w:t>
      </w:r>
    </w:p>
    <w:p w:rsidR="00FB60AB" w:rsidRPr="001B2CFA" w:rsidRDefault="00FB60AB" w:rsidP="00FB60AB">
      <w:pPr>
        <w:pStyle w:val="En-tte"/>
        <w:tabs>
          <w:tab w:val="num" w:pos="360"/>
        </w:tabs>
        <w:rPr>
          <w:rFonts w:ascii="Calibri" w:hAnsi="Calibri" w:cs="Calibri"/>
          <w:b/>
          <w:sz w:val="28"/>
          <w:szCs w:val="28"/>
        </w:rPr>
      </w:pPr>
    </w:p>
    <w:p w:rsidR="00FB60AB" w:rsidRPr="001B2CFA" w:rsidRDefault="00FB60AB" w:rsidP="00FB60AB">
      <w:pPr>
        <w:pStyle w:val="En-tte"/>
        <w:tabs>
          <w:tab w:val="num" w:pos="360"/>
        </w:tabs>
        <w:rPr>
          <w:rFonts w:ascii="Calibri" w:hAnsi="Calibri" w:cs="Calibri"/>
          <w:b/>
          <w:sz w:val="28"/>
          <w:szCs w:val="28"/>
        </w:rPr>
      </w:pPr>
    </w:p>
    <w:p w:rsidR="00FB60AB" w:rsidRPr="001B2CFA" w:rsidRDefault="00FB60AB" w:rsidP="00FB60AB">
      <w:pPr>
        <w:pStyle w:val="En-tte"/>
        <w:tabs>
          <w:tab w:val="num" w:pos="360"/>
        </w:tabs>
        <w:rPr>
          <w:rFonts w:ascii="Calibri" w:hAnsi="Calibri" w:cs="Calibri"/>
          <w:b/>
          <w:sz w:val="28"/>
          <w:szCs w:val="28"/>
        </w:rPr>
      </w:pPr>
    </w:p>
    <w:p w:rsidR="00BD2BAA" w:rsidRPr="001B2CFA" w:rsidRDefault="00BD2BAA"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3B507C" w:rsidRPr="001B2CFA" w:rsidRDefault="003B507C"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AF4584" w:rsidRPr="001B2CFA" w:rsidRDefault="00AF4584" w:rsidP="00FB60AB">
      <w:pPr>
        <w:pStyle w:val="En-tte"/>
        <w:tabs>
          <w:tab w:val="num" w:pos="360"/>
        </w:tabs>
        <w:rPr>
          <w:rFonts w:ascii="Calibri" w:hAnsi="Calibri" w:cs="Calibri"/>
          <w:b/>
          <w:sz w:val="28"/>
          <w:szCs w:val="28"/>
        </w:rPr>
      </w:pPr>
    </w:p>
    <w:p w:rsidR="006F28CF" w:rsidRPr="001B2CFA" w:rsidRDefault="006427FE"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lastRenderedPageBreak/>
        <w:t>5</w:t>
      </w:r>
      <w:r w:rsidR="006F28CF" w:rsidRPr="001B2CFA">
        <w:rPr>
          <w:rFonts w:ascii="Calibri" w:hAnsi="Calibri" w:cs="Calibri"/>
          <w:b/>
          <w:sz w:val="28"/>
          <w:szCs w:val="28"/>
        </w:rPr>
        <w:t xml:space="preserve"> – Moyens matériels </w:t>
      </w:r>
      <w:r w:rsidR="00DD53C6" w:rsidRPr="001B2CFA">
        <w:rPr>
          <w:rFonts w:ascii="Calibri" w:hAnsi="Calibri" w:cs="Calibri"/>
          <w:b/>
          <w:sz w:val="28"/>
          <w:szCs w:val="28"/>
        </w:rPr>
        <w:t xml:space="preserve">spécifiques à la </w:t>
      </w:r>
      <w:r w:rsidR="00AF0D2F" w:rsidRPr="001B2CFA">
        <w:rPr>
          <w:rFonts w:ascii="Calibri" w:hAnsi="Calibri" w:cs="Calibri"/>
          <w:b/>
          <w:sz w:val="28"/>
          <w:szCs w:val="28"/>
        </w:rPr>
        <w:t>spécialité</w:t>
      </w:r>
    </w:p>
    <w:p w:rsidR="00077133" w:rsidRPr="001B2CFA" w:rsidRDefault="00EA58D6" w:rsidP="00FB60AB">
      <w:pPr>
        <w:jc w:val="both"/>
        <w:rPr>
          <w:rFonts w:ascii="Calibri" w:hAnsi="Calibri" w:cs="Calibri"/>
        </w:rPr>
      </w:pPr>
      <w:r w:rsidRPr="001B2CFA">
        <w:rPr>
          <w:rFonts w:ascii="Calibri" w:hAnsi="Calibri" w:cs="Calibri"/>
          <w:b/>
          <w:sz w:val="28"/>
          <w:szCs w:val="28"/>
        </w:rPr>
        <w:t>A-</w:t>
      </w:r>
      <w:r w:rsidR="00077133" w:rsidRPr="001B2CFA">
        <w:rPr>
          <w:rFonts w:ascii="Calibri" w:hAnsi="Calibri" w:cs="Calibri"/>
          <w:b/>
          <w:sz w:val="28"/>
          <w:szCs w:val="28"/>
        </w:rPr>
        <w:t xml:space="preserve"> </w:t>
      </w:r>
      <w:r w:rsidR="00256C39" w:rsidRPr="001B2CFA">
        <w:rPr>
          <w:rFonts w:ascii="Calibri" w:hAnsi="Calibri" w:cs="Calibri"/>
          <w:b/>
          <w:sz w:val="28"/>
          <w:szCs w:val="28"/>
        </w:rPr>
        <w:t>Laboratoires Pédagogiques et Equipements</w:t>
      </w:r>
      <w:r w:rsidR="00077133" w:rsidRPr="001B2CFA">
        <w:rPr>
          <w:rFonts w:ascii="Calibri" w:hAnsi="Calibri" w:cs="Calibri"/>
          <w:b/>
          <w:sz w:val="28"/>
          <w:szCs w:val="28"/>
        </w:rPr>
        <w:t xml:space="preserve"> : </w:t>
      </w:r>
      <w:r w:rsidR="00077133" w:rsidRPr="001B2CFA">
        <w:rPr>
          <w:rFonts w:ascii="Calibri" w:hAnsi="Calibri" w:cs="Calibri"/>
        </w:rPr>
        <w:t>Fiche des équipements pédagogiques existants pour les TP de la formation envisagée</w:t>
      </w:r>
      <w:r w:rsidR="00FB60AB" w:rsidRPr="001B2CFA">
        <w:rPr>
          <w:rFonts w:ascii="Calibri" w:hAnsi="Calibri" w:cs="Calibri"/>
        </w:rPr>
        <w:t xml:space="preserve"> </w:t>
      </w:r>
      <w:r w:rsidR="00077133" w:rsidRPr="001B2CFA">
        <w:rPr>
          <w:rFonts w:ascii="Calibri" w:hAnsi="Calibri" w:cs="Calibri"/>
        </w:rPr>
        <w:t>(1 fiche par laboratoire)</w:t>
      </w:r>
    </w:p>
    <w:p w:rsidR="00077133" w:rsidRPr="001B2CFA" w:rsidRDefault="00077133" w:rsidP="00FB60AB">
      <w:pPr>
        <w:rPr>
          <w:rFonts w:ascii="Calibri" w:hAnsi="Calibri" w:cs="Calibri"/>
          <w:b/>
          <w:bCs/>
        </w:rPr>
      </w:pPr>
      <w:r w:rsidRPr="001B2CFA">
        <w:rPr>
          <w:rFonts w:ascii="Calibri" w:hAnsi="Calibri" w:cs="Calibri"/>
          <w:b/>
          <w:bCs/>
        </w:rPr>
        <w:t xml:space="preserve">Intitulé du laboratoire : </w:t>
      </w:r>
      <w:r w:rsidR="00852884" w:rsidRPr="00852884">
        <w:rPr>
          <w:rFonts w:ascii="Arial" w:hAnsi="Arial" w:cs="Arial"/>
        </w:rPr>
        <w:t>Agrobiotechnologie et Nutrition en zones semi arides</w:t>
      </w:r>
    </w:p>
    <w:p w:rsidR="00852884" w:rsidRPr="00061740" w:rsidRDefault="00077133" w:rsidP="00852884">
      <w:pPr>
        <w:rPr>
          <w:rFonts w:ascii="Arial" w:hAnsi="Arial" w:cs="Arial"/>
          <w:b/>
          <w:bCs/>
        </w:rPr>
      </w:pPr>
      <w:r w:rsidRPr="001B2CFA">
        <w:rPr>
          <w:rFonts w:ascii="Calibri" w:hAnsi="Calibri" w:cs="Calibri"/>
          <w:b/>
          <w:bCs/>
        </w:rPr>
        <w:t>Capacité en étudiants :</w:t>
      </w:r>
      <w:r w:rsidR="00852884">
        <w:rPr>
          <w:rFonts w:ascii="Calibri" w:hAnsi="Calibri" w:cs="Calibri"/>
          <w:b/>
          <w:bCs/>
        </w:rPr>
        <w:t xml:space="preserve"> </w:t>
      </w:r>
      <w:r w:rsidR="00852884" w:rsidRPr="00061740">
        <w:rPr>
          <w:rFonts w:ascii="Arial" w:hAnsi="Arial" w:cs="Arial"/>
          <w:b/>
          <w:bCs/>
        </w:rPr>
        <w:t>30</w:t>
      </w:r>
    </w:p>
    <w:p w:rsidR="00852884" w:rsidRPr="002D6448" w:rsidRDefault="00852884" w:rsidP="00852884">
      <w:pPr>
        <w:jc w:val="cente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8"/>
        <w:gridCol w:w="5586"/>
        <w:gridCol w:w="1417"/>
        <w:gridCol w:w="2180"/>
      </w:tblGrid>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N°</w:t>
            </w:r>
          </w:p>
        </w:tc>
        <w:tc>
          <w:tcPr>
            <w:tcW w:w="5586"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Intitulé de l’équipement</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Nombre</w:t>
            </w:r>
          </w:p>
        </w:tc>
        <w:tc>
          <w:tcPr>
            <w:tcW w:w="2180"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observations</w:t>
            </w: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w:t>
            </w:r>
          </w:p>
        </w:tc>
        <w:tc>
          <w:tcPr>
            <w:tcW w:w="5586" w:type="dxa"/>
          </w:tcPr>
          <w:p w:rsidR="00852884" w:rsidRPr="0014193B" w:rsidRDefault="00852884" w:rsidP="00585C94">
            <w:pPr>
              <w:rPr>
                <w:rFonts w:ascii="Arial" w:hAnsi="Arial" w:cs="Arial"/>
                <w:sz w:val="22"/>
                <w:szCs w:val="22"/>
              </w:rPr>
            </w:pPr>
            <w:r w:rsidRPr="0014193B">
              <w:rPr>
                <w:rFonts w:ascii="Arial" w:hAnsi="Arial" w:cs="Arial"/>
                <w:bCs/>
                <w:sz w:val="22"/>
                <w:szCs w:val="22"/>
              </w:rPr>
              <w:t>Soxhlet</w:t>
            </w:r>
            <w:r>
              <w:rPr>
                <w:rFonts w:ascii="Arial" w:hAnsi="Arial" w:cs="Arial"/>
                <w:sz w:val="22"/>
                <w:szCs w:val="22"/>
              </w:rPr>
              <w:t xml:space="preserve"> </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w:t>
            </w:r>
            <w:r>
              <w:rPr>
                <w:rFonts w:ascii="Arial" w:hAnsi="Arial" w:cs="Arial"/>
                <w:b/>
                <w:bCs/>
                <w:sz w:val="22"/>
                <w:szCs w:val="22"/>
              </w:rPr>
              <w:t>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w:t>
            </w:r>
          </w:p>
        </w:tc>
        <w:tc>
          <w:tcPr>
            <w:tcW w:w="5586" w:type="dxa"/>
          </w:tcPr>
          <w:p w:rsidR="00852884" w:rsidRPr="0014193B" w:rsidRDefault="00852884" w:rsidP="00585C94">
            <w:pPr>
              <w:rPr>
                <w:rFonts w:ascii="Arial" w:hAnsi="Arial" w:cs="Arial"/>
                <w:sz w:val="22"/>
                <w:szCs w:val="22"/>
              </w:rPr>
            </w:pPr>
            <w:r w:rsidRPr="0014193B">
              <w:rPr>
                <w:rFonts w:ascii="Arial" w:hAnsi="Arial" w:cs="Arial"/>
                <w:bCs/>
                <w:sz w:val="22"/>
                <w:szCs w:val="22"/>
              </w:rPr>
              <w:t>Kjeldahl</w:t>
            </w:r>
            <w:r w:rsidRPr="0014193B">
              <w:rPr>
                <w:rFonts w:ascii="Arial" w:hAnsi="Arial" w:cs="Arial"/>
                <w:sz w:val="22"/>
                <w:szCs w:val="22"/>
              </w:rPr>
              <w:t xml:space="preserve"> </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w:t>
            </w:r>
            <w:r>
              <w:rPr>
                <w:rFonts w:ascii="Arial" w:hAnsi="Arial" w:cs="Arial"/>
                <w:b/>
                <w:bCs/>
                <w:sz w:val="22"/>
                <w:szCs w:val="22"/>
              </w:rPr>
              <w:t>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3</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Générateur (électrophorèse)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4</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Bloc à sec avec protection antimicrobien double analogique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5</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Cuve d’électrophorèse horizontale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6</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Cuve d’électrophorèse verticale complète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7</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Cuve de séquençage complète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8</w:t>
            </w:r>
          </w:p>
        </w:tc>
        <w:tc>
          <w:tcPr>
            <w:tcW w:w="5586" w:type="dxa"/>
          </w:tcPr>
          <w:p w:rsidR="00852884" w:rsidRPr="0014193B" w:rsidRDefault="00852884" w:rsidP="00585C94">
            <w:pPr>
              <w:rPr>
                <w:rFonts w:ascii="Arial" w:hAnsi="Arial" w:cs="Arial"/>
                <w:sz w:val="22"/>
                <w:szCs w:val="22"/>
              </w:rPr>
            </w:pPr>
            <w:r>
              <w:rPr>
                <w:rFonts w:ascii="Arial" w:hAnsi="Arial" w:cs="Arial"/>
                <w:bCs/>
                <w:sz w:val="22"/>
                <w:szCs w:val="22"/>
              </w:rPr>
              <w:t>HPLC</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9</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Système de photo-documentation</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10</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Osmoseur d’eau</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11</w:t>
            </w:r>
          </w:p>
        </w:tc>
        <w:tc>
          <w:tcPr>
            <w:tcW w:w="5586" w:type="dxa"/>
          </w:tcPr>
          <w:p w:rsidR="00852884" w:rsidRPr="0014193B" w:rsidRDefault="00852884" w:rsidP="00585C94">
            <w:pPr>
              <w:rPr>
                <w:rFonts w:ascii="Arial" w:hAnsi="Arial" w:cs="Arial"/>
                <w:sz w:val="22"/>
                <w:szCs w:val="22"/>
              </w:rPr>
            </w:pPr>
            <w:r w:rsidRPr="0014193B">
              <w:rPr>
                <w:rFonts w:ascii="Arial" w:hAnsi="Arial" w:cs="Arial"/>
                <w:bCs/>
                <w:sz w:val="22"/>
                <w:szCs w:val="22"/>
              </w:rPr>
              <w:t>Four pasteur</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12</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Déminéralisateur d’eau</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13</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Générateur (électrophorèse pour cuve de séquençage d’ADN)</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14</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Agitateur orbital à température contrôlable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15</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Vortex</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16</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Balance analytique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03</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17</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Balance de précision</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18</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Etuve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06</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19</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Bain – marie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06</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20</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 xml:space="preserve">Autoclave </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03</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21</w:t>
            </w:r>
          </w:p>
        </w:tc>
        <w:tc>
          <w:tcPr>
            <w:tcW w:w="5586" w:type="dxa"/>
          </w:tcPr>
          <w:p w:rsidR="00852884" w:rsidRPr="0014193B" w:rsidRDefault="00852884" w:rsidP="00585C94">
            <w:pPr>
              <w:rPr>
                <w:rFonts w:ascii="Arial" w:hAnsi="Arial" w:cs="Arial"/>
                <w:sz w:val="22"/>
                <w:szCs w:val="22"/>
              </w:rPr>
            </w:pPr>
            <w:r w:rsidRPr="0014193B">
              <w:rPr>
                <w:rFonts w:ascii="Arial" w:hAnsi="Arial" w:cs="Arial"/>
                <w:sz w:val="22"/>
                <w:szCs w:val="22"/>
              </w:rPr>
              <w:t>Jeux complets de micropipettes avec portoirs</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22</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Microscope pour prise de photos</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04</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23</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Microscopes photoniques</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20</w:t>
            </w:r>
          </w:p>
        </w:tc>
        <w:tc>
          <w:tcPr>
            <w:tcW w:w="2180" w:type="dxa"/>
          </w:tcPr>
          <w:p w:rsidR="00852884" w:rsidRPr="0014193B" w:rsidRDefault="00852884" w:rsidP="00585C94">
            <w:pPr>
              <w:jc w:val="center"/>
              <w:rPr>
                <w:rFonts w:ascii="Arial" w:hAnsi="Arial" w:cs="Arial"/>
                <w:b/>
                <w:bCs/>
                <w:sz w:val="22"/>
                <w:szCs w:val="22"/>
              </w:rPr>
            </w:pPr>
          </w:p>
        </w:tc>
      </w:tr>
      <w:tr w:rsidR="00852884" w:rsidRPr="0014193B">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24</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Conductimètres</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25</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pH-mètres</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26</w:t>
            </w:r>
          </w:p>
        </w:tc>
        <w:tc>
          <w:tcPr>
            <w:tcW w:w="5586" w:type="dxa"/>
          </w:tcPr>
          <w:p w:rsidR="00852884" w:rsidRPr="0014193B" w:rsidRDefault="00852884" w:rsidP="00585C94">
            <w:pPr>
              <w:rPr>
                <w:rFonts w:ascii="Arial" w:hAnsi="Arial" w:cs="Arial"/>
                <w:bCs/>
                <w:sz w:val="22"/>
                <w:szCs w:val="22"/>
              </w:rPr>
            </w:pPr>
            <w:r w:rsidRPr="0014193B">
              <w:rPr>
                <w:rFonts w:ascii="Arial" w:hAnsi="Arial" w:cs="Arial"/>
                <w:sz w:val="22"/>
                <w:szCs w:val="22"/>
              </w:rPr>
              <w:t>Centrifugeuse réfrigérée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27</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Congélateur</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29</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Réfrigérateur</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30</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Spectrophotomètres UV-Visible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31</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Laveur à  Ultrason</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32</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Refractomètre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33</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refractomètre de poche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05</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34</w:t>
            </w:r>
          </w:p>
        </w:tc>
        <w:tc>
          <w:tcPr>
            <w:tcW w:w="5586" w:type="dxa"/>
          </w:tcPr>
          <w:p w:rsidR="00852884" w:rsidRPr="0014193B" w:rsidRDefault="00852884" w:rsidP="00585C94">
            <w:pPr>
              <w:rPr>
                <w:rFonts w:ascii="Arial" w:hAnsi="Arial" w:cs="Arial"/>
                <w:bCs/>
                <w:sz w:val="22"/>
                <w:szCs w:val="22"/>
              </w:rPr>
            </w:pPr>
            <w:r>
              <w:rPr>
                <w:rFonts w:ascii="Arial" w:hAnsi="Arial" w:cs="Arial"/>
                <w:sz w:val="22"/>
                <w:szCs w:val="22"/>
              </w:rPr>
              <w:t xml:space="preserve">Thermo cycler </w:t>
            </w:r>
            <w:r w:rsidRPr="0014193B">
              <w:rPr>
                <w:rFonts w:ascii="Arial" w:hAnsi="Arial" w:cs="Arial"/>
                <w:sz w:val="22"/>
                <w:szCs w:val="22"/>
              </w:rPr>
              <w:t>à gradient</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w:t>
            </w:r>
            <w:r>
              <w:rPr>
                <w:rFonts w:ascii="Arial" w:hAnsi="Arial" w:cs="Arial"/>
                <w:b/>
                <w:bCs/>
                <w:sz w:val="22"/>
                <w:szCs w:val="22"/>
              </w:rPr>
              <w:t>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35</w:t>
            </w:r>
          </w:p>
        </w:tc>
        <w:tc>
          <w:tcPr>
            <w:tcW w:w="5586" w:type="dxa"/>
          </w:tcPr>
          <w:p w:rsidR="00852884" w:rsidRPr="0014193B" w:rsidRDefault="00852884" w:rsidP="00585C94">
            <w:pPr>
              <w:rPr>
                <w:rFonts w:ascii="Arial" w:hAnsi="Arial" w:cs="Arial"/>
                <w:bCs/>
                <w:sz w:val="22"/>
                <w:szCs w:val="22"/>
              </w:rPr>
            </w:pPr>
            <w:r w:rsidRPr="0014193B">
              <w:rPr>
                <w:rFonts w:ascii="Arial" w:hAnsi="Arial" w:cs="Arial"/>
                <w:sz w:val="22"/>
                <w:szCs w:val="22"/>
              </w:rPr>
              <w:t>Thermo cycler</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w:t>
            </w:r>
            <w:r>
              <w:rPr>
                <w:rFonts w:ascii="Arial" w:hAnsi="Arial" w:cs="Arial"/>
                <w:b/>
                <w:bCs/>
                <w:sz w:val="22"/>
                <w:szCs w:val="22"/>
              </w:rPr>
              <w:t>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36</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 xml:space="preserve">Hotte </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37</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Polarimètre de paillasse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38</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Fluorimètre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39</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Distilleuse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02</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40</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Bidi</w:t>
            </w:r>
            <w:r>
              <w:rPr>
                <w:rFonts w:ascii="Arial" w:hAnsi="Arial" w:cs="Arial"/>
                <w:bCs/>
                <w:sz w:val="22"/>
                <w:szCs w:val="22"/>
              </w:rPr>
              <w:t>s</w:t>
            </w:r>
            <w:r w:rsidRPr="0014193B">
              <w:rPr>
                <w:rFonts w:ascii="Arial" w:hAnsi="Arial" w:cs="Arial"/>
                <w:bCs/>
                <w:sz w:val="22"/>
                <w:szCs w:val="22"/>
              </w:rPr>
              <w:t>tilleuse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41</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Compteur de colonie</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42</w:t>
            </w:r>
          </w:p>
        </w:tc>
        <w:tc>
          <w:tcPr>
            <w:tcW w:w="5586" w:type="dxa"/>
          </w:tcPr>
          <w:p w:rsidR="00852884" w:rsidRPr="0014193B" w:rsidRDefault="00852884" w:rsidP="00585C94">
            <w:pPr>
              <w:rPr>
                <w:rFonts w:ascii="Arial" w:hAnsi="Arial" w:cs="Arial"/>
                <w:bCs/>
                <w:sz w:val="22"/>
                <w:szCs w:val="22"/>
              </w:rPr>
            </w:pPr>
            <w:r w:rsidRPr="0014193B">
              <w:rPr>
                <w:rFonts w:ascii="Arial" w:hAnsi="Arial" w:cs="Arial"/>
                <w:bCs/>
                <w:sz w:val="22"/>
                <w:szCs w:val="22"/>
              </w:rPr>
              <w:t>Compteur de particules</w:t>
            </w:r>
          </w:p>
        </w:tc>
        <w:tc>
          <w:tcPr>
            <w:tcW w:w="1417" w:type="dxa"/>
          </w:tcPr>
          <w:p w:rsidR="00852884" w:rsidRPr="0014193B" w:rsidRDefault="00852884" w:rsidP="00585C94">
            <w:pPr>
              <w:jc w:val="center"/>
              <w:rPr>
                <w:rFonts w:ascii="Arial" w:hAnsi="Arial" w:cs="Arial"/>
                <w:b/>
                <w:bCs/>
                <w:sz w:val="22"/>
                <w:szCs w:val="22"/>
              </w:rPr>
            </w:pPr>
            <w:r w:rsidRPr="0014193B">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Pr>
          <w:p w:rsidR="00852884" w:rsidRDefault="00852884" w:rsidP="00585C94">
            <w:pPr>
              <w:jc w:val="center"/>
              <w:rPr>
                <w:rFonts w:ascii="Arial" w:hAnsi="Arial" w:cs="Arial"/>
                <w:b/>
                <w:bCs/>
                <w:sz w:val="22"/>
                <w:szCs w:val="22"/>
              </w:rPr>
            </w:pPr>
            <w:r>
              <w:rPr>
                <w:rFonts w:ascii="Arial" w:hAnsi="Arial" w:cs="Arial"/>
                <w:b/>
                <w:bCs/>
                <w:sz w:val="22"/>
                <w:szCs w:val="22"/>
              </w:rPr>
              <w:t>43</w:t>
            </w:r>
          </w:p>
        </w:tc>
        <w:tc>
          <w:tcPr>
            <w:tcW w:w="5586" w:type="dxa"/>
          </w:tcPr>
          <w:p w:rsidR="00852884" w:rsidRPr="0014193B" w:rsidRDefault="00852884" w:rsidP="00585C94">
            <w:pPr>
              <w:rPr>
                <w:rFonts w:ascii="Arial" w:hAnsi="Arial" w:cs="Arial"/>
                <w:bCs/>
                <w:sz w:val="22"/>
                <w:szCs w:val="22"/>
              </w:rPr>
            </w:pPr>
            <w:r w:rsidRPr="0014193B">
              <w:rPr>
                <w:rFonts w:ascii="Arial" w:hAnsi="Arial" w:cs="Arial"/>
                <w:sz w:val="22"/>
                <w:szCs w:val="22"/>
              </w:rPr>
              <w:t>Sécheur de gel</w:t>
            </w:r>
          </w:p>
        </w:tc>
        <w:tc>
          <w:tcPr>
            <w:tcW w:w="1417" w:type="dxa"/>
          </w:tcPr>
          <w:p w:rsidR="00852884" w:rsidRPr="0014193B" w:rsidRDefault="00852884" w:rsidP="00585C94">
            <w:pPr>
              <w:jc w:val="center"/>
              <w:rPr>
                <w:rFonts w:ascii="Arial" w:hAnsi="Arial" w:cs="Arial"/>
                <w:b/>
                <w:bCs/>
                <w:sz w:val="22"/>
                <w:szCs w:val="22"/>
              </w:rPr>
            </w:pPr>
            <w:r>
              <w:rPr>
                <w:rFonts w:ascii="Arial" w:hAnsi="Arial" w:cs="Arial"/>
                <w:b/>
                <w:bCs/>
                <w:sz w:val="22"/>
                <w:szCs w:val="22"/>
              </w:rPr>
              <w:t>01</w:t>
            </w:r>
          </w:p>
        </w:tc>
        <w:tc>
          <w:tcPr>
            <w:tcW w:w="2180" w:type="dxa"/>
          </w:tcPr>
          <w:p w:rsidR="00852884" w:rsidRPr="0014193B" w:rsidRDefault="00852884" w:rsidP="00585C94">
            <w:pPr>
              <w:jc w:val="center"/>
              <w:rPr>
                <w:rFonts w:ascii="Arial" w:hAnsi="Arial" w:cs="Arial"/>
                <w:b/>
                <w:bCs/>
                <w:sz w:val="22"/>
                <w:szCs w:val="22"/>
              </w:rPr>
            </w:pPr>
          </w:p>
        </w:tc>
      </w:tr>
      <w:tr w:rsidR="00852884" w:rsidRPr="0014193B">
        <w:trPr>
          <w:trHeight w:val="126"/>
        </w:trPr>
        <w:tc>
          <w:tcPr>
            <w:tcW w:w="618" w:type="dxa"/>
            <w:tcBorders>
              <w:top w:val="single" w:sz="4" w:space="0" w:color="auto"/>
              <w:left w:val="single" w:sz="4" w:space="0" w:color="auto"/>
              <w:bottom w:val="single" w:sz="4" w:space="0" w:color="auto"/>
              <w:right w:val="single" w:sz="4" w:space="0" w:color="auto"/>
            </w:tcBorders>
          </w:tcPr>
          <w:p w:rsidR="00852884" w:rsidRPr="0014193B" w:rsidRDefault="00852884" w:rsidP="00585C94">
            <w:pPr>
              <w:jc w:val="center"/>
              <w:rPr>
                <w:rFonts w:ascii="Arial" w:hAnsi="Arial" w:cs="Arial"/>
                <w:b/>
                <w:bCs/>
                <w:sz w:val="22"/>
                <w:szCs w:val="22"/>
              </w:rPr>
            </w:pPr>
            <w:r>
              <w:rPr>
                <w:rFonts w:ascii="Arial" w:hAnsi="Arial" w:cs="Arial"/>
                <w:b/>
                <w:bCs/>
                <w:sz w:val="22"/>
                <w:szCs w:val="22"/>
              </w:rPr>
              <w:t>44</w:t>
            </w:r>
          </w:p>
        </w:tc>
        <w:tc>
          <w:tcPr>
            <w:tcW w:w="5586" w:type="dxa"/>
            <w:tcBorders>
              <w:top w:val="single" w:sz="4" w:space="0" w:color="auto"/>
              <w:left w:val="single" w:sz="4" w:space="0" w:color="auto"/>
              <w:bottom w:val="single" w:sz="4" w:space="0" w:color="auto"/>
              <w:right w:val="single" w:sz="4" w:space="0" w:color="auto"/>
            </w:tcBorders>
          </w:tcPr>
          <w:p w:rsidR="00852884" w:rsidRPr="00826C3A" w:rsidRDefault="00852884" w:rsidP="00585C94">
            <w:pPr>
              <w:rPr>
                <w:rFonts w:ascii="Arial" w:hAnsi="Arial" w:cs="Arial"/>
                <w:sz w:val="22"/>
                <w:szCs w:val="22"/>
              </w:rPr>
            </w:pPr>
            <w:r>
              <w:rPr>
                <w:rFonts w:ascii="Arial" w:hAnsi="Arial" w:cs="Arial"/>
                <w:sz w:val="22"/>
                <w:szCs w:val="22"/>
              </w:rPr>
              <w:t xml:space="preserve">Matériel apicole </w:t>
            </w:r>
          </w:p>
        </w:tc>
        <w:tc>
          <w:tcPr>
            <w:tcW w:w="1417" w:type="dxa"/>
            <w:tcBorders>
              <w:top w:val="single" w:sz="4" w:space="0" w:color="auto"/>
              <w:left w:val="single" w:sz="4" w:space="0" w:color="auto"/>
              <w:bottom w:val="single" w:sz="4" w:space="0" w:color="auto"/>
              <w:right w:val="single" w:sz="4" w:space="0" w:color="auto"/>
            </w:tcBorders>
          </w:tcPr>
          <w:p w:rsidR="00852884" w:rsidRPr="0014193B" w:rsidRDefault="00852884" w:rsidP="00585C94">
            <w:pPr>
              <w:jc w:val="center"/>
              <w:rPr>
                <w:rFonts w:ascii="Arial" w:hAnsi="Arial" w:cs="Arial"/>
                <w:b/>
                <w:bCs/>
                <w:sz w:val="22"/>
                <w:szCs w:val="22"/>
              </w:rPr>
            </w:pPr>
          </w:p>
        </w:tc>
        <w:tc>
          <w:tcPr>
            <w:tcW w:w="2180" w:type="dxa"/>
            <w:tcBorders>
              <w:top w:val="single" w:sz="4" w:space="0" w:color="auto"/>
              <w:left w:val="single" w:sz="4" w:space="0" w:color="auto"/>
              <w:bottom w:val="single" w:sz="4" w:space="0" w:color="auto"/>
              <w:right w:val="single" w:sz="4" w:space="0" w:color="auto"/>
            </w:tcBorders>
          </w:tcPr>
          <w:p w:rsidR="00852884" w:rsidRPr="0014193B" w:rsidRDefault="00852884" w:rsidP="00585C94">
            <w:pPr>
              <w:jc w:val="center"/>
              <w:rPr>
                <w:rFonts w:ascii="Arial" w:hAnsi="Arial" w:cs="Arial"/>
                <w:b/>
                <w:bCs/>
                <w:sz w:val="22"/>
                <w:szCs w:val="22"/>
              </w:rPr>
            </w:pPr>
          </w:p>
        </w:tc>
      </w:tr>
    </w:tbl>
    <w:p w:rsidR="00E159DD" w:rsidRPr="001B2CFA" w:rsidRDefault="00E159DD" w:rsidP="00BE3CF7">
      <w:pPr>
        <w:ind w:right="284"/>
        <w:rPr>
          <w:rFonts w:ascii="Calibri" w:hAnsi="Calibri" w:cs="Calibri"/>
          <w:b/>
          <w:sz w:val="28"/>
          <w:szCs w:val="28"/>
        </w:rPr>
      </w:pPr>
      <w:r w:rsidRPr="001B2CFA">
        <w:rPr>
          <w:rFonts w:ascii="Calibri" w:hAnsi="Calibri" w:cs="Calibri"/>
          <w:b/>
          <w:sz w:val="28"/>
          <w:szCs w:val="28"/>
        </w:rPr>
        <w:lastRenderedPageBreak/>
        <w:t>B- Terrains de stage et formations en entreprise</w:t>
      </w:r>
      <w:r w:rsidRPr="001B2CFA">
        <w:rPr>
          <w:rFonts w:ascii="Calibri" w:hAnsi="Calibri" w:cs="Calibri"/>
          <w:bCs/>
        </w:rPr>
        <w:t> </w:t>
      </w:r>
      <w:r w:rsidR="00990A24" w:rsidRPr="001B2CFA">
        <w:rPr>
          <w:rFonts w:ascii="Calibri" w:hAnsi="Calibri" w:cs="Calibri"/>
          <w:bCs/>
        </w:rPr>
        <w:t>(voir rubrique accords / conventions)</w:t>
      </w:r>
      <w:r w:rsidR="00990A24" w:rsidRPr="001B2CFA">
        <w:rPr>
          <w:rFonts w:ascii="Calibri" w:hAnsi="Calibri" w:cs="Calibri"/>
          <w:b/>
          <w:sz w:val="28"/>
          <w:szCs w:val="28"/>
        </w:rPr>
        <w:t xml:space="preserve"> </w:t>
      </w:r>
      <w:r w:rsidRPr="001B2CFA">
        <w:rPr>
          <w:rFonts w:ascii="Calibri" w:hAnsi="Calibri" w:cs="Calibri"/>
          <w:b/>
          <w:sz w:val="28"/>
          <w:szCs w:val="28"/>
        </w:rPr>
        <w:t>:</w:t>
      </w:r>
      <w:r w:rsidR="00AF06A4" w:rsidRPr="001B2CFA">
        <w:rPr>
          <w:rFonts w:ascii="Calibri" w:hAnsi="Calibri" w:cs="Calibri"/>
          <w:b/>
          <w:sz w:val="28"/>
          <w:szCs w:val="28"/>
        </w:rPr>
        <w:t xml:space="preserve"> </w:t>
      </w:r>
    </w:p>
    <w:p w:rsidR="00BE3CF7" w:rsidRPr="001B2CFA" w:rsidRDefault="00BE3CF7" w:rsidP="00BE3CF7">
      <w:pPr>
        <w:ind w:right="284"/>
        <w:rPr>
          <w:rFonts w:ascii="Calibri" w:hAnsi="Calibri" w:cs="Calibri"/>
          <w:bCs/>
          <w:i/>
          <w:iCs/>
        </w:rPr>
      </w:pPr>
    </w:p>
    <w:p w:rsidR="00E159DD" w:rsidRPr="001B2CFA" w:rsidRDefault="00E159DD" w:rsidP="00E159DD">
      <w:pPr>
        <w:ind w:left="896" w:right="284"/>
        <w:rPr>
          <w:rFonts w:ascii="Calibri" w:hAnsi="Calibri" w:cs="Calibri"/>
          <w:bCs/>
          <w:i/>
          <w:i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111"/>
        <w:gridCol w:w="2977"/>
        <w:gridCol w:w="2551"/>
      </w:tblGrid>
      <w:tr w:rsidR="00E159DD" w:rsidRPr="001B2CFA">
        <w:tc>
          <w:tcPr>
            <w:tcW w:w="4111" w:type="dxa"/>
            <w:vAlign w:val="center"/>
          </w:tcPr>
          <w:p w:rsidR="00E159DD" w:rsidRPr="001B2CFA" w:rsidRDefault="00E159DD" w:rsidP="003B6353">
            <w:pPr>
              <w:ind w:right="284"/>
              <w:jc w:val="center"/>
              <w:rPr>
                <w:rFonts w:ascii="Calibri" w:hAnsi="Calibri" w:cs="Calibri"/>
                <w:b/>
              </w:rPr>
            </w:pPr>
            <w:r w:rsidRPr="001B2CFA">
              <w:rPr>
                <w:rFonts w:ascii="Calibri" w:hAnsi="Calibri" w:cs="Calibri"/>
                <w:b/>
              </w:rPr>
              <w:t>Lieu du stage</w:t>
            </w:r>
          </w:p>
        </w:tc>
        <w:tc>
          <w:tcPr>
            <w:tcW w:w="2977" w:type="dxa"/>
            <w:vAlign w:val="center"/>
          </w:tcPr>
          <w:p w:rsidR="00E159DD" w:rsidRPr="001B2CFA" w:rsidRDefault="00E159DD" w:rsidP="003B6353">
            <w:pPr>
              <w:ind w:right="284"/>
              <w:jc w:val="center"/>
              <w:rPr>
                <w:rFonts w:ascii="Calibri" w:hAnsi="Calibri" w:cs="Calibri"/>
                <w:b/>
              </w:rPr>
            </w:pPr>
            <w:r w:rsidRPr="001B2CFA">
              <w:rPr>
                <w:rFonts w:ascii="Calibri" w:hAnsi="Calibri" w:cs="Calibri"/>
                <w:b/>
              </w:rPr>
              <w:t>Nombre d’étudiants</w:t>
            </w:r>
          </w:p>
        </w:tc>
        <w:tc>
          <w:tcPr>
            <w:tcW w:w="2551" w:type="dxa"/>
            <w:vAlign w:val="center"/>
          </w:tcPr>
          <w:p w:rsidR="00E159DD" w:rsidRPr="001B2CFA" w:rsidRDefault="00E159DD" w:rsidP="003B6353">
            <w:pPr>
              <w:ind w:right="284"/>
              <w:jc w:val="center"/>
              <w:rPr>
                <w:rFonts w:ascii="Calibri" w:hAnsi="Calibri" w:cs="Calibri"/>
                <w:b/>
              </w:rPr>
            </w:pPr>
            <w:r w:rsidRPr="001B2CFA">
              <w:rPr>
                <w:rFonts w:ascii="Calibri" w:hAnsi="Calibri" w:cs="Calibri"/>
                <w:b/>
              </w:rPr>
              <w:t>Durée du stage</w:t>
            </w:r>
          </w:p>
        </w:tc>
      </w:tr>
      <w:tr w:rsidR="00C22C21" w:rsidRPr="001B2CFA">
        <w:tc>
          <w:tcPr>
            <w:tcW w:w="4111" w:type="dxa"/>
            <w:vAlign w:val="center"/>
          </w:tcPr>
          <w:p w:rsidR="00C22C21" w:rsidRPr="002D6448" w:rsidRDefault="00C22C21" w:rsidP="00585C94">
            <w:pPr>
              <w:ind w:right="284"/>
              <w:jc w:val="center"/>
              <w:rPr>
                <w:rFonts w:ascii="Arial" w:hAnsi="Arial" w:cs="Arial"/>
                <w:bCs/>
              </w:rPr>
            </w:pPr>
            <w:r>
              <w:rPr>
                <w:rFonts w:ascii="Arial" w:hAnsi="Arial" w:cs="Arial"/>
                <w:bCs/>
              </w:rPr>
              <w:t>ONAB</w:t>
            </w:r>
            <w:r w:rsidR="00852884">
              <w:rPr>
                <w:rFonts w:ascii="Arial" w:hAnsi="Arial" w:cs="Arial"/>
                <w:bCs/>
              </w:rPr>
              <w:t>, Unité de Rahouia (Tiaret)</w:t>
            </w:r>
          </w:p>
        </w:tc>
        <w:tc>
          <w:tcPr>
            <w:tcW w:w="2977" w:type="dxa"/>
            <w:vAlign w:val="center"/>
          </w:tcPr>
          <w:p w:rsidR="00C22C21" w:rsidRPr="002D6448" w:rsidRDefault="00C22C21" w:rsidP="00585C94">
            <w:pPr>
              <w:ind w:right="284"/>
              <w:jc w:val="center"/>
              <w:rPr>
                <w:rFonts w:ascii="Arial" w:hAnsi="Arial" w:cs="Arial"/>
                <w:bCs/>
              </w:rPr>
            </w:pPr>
            <w:r>
              <w:rPr>
                <w:rFonts w:ascii="Arial" w:hAnsi="Arial" w:cs="Arial"/>
                <w:bCs/>
              </w:rPr>
              <w:t xml:space="preserve">     Par groupe de 15</w:t>
            </w:r>
          </w:p>
        </w:tc>
        <w:tc>
          <w:tcPr>
            <w:tcW w:w="2551" w:type="dxa"/>
            <w:vAlign w:val="center"/>
          </w:tcPr>
          <w:p w:rsidR="00C22C21" w:rsidRPr="002D6448" w:rsidRDefault="00C22C21" w:rsidP="00585C94">
            <w:pPr>
              <w:ind w:right="284"/>
              <w:jc w:val="center"/>
              <w:rPr>
                <w:rFonts w:ascii="Arial" w:hAnsi="Arial" w:cs="Arial"/>
                <w:bCs/>
              </w:rPr>
            </w:pPr>
            <w:r>
              <w:rPr>
                <w:rFonts w:ascii="Arial" w:hAnsi="Arial" w:cs="Arial"/>
                <w:bCs/>
              </w:rPr>
              <w:t xml:space="preserve">     visites</w:t>
            </w:r>
          </w:p>
        </w:tc>
      </w:tr>
      <w:tr w:rsidR="00C22C21" w:rsidRPr="001B2CFA">
        <w:tc>
          <w:tcPr>
            <w:tcW w:w="4111" w:type="dxa"/>
            <w:vAlign w:val="center"/>
          </w:tcPr>
          <w:p w:rsidR="00C22C21" w:rsidRPr="002D6448" w:rsidRDefault="00C22C21" w:rsidP="00585C94">
            <w:pPr>
              <w:ind w:right="284"/>
              <w:jc w:val="center"/>
              <w:rPr>
                <w:rFonts w:ascii="Arial" w:hAnsi="Arial" w:cs="Arial"/>
                <w:bCs/>
              </w:rPr>
            </w:pPr>
            <w:r>
              <w:rPr>
                <w:rFonts w:ascii="Arial" w:hAnsi="Arial" w:cs="Arial"/>
                <w:bCs/>
              </w:rPr>
              <w:t>ITELV</w:t>
            </w:r>
            <w:r w:rsidR="00852884">
              <w:rPr>
                <w:rFonts w:ascii="Arial" w:hAnsi="Arial" w:cs="Arial"/>
                <w:bCs/>
              </w:rPr>
              <w:t>, unités de S.B.A et de Ksar chellala (Tiarte)</w:t>
            </w:r>
          </w:p>
        </w:tc>
        <w:tc>
          <w:tcPr>
            <w:tcW w:w="2977" w:type="dxa"/>
          </w:tcPr>
          <w:p w:rsidR="00C22C21" w:rsidRDefault="00C22C21" w:rsidP="00585C94">
            <w:pPr>
              <w:jc w:val="center"/>
            </w:pPr>
            <w:r w:rsidRPr="00392F33">
              <w:rPr>
                <w:rFonts w:ascii="Arial" w:hAnsi="Arial" w:cs="Arial"/>
                <w:bCs/>
              </w:rPr>
              <w:t>Par groupe de 1</w:t>
            </w:r>
            <w:r>
              <w:rPr>
                <w:rFonts w:ascii="Arial" w:hAnsi="Arial" w:cs="Arial"/>
                <w:bCs/>
              </w:rPr>
              <w:t>5</w:t>
            </w:r>
          </w:p>
        </w:tc>
        <w:tc>
          <w:tcPr>
            <w:tcW w:w="2551" w:type="dxa"/>
          </w:tcPr>
          <w:p w:rsidR="00C22C21" w:rsidRDefault="00C22C21" w:rsidP="00585C94">
            <w:pPr>
              <w:jc w:val="center"/>
            </w:pPr>
            <w:r w:rsidRPr="005F04D0">
              <w:rPr>
                <w:rFonts w:ascii="Arial" w:hAnsi="Arial" w:cs="Arial"/>
                <w:bCs/>
              </w:rPr>
              <w:t>visites</w:t>
            </w:r>
          </w:p>
        </w:tc>
      </w:tr>
      <w:tr w:rsidR="00852884" w:rsidRPr="001B2CFA">
        <w:tc>
          <w:tcPr>
            <w:tcW w:w="4111" w:type="dxa"/>
            <w:vAlign w:val="center"/>
          </w:tcPr>
          <w:p w:rsidR="00852884" w:rsidRPr="002D6448" w:rsidRDefault="00852884" w:rsidP="00585C94">
            <w:pPr>
              <w:ind w:right="284"/>
              <w:jc w:val="center"/>
              <w:rPr>
                <w:rFonts w:ascii="Arial" w:hAnsi="Arial" w:cs="Arial"/>
                <w:bCs/>
              </w:rPr>
            </w:pPr>
            <w:r>
              <w:rPr>
                <w:rFonts w:ascii="Arial" w:hAnsi="Arial" w:cs="Arial"/>
                <w:bCs/>
              </w:rPr>
              <w:t>HCDS (annexe de Tiaret)</w:t>
            </w:r>
          </w:p>
        </w:tc>
        <w:tc>
          <w:tcPr>
            <w:tcW w:w="2977" w:type="dxa"/>
          </w:tcPr>
          <w:p w:rsidR="00852884" w:rsidRDefault="00852884" w:rsidP="00585C94">
            <w:pPr>
              <w:jc w:val="center"/>
            </w:pPr>
            <w:r w:rsidRPr="00392F33">
              <w:rPr>
                <w:rFonts w:ascii="Arial" w:hAnsi="Arial" w:cs="Arial"/>
                <w:bCs/>
              </w:rPr>
              <w:t>Par groupe de 1</w:t>
            </w:r>
            <w:r>
              <w:rPr>
                <w:rFonts w:ascii="Arial" w:hAnsi="Arial" w:cs="Arial"/>
                <w:bCs/>
              </w:rPr>
              <w:t>5</w:t>
            </w:r>
          </w:p>
        </w:tc>
        <w:tc>
          <w:tcPr>
            <w:tcW w:w="2551" w:type="dxa"/>
          </w:tcPr>
          <w:p w:rsidR="00852884" w:rsidRDefault="00852884" w:rsidP="00585C94">
            <w:pPr>
              <w:jc w:val="center"/>
            </w:pPr>
            <w:r w:rsidRPr="005F04D0">
              <w:rPr>
                <w:rFonts w:ascii="Arial" w:hAnsi="Arial" w:cs="Arial"/>
                <w:bCs/>
              </w:rPr>
              <w:t>visites</w:t>
            </w:r>
          </w:p>
        </w:tc>
      </w:tr>
      <w:tr w:rsidR="00852884" w:rsidRPr="001B2CFA">
        <w:tc>
          <w:tcPr>
            <w:tcW w:w="4111" w:type="dxa"/>
            <w:vAlign w:val="center"/>
          </w:tcPr>
          <w:p w:rsidR="00852884" w:rsidRPr="002D6448" w:rsidRDefault="00852884" w:rsidP="00585C94">
            <w:pPr>
              <w:ind w:right="284"/>
              <w:jc w:val="center"/>
              <w:rPr>
                <w:rFonts w:ascii="Arial" w:hAnsi="Arial" w:cs="Arial"/>
                <w:bCs/>
              </w:rPr>
            </w:pPr>
            <w:r>
              <w:rPr>
                <w:rFonts w:ascii="Arial" w:hAnsi="Arial" w:cs="Arial"/>
                <w:bCs/>
              </w:rPr>
              <w:t xml:space="preserve">Fermes pilotes  (Rahouia et centre équestre de Tiaret) </w:t>
            </w:r>
          </w:p>
        </w:tc>
        <w:tc>
          <w:tcPr>
            <w:tcW w:w="2977" w:type="dxa"/>
          </w:tcPr>
          <w:p w:rsidR="00852884" w:rsidRDefault="00852884" w:rsidP="00585C94">
            <w:pPr>
              <w:jc w:val="center"/>
            </w:pPr>
            <w:r w:rsidRPr="00392F33">
              <w:rPr>
                <w:rFonts w:ascii="Arial" w:hAnsi="Arial" w:cs="Arial"/>
                <w:bCs/>
              </w:rPr>
              <w:t>Par groupe de 1</w:t>
            </w:r>
            <w:r>
              <w:rPr>
                <w:rFonts w:ascii="Arial" w:hAnsi="Arial" w:cs="Arial"/>
                <w:bCs/>
              </w:rPr>
              <w:t>5</w:t>
            </w:r>
          </w:p>
        </w:tc>
        <w:tc>
          <w:tcPr>
            <w:tcW w:w="2551" w:type="dxa"/>
          </w:tcPr>
          <w:p w:rsidR="00852884" w:rsidRDefault="00852884" w:rsidP="00585C94">
            <w:pPr>
              <w:jc w:val="center"/>
            </w:pPr>
            <w:r w:rsidRPr="005F04D0">
              <w:rPr>
                <w:rFonts w:ascii="Arial" w:hAnsi="Arial" w:cs="Arial"/>
                <w:bCs/>
              </w:rPr>
              <w:t>visites</w:t>
            </w:r>
          </w:p>
        </w:tc>
      </w:tr>
      <w:tr w:rsidR="00585C94" w:rsidRPr="001B2CFA">
        <w:tc>
          <w:tcPr>
            <w:tcW w:w="4111" w:type="dxa"/>
            <w:vAlign w:val="center"/>
          </w:tcPr>
          <w:p w:rsidR="00585C94" w:rsidRDefault="00585C94" w:rsidP="00585C94">
            <w:pPr>
              <w:ind w:right="284"/>
              <w:jc w:val="center"/>
              <w:rPr>
                <w:rFonts w:ascii="Arial" w:hAnsi="Arial" w:cs="Arial"/>
                <w:bCs/>
              </w:rPr>
            </w:pPr>
            <w:r>
              <w:rPr>
                <w:rFonts w:ascii="Arial" w:hAnsi="Arial" w:cs="Arial"/>
                <w:bCs/>
              </w:rPr>
              <w:t>Abattoir communal de Tiaret</w:t>
            </w:r>
          </w:p>
        </w:tc>
        <w:tc>
          <w:tcPr>
            <w:tcW w:w="2977" w:type="dxa"/>
          </w:tcPr>
          <w:p w:rsidR="00585C94" w:rsidRDefault="00585C94" w:rsidP="00585C94">
            <w:pPr>
              <w:jc w:val="center"/>
            </w:pPr>
            <w:r w:rsidRPr="00392F33">
              <w:rPr>
                <w:rFonts w:ascii="Arial" w:hAnsi="Arial" w:cs="Arial"/>
                <w:bCs/>
              </w:rPr>
              <w:t>Par groupe de 1</w:t>
            </w:r>
            <w:r>
              <w:rPr>
                <w:rFonts w:ascii="Arial" w:hAnsi="Arial" w:cs="Arial"/>
                <w:bCs/>
              </w:rPr>
              <w:t>5</w:t>
            </w:r>
          </w:p>
        </w:tc>
        <w:tc>
          <w:tcPr>
            <w:tcW w:w="2551" w:type="dxa"/>
            <w:vAlign w:val="center"/>
          </w:tcPr>
          <w:p w:rsidR="00585C94" w:rsidRPr="002D6448" w:rsidRDefault="00585C94" w:rsidP="00585C94">
            <w:pPr>
              <w:ind w:right="284"/>
              <w:jc w:val="center"/>
              <w:rPr>
                <w:rFonts w:ascii="Arial" w:hAnsi="Arial" w:cs="Arial"/>
                <w:bCs/>
              </w:rPr>
            </w:pPr>
            <w:r>
              <w:rPr>
                <w:rFonts w:ascii="Arial" w:hAnsi="Arial" w:cs="Arial"/>
                <w:bCs/>
              </w:rPr>
              <w:t xml:space="preserve">     visites</w:t>
            </w:r>
          </w:p>
        </w:tc>
      </w:tr>
      <w:tr w:rsidR="00852884" w:rsidRPr="001B2CFA">
        <w:tc>
          <w:tcPr>
            <w:tcW w:w="4111" w:type="dxa"/>
            <w:vAlign w:val="center"/>
          </w:tcPr>
          <w:p w:rsidR="00852884" w:rsidRPr="002D6448" w:rsidRDefault="00852884" w:rsidP="00585C94">
            <w:pPr>
              <w:ind w:right="284"/>
              <w:jc w:val="center"/>
              <w:rPr>
                <w:rFonts w:ascii="Arial" w:hAnsi="Arial" w:cs="Arial"/>
                <w:bCs/>
              </w:rPr>
            </w:pPr>
            <w:r>
              <w:rPr>
                <w:rFonts w:ascii="Arial" w:hAnsi="Arial" w:cs="Arial"/>
                <w:bCs/>
              </w:rPr>
              <w:t xml:space="preserve">Ferme privée (Safa Ahmed) </w:t>
            </w:r>
          </w:p>
        </w:tc>
        <w:tc>
          <w:tcPr>
            <w:tcW w:w="2977" w:type="dxa"/>
          </w:tcPr>
          <w:p w:rsidR="00852884" w:rsidRDefault="00852884" w:rsidP="00585C94">
            <w:pPr>
              <w:jc w:val="center"/>
            </w:pPr>
            <w:r w:rsidRPr="00392F33">
              <w:rPr>
                <w:rFonts w:ascii="Arial" w:hAnsi="Arial" w:cs="Arial"/>
                <w:bCs/>
              </w:rPr>
              <w:t>Par groupe de 1</w:t>
            </w:r>
            <w:r>
              <w:rPr>
                <w:rFonts w:ascii="Arial" w:hAnsi="Arial" w:cs="Arial"/>
                <w:bCs/>
              </w:rPr>
              <w:t>5</w:t>
            </w:r>
          </w:p>
        </w:tc>
        <w:tc>
          <w:tcPr>
            <w:tcW w:w="2551" w:type="dxa"/>
            <w:vAlign w:val="center"/>
          </w:tcPr>
          <w:p w:rsidR="00852884" w:rsidRPr="002D6448" w:rsidRDefault="00852884" w:rsidP="00585C94">
            <w:pPr>
              <w:ind w:right="284"/>
              <w:jc w:val="center"/>
              <w:rPr>
                <w:rFonts w:ascii="Arial" w:hAnsi="Arial" w:cs="Arial"/>
                <w:bCs/>
              </w:rPr>
            </w:pPr>
            <w:r>
              <w:rPr>
                <w:rFonts w:ascii="Arial" w:hAnsi="Arial" w:cs="Arial"/>
                <w:bCs/>
              </w:rPr>
              <w:t xml:space="preserve">     visites</w:t>
            </w:r>
          </w:p>
        </w:tc>
      </w:tr>
    </w:tbl>
    <w:p w:rsidR="00E159DD" w:rsidRPr="001B2CFA" w:rsidRDefault="00E159DD" w:rsidP="00E159DD">
      <w:pPr>
        <w:ind w:left="896" w:right="284"/>
        <w:rPr>
          <w:rFonts w:ascii="Calibri" w:hAnsi="Calibri" w:cs="Calibri"/>
          <w:bCs/>
          <w:i/>
          <w:iCs/>
        </w:rPr>
      </w:pPr>
    </w:p>
    <w:p w:rsidR="00E159DD" w:rsidRPr="001B2CFA" w:rsidRDefault="00E159DD" w:rsidP="00E159DD">
      <w:pPr>
        <w:ind w:left="896" w:right="284"/>
        <w:rPr>
          <w:rFonts w:ascii="Calibri" w:hAnsi="Calibri" w:cs="Calibri"/>
          <w:bCs/>
          <w:i/>
          <w:iCs/>
        </w:rPr>
      </w:pPr>
    </w:p>
    <w:p w:rsidR="00E159DD" w:rsidRPr="001B2CFA" w:rsidRDefault="00E159DD" w:rsidP="00146A41">
      <w:pPr>
        <w:ind w:right="-285"/>
        <w:rPr>
          <w:rFonts w:ascii="Calibri" w:hAnsi="Calibri" w:cs="Calibri"/>
          <w:bCs/>
        </w:rPr>
      </w:pPr>
      <w:r w:rsidRPr="001B2CFA">
        <w:rPr>
          <w:rFonts w:ascii="Calibri" w:hAnsi="Calibri" w:cs="Calibri"/>
          <w:b/>
          <w:sz w:val="28"/>
          <w:szCs w:val="28"/>
        </w:rPr>
        <w:t>C- Documentation disponible</w:t>
      </w:r>
      <w:r w:rsidR="00DD53C6" w:rsidRPr="001B2CFA">
        <w:rPr>
          <w:rFonts w:ascii="Calibri" w:hAnsi="Calibri" w:cs="Calibri"/>
          <w:b/>
          <w:sz w:val="28"/>
          <w:szCs w:val="28"/>
        </w:rPr>
        <w:t xml:space="preserve"> au niveau de l’établissement </w:t>
      </w:r>
      <w:r w:rsidR="00146A41" w:rsidRPr="001B2CFA">
        <w:rPr>
          <w:rFonts w:ascii="Calibri" w:hAnsi="Calibri" w:cs="Calibri"/>
          <w:b/>
          <w:sz w:val="28"/>
          <w:szCs w:val="28"/>
        </w:rPr>
        <w:t>spécifique à la formation proposée</w:t>
      </w:r>
      <w:r w:rsidR="00146A41" w:rsidRPr="001B2CFA">
        <w:rPr>
          <w:rFonts w:ascii="Calibri" w:hAnsi="Calibri" w:cs="Calibri"/>
          <w:bCs/>
        </w:rPr>
        <w:t xml:space="preserve"> </w:t>
      </w:r>
      <w:r w:rsidR="00DD53C6" w:rsidRPr="001B2CFA">
        <w:rPr>
          <w:rFonts w:ascii="Calibri" w:hAnsi="Calibri" w:cs="Calibri"/>
          <w:bCs/>
        </w:rPr>
        <w:t>(</w:t>
      </w:r>
      <w:r w:rsidR="00F54AE9" w:rsidRPr="001B2CFA">
        <w:rPr>
          <w:rFonts w:ascii="Calibri" w:hAnsi="Calibri" w:cs="Calibri"/>
          <w:bCs/>
        </w:rPr>
        <w:t>Champ obligatoire</w:t>
      </w:r>
      <w:r w:rsidR="00DD53C6" w:rsidRPr="001B2CFA">
        <w:rPr>
          <w:rFonts w:ascii="Calibri" w:hAnsi="Calibri" w:cs="Calibri"/>
          <w:bCs/>
        </w:rPr>
        <w:t>)</w:t>
      </w:r>
      <w:r w:rsidR="00146A41" w:rsidRPr="001B2CFA">
        <w:rPr>
          <w:rFonts w:ascii="Calibri" w:hAnsi="Calibri" w:cs="Calibri"/>
          <w:bCs/>
        </w:rPr>
        <w:t> :</w:t>
      </w:r>
    </w:p>
    <w:p w:rsidR="00DA70A9" w:rsidRPr="001B2CFA" w:rsidRDefault="00DA70A9" w:rsidP="00DA70A9">
      <w:pPr>
        <w:ind w:right="284"/>
        <w:rPr>
          <w:rFonts w:ascii="Calibri" w:hAnsi="Calibri" w:cs="Calibri"/>
        </w:rPr>
      </w:pPr>
    </w:p>
    <w:p w:rsidR="00585C94" w:rsidRPr="005D6820" w:rsidRDefault="00585C94" w:rsidP="00585C94">
      <w:pPr>
        <w:ind w:right="284"/>
        <w:jc w:val="both"/>
        <w:rPr>
          <w:rFonts w:ascii="Arial" w:hAnsi="Arial" w:cs="Arial"/>
          <w:b/>
          <w:bCs/>
          <w:i/>
          <w:iCs/>
        </w:rPr>
      </w:pPr>
      <w:r w:rsidRPr="005D6820">
        <w:rPr>
          <w:rFonts w:ascii="Arial" w:hAnsi="Arial" w:cs="Arial"/>
          <w:b/>
          <w:bCs/>
        </w:rPr>
        <w:t xml:space="preserve">Documents électroniques  </w:t>
      </w:r>
    </w:p>
    <w:p w:rsidR="00585C94" w:rsidRPr="005D6820" w:rsidRDefault="00585C94" w:rsidP="00585C94">
      <w:pPr>
        <w:numPr>
          <w:ilvl w:val="0"/>
          <w:numId w:val="14"/>
        </w:numPr>
        <w:ind w:right="284"/>
        <w:rPr>
          <w:rFonts w:ascii="Arial" w:hAnsi="Arial" w:cs="Arial"/>
        </w:rPr>
      </w:pPr>
      <w:r w:rsidRPr="005D6820">
        <w:rPr>
          <w:rFonts w:ascii="Arial" w:hAnsi="Arial" w:cs="Arial"/>
        </w:rPr>
        <w:t>5286</w:t>
      </w:r>
      <w:r>
        <w:rPr>
          <w:rFonts w:ascii="Arial" w:hAnsi="Arial" w:cs="Arial"/>
        </w:rPr>
        <w:t xml:space="preserve"> </w:t>
      </w:r>
      <w:r w:rsidRPr="005D6820">
        <w:rPr>
          <w:rFonts w:ascii="Arial" w:hAnsi="Arial" w:cs="Arial"/>
        </w:rPr>
        <w:t>: biologie, sciences de la vie, vétérinaires</w:t>
      </w:r>
    </w:p>
    <w:p w:rsidR="00585C94" w:rsidRPr="005D6820" w:rsidRDefault="00585C94" w:rsidP="00585C94">
      <w:pPr>
        <w:numPr>
          <w:ilvl w:val="0"/>
          <w:numId w:val="14"/>
        </w:numPr>
        <w:ind w:right="284"/>
        <w:rPr>
          <w:rFonts w:ascii="Arial" w:hAnsi="Arial" w:cs="Arial"/>
        </w:rPr>
      </w:pPr>
      <w:r w:rsidRPr="005D6820">
        <w:rPr>
          <w:rFonts w:ascii="Arial" w:hAnsi="Arial" w:cs="Arial"/>
        </w:rPr>
        <w:t>1699 : sciences agronomiques</w:t>
      </w:r>
    </w:p>
    <w:p w:rsidR="00585C94" w:rsidRPr="005D6820" w:rsidRDefault="00585C94" w:rsidP="00585C94">
      <w:pPr>
        <w:numPr>
          <w:ilvl w:val="0"/>
          <w:numId w:val="14"/>
        </w:numPr>
        <w:ind w:right="284"/>
        <w:rPr>
          <w:rFonts w:ascii="Arial" w:hAnsi="Arial" w:cs="Arial"/>
        </w:rPr>
      </w:pPr>
      <w:r w:rsidRPr="005D6820">
        <w:rPr>
          <w:rFonts w:ascii="Arial" w:hAnsi="Arial" w:cs="Arial"/>
        </w:rPr>
        <w:t>6439 : environnement</w:t>
      </w:r>
    </w:p>
    <w:p w:rsidR="00585C94" w:rsidRPr="005D6820" w:rsidRDefault="00585C94" w:rsidP="00585C94">
      <w:pPr>
        <w:numPr>
          <w:ilvl w:val="0"/>
          <w:numId w:val="14"/>
        </w:numPr>
        <w:ind w:right="284"/>
        <w:rPr>
          <w:rFonts w:ascii="Arial" w:hAnsi="Arial" w:cs="Arial"/>
        </w:rPr>
      </w:pPr>
      <w:smartTag w:uri="urn:schemas-microsoft-com:office:smarttags" w:element="phone">
        <w:smartTagPr>
          <w:attr w:uri="urn:schemas-microsoft-com:office:office" w:name="ls" w:val="trans"/>
        </w:smartTagPr>
        <w:r w:rsidRPr="005D6820">
          <w:rPr>
            <w:rFonts w:ascii="Arial" w:hAnsi="Arial" w:cs="Arial"/>
          </w:rPr>
          <w:t>65462</w:t>
        </w:r>
      </w:smartTag>
      <w:r>
        <w:rPr>
          <w:rFonts w:ascii="Arial" w:hAnsi="Arial" w:cs="Arial"/>
        </w:rPr>
        <w:t xml:space="preserve"> </w:t>
      </w:r>
      <w:r w:rsidRPr="005D6820">
        <w:rPr>
          <w:rFonts w:ascii="Arial" w:hAnsi="Arial" w:cs="Arial"/>
        </w:rPr>
        <w:t>: informatique</w:t>
      </w:r>
    </w:p>
    <w:p w:rsidR="00585C94" w:rsidRPr="005D6820" w:rsidRDefault="00585C94" w:rsidP="00585C94">
      <w:pPr>
        <w:ind w:right="284"/>
        <w:jc w:val="both"/>
        <w:rPr>
          <w:rFonts w:ascii="Arial" w:hAnsi="Arial" w:cs="Arial"/>
        </w:rPr>
      </w:pPr>
      <w:r w:rsidRPr="005D6820">
        <w:rPr>
          <w:rFonts w:ascii="Arial" w:hAnsi="Arial" w:cs="Arial"/>
          <w:b/>
        </w:rPr>
        <w:t>Ouvrage</w:t>
      </w:r>
      <w:r w:rsidRPr="005D6820">
        <w:rPr>
          <w:rFonts w:ascii="Arial" w:hAnsi="Arial" w:cs="Arial"/>
        </w:rPr>
        <w:t xml:space="preserve"> : </w:t>
      </w:r>
    </w:p>
    <w:p w:rsidR="00585C94" w:rsidRPr="005D6820" w:rsidRDefault="00585C94" w:rsidP="00585C94">
      <w:pPr>
        <w:numPr>
          <w:ilvl w:val="0"/>
          <w:numId w:val="14"/>
        </w:numPr>
        <w:ind w:right="284"/>
        <w:rPr>
          <w:rFonts w:ascii="Arial" w:hAnsi="Arial" w:cs="Arial"/>
        </w:rPr>
      </w:pPr>
      <w:r w:rsidRPr="005D6820">
        <w:rPr>
          <w:rFonts w:ascii="Arial" w:hAnsi="Arial" w:cs="Arial"/>
        </w:rPr>
        <w:t xml:space="preserve">124 titres en 544 exemplaires des Sciences de la vie (agronomie, biologie et vétérinaire) </w:t>
      </w:r>
    </w:p>
    <w:p w:rsidR="00585C94" w:rsidRPr="005D6820" w:rsidRDefault="00585C94" w:rsidP="00585C94">
      <w:pPr>
        <w:numPr>
          <w:ilvl w:val="0"/>
          <w:numId w:val="14"/>
        </w:numPr>
        <w:ind w:right="284"/>
        <w:rPr>
          <w:rFonts w:ascii="Arial" w:hAnsi="Arial" w:cs="Arial"/>
        </w:rPr>
      </w:pPr>
      <w:r w:rsidRPr="005D6820">
        <w:rPr>
          <w:rFonts w:ascii="Arial" w:hAnsi="Arial" w:cs="Arial"/>
        </w:rPr>
        <w:t>23 titres en 30 exemplaires d’informatique</w:t>
      </w:r>
    </w:p>
    <w:p w:rsidR="00585C94" w:rsidRPr="005D6820" w:rsidRDefault="00585C94" w:rsidP="00585C94">
      <w:pPr>
        <w:numPr>
          <w:ilvl w:val="0"/>
          <w:numId w:val="14"/>
        </w:numPr>
        <w:ind w:right="284"/>
        <w:rPr>
          <w:rFonts w:ascii="Arial" w:hAnsi="Arial" w:cs="Arial"/>
        </w:rPr>
      </w:pPr>
      <w:r w:rsidRPr="005D6820">
        <w:rPr>
          <w:rFonts w:ascii="Arial" w:hAnsi="Arial" w:cs="Arial"/>
        </w:rPr>
        <w:t>14 dictionnaires en 144 exemplaires.</w:t>
      </w:r>
    </w:p>
    <w:p w:rsidR="00077133" w:rsidRPr="001B2CFA" w:rsidRDefault="00077133" w:rsidP="00FB60AB">
      <w:pPr>
        <w:ind w:right="284"/>
        <w:rPr>
          <w:rFonts w:ascii="Calibri" w:hAnsi="Calibri" w:cs="Calibri"/>
        </w:rPr>
      </w:pPr>
    </w:p>
    <w:p w:rsidR="00077133" w:rsidRPr="001B2CFA" w:rsidRDefault="00E159DD" w:rsidP="007B00BB">
      <w:pPr>
        <w:pStyle w:val="En-tte"/>
        <w:tabs>
          <w:tab w:val="clear" w:pos="4536"/>
          <w:tab w:val="clear" w:pos="9072"/>
        </w:tabs>
        <w:rPr>
          <w:rFonts w:ascii="Calibri" w:hAnsi="Calibri" w:cs="Calibri"/>
          <w:b/>
          <w:sz w:val="28"/>
          <w:szCs w:val="28"/>
        </w:rPr>
      </w:pPr>
      <w:r w:rsidRPr="001B2CFA">
        <w:rPr>
          <w:rFonts w:ascii="Calibri" w:hAnsi="Calibri" w:cs="Calibri"/>
          <w:b/>
          <w:sz w:val="28"/>
          <w:szCs w:val="28"/>
        </w:rPr>
        <w:t>D</w:t>
      </w:r>
      <w:r w:rsidR="00077133" w:rsidRPr="001B2CFA">
        <w:rPr>
          <w:rFonts w:ascii="Calibri" w:hAnsi="Calibri" w:cs="Calibri"/>
          <w:b/>
          <w:sz w:val="28"/>
          <w:szCs w:val="28"/>
        </w:rPr>
        <w:t xml:space="preserve">- </w:t>
      </w:r>
      <w:r w:rsidR="002920E1" w:rsidRPr="001B2CFA">
        <w:rPr>
          <w:rFonts w:ascii="Calibri" w:hAnsi="Calibri" w:cs="Calibri"/>
          <w:b/>
          <w:sz w:val="28"/>
          <w:szCs w:val="28"/>
        </w:rPr>
        <w:t>Espaces de travaux personnels et TIC</w:t>
      </w:r>
      <w:r w:rsidR="00544C86" w:rsidRPr="001B2CFA">
        <w:rPr>
          <w:rFonts w:ascii="Calibri" w:hAnsi="Calibri" w:cs="Calibri"/>
          <w:b/>
          <w:sz w:val="28"/>
          <w:szCs w:val="28"/>
        </w:rPr>
        <w:t xml:space="preserve"> disponibles au niveau du département et de la faculté :</w:t>
      </w: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C22C21" w:rsidRPr="008730CB" w:rsidRDefault="00C22C21" w:rsidP="00C22C21">
      <w:pPr>
        <w:numPr>
          <w:ilvl w:val="0"/>
          <w:numId w:val="16"/>
        </w:numPr>
        <w:ind w:right="284"/>
        <w:rPr>
          <w:rFonts w:ascii="Arial" w:hAnsi="Arial" w:cs="Arial"/>
        </w:rPr>
      </w:pPr>
      <w:r w:rsidRPr="008730CB">
        <w:rPr>
          <w:rFonts w:ascii="Arial" w:hAnsi="Arial" w:cs="Arial"/>
        </w:rPr>
        <w:t>Salle de visioconférence 24</w:t>
      </w:r>
      <w:r>
        <w:rPr>
          <w:rFonts w:ascii="Arial" w:hAnsi="Arial" w:cs="Arial"/>
        </w:rPr>
        <w:t xml:space="preserve"> </w:t>
      </w:r>
      <w:r w:rsidRPr="008730CB">
        <w:rPr>
          <w:rFonts w:ascii="Arial" w:hAnsi="Arial" w:cs="Arial"/>
        </w:rPr>
        <w:t>place ;</w:t>
      </w:r>
    </w:p>
    <w:p w:rsidR="00C22C21" w:rsidRPr="008730CB" w:rsidRDefault="00C22C21" w:rsidP="00C22C21">
      <w:pPr>
        <w:numPr>
          <w:ilvl w:val="0"/>
          <w:numId w:val="16"/>
        </w:numPr>
        <w:ind w:right="284"/>
        <w:rPr>
          <w:rFonts w:ascii="Arial" w:hAnsi="Arial" w:cs="Arial"/>
        </w:rPr>
      </w:pPr>
      <w:r w:rsidRPr="008730CB">
        <w:rPr>
          <w:rFonts w:ascii="Arial" w:hAnsi="Arial" w:cs="Arial"/>
        </w:rPr>
        <w:t>Salle internet 120 postes – centre de calcul 20 places</w:t>
      </w:r>
    </w:p>
    <w:p w:rsidR="00C22C21" w:rsidRDefault="00C22C21" w:rsidP="00C22C21">
      <w:pPr>
        <w:numPr>
          <w:ilvl w:val="0"/>
          <w:numId w:val="16"/>
        </w:numPr>
        <w:ind w:right="284"/>
        <w:rPr>
          <w:rFonts w:ascii="Arial" w:hAnsi="Arial" w:cs="Arial"/>
        </w:rPr>
      </w:pPr>
      <w:r w:rsidRPr="008730CB">
        <w:rPr>
          <w:rFonts w:ascii="Arial" w:hAnsi="Arial" w:cs="Arial"/>
        </w:rPr>
        <w:t>Calculateur vectoriel IBM  PS 50 places connectés</w:t>
      </w:r>
    </w:p>
    <w:p w:rsidR="00C22C21" w:rsidRPr="008730CB" w:rsidRDefault="00C22C21" w:rsidP="00C22C21">
      <w:pPr>
        <w:numPr>
          <w:ilvl w:val="0"/>
          <w:numId w:val="16"/>
        </w:numPr>
        <w:ind w:right="284"/>
        <w:rPr>
          <w:rFonts w:ascii="Arial" w:hAnsi="Arial" w:cs="Arial"/>
        </w:rPr>
      </w:pPr>
      <w:r>
        <w:rPr>
          <w:rFonts w:ascii="Arial" w:hAnsi="Arial" w:cs="Arial"/>
        </w:rPr>
        <w:t>Centre de calcul disposant d’une salle d’accès internet équipée de 50 places</w:t>
      </w:r>
    </w:p>
    <w:p w:rsidR="00C22C21" w:rsidRDefault="00C22C21" w:rsidP="00C22C21">
      <w:pPr>
        <w:numPr>
          <w:ilvl w:val="0"/>
          <w:numId w:val="15"/>
        </w:numPr>
        <w:ind w:right="284"/>
        <w:jc w:val="both"/>
        <w:rPr>
          <w:rFonts w:ascii="Arial" w:hAnsi="Arial" w:cs="Arial"/>
        </w:rPr>
      </w:pPr>
      <w:r>
        <w:rPr>
          <w:rFonts w:ascii="Arial" w:hAnsi="Arial" w:cs="Arial"/>
        </w:rPr>
        <w:t xml:space="preserve">deux bibliothèques de </w:t>
      </w:r>
      <w:smartTag w:uri="urn:schemas-microsoft-com:office:smarttags" w:element="PersonName">
        <w:smartTagPr>
          <w:attr w:name="ProductID" w:val="la Facult￩"/>
        </w:smartTagPr>
        <w:r>
          <w:rPr>
            <w:rFonts w:ascii="Arial" w:hAnsi="Arial" w:cs="Arial"/>
          </w:rPr>
          <w:t>la Faculté</w:t>
        </w:r>
      </w:smartTag>
      <w:r>
        <w:rPr>
          <w:rFonts w:ascii="Arial" w:hAnsi="Arial" w:cs="Arial"/>
        </w:rPr>
        <w:t> ;</w:t>
      </w:r>
    </w:p>
    <w:p w:rsidR="00C22C21" w:rsidRDefault="00C22C21" w:rsidP="00C22C21">
      <w:pPr>
        <w:numPr>
          <w:ilvl w:val="0"/>
          <w:numId w:val="15"/>
        </w:numPr>
        <w:ind w:right="284"/>
        <w:jc w:val="both"/>
        <w:rPr>
          <w:rFonts w:ascii="Arial" w:hAnsi="Arial" w:cs="Arial"/>
        </w:rPr>
      </w:pPr>
      <w:r>
        <w:rPr>
          <w:rFonts w:ascii="Arial" w:hAnsi="Arial" w:cs="Arial"/>
        </w:rPr>
        <w:t xml:space="preserve">salle d’accès au réseau internet de la faculté. </w:t>
      </w:r>
    </w:p>
    <w:p w:rsidR="00C22C21" w:rsidRDefault="00C22C21" w:rsidP="00C22C21">
      <w:pPr>
        <w:numPr>
          <w:ilvl w:val="0"/>
          <w:numId w:val="15"/>
        </w:numPr>
        <w:ind w:right="284"/>
        <w:jc w:val="both"/>
        <w:rPr>
          <w:rFonts w:ascii="Arial" w:hAnsi="Arial" w:cs="Arial"/>
        </w:rPr>
      </w:pPr>
      <w:hyperlink r:id="rId12" w:history="1">
        <w:r w:rsidRPr="00A7528C">
          <w:rPr>
            <w:rStyle w:val="Lienhypertexte"/>
            <w:rFonts w:ascii="Arial" w:hAnsi="Arial" w:cs="Arial"/>
          </w:rPr>
          <w:t>Bibliocentre@mail.univ-tiaret</w:t>
        </w:r>
      </w:hyperlink>
    </w:p>
    <w:p w:rsidR="00C22C21" w:rsidRPr="004400C8" w:rsidRDefault="00C22C21" w:rsidP="00C22C21">
      <w:pPr>
        <w:numPr>
          <w:ilvl w:val="0"/>
          <w:numId w:val="15"/>
        </w:numPr>
        <w:ind w:right="284"/>
        <w:jc w:val="both"/>
        <w:rPr>
          <w:rFonts w:ascii="Arial" w:hAnsi="Arial" w:cs="Arial"/>
        </w:rPr>
      </w:pPr>
      <w:r>
        <w:rPr>
          <w:rFonts w:ascii="Arial" w:hAnsi="Arial" w:cs="Arial"/>
        </w:rPr>
        <w:t xml:space="preserve">Abonnement aux revues électronique: Science direct, Ebsco, Techniques de l'ingénieur </w:t>
      </w: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2920E1" w:rsidRPr="001B2CFA" w:rsidRDefault="002920E1" w:rsidP="00FB60AB">
      <w:pPr>
        <w:ind w:right="284"/>
        <w:rPr>
          <w:rFonts w:ascii="Calibri" w:hAnsi="Calibri" w:cs="Calibri"/>
          <w:b/>
          <w:sz w:val="28"/>
          <w:szCs w:val="28"/>
        </w:rPr>
      </w:pPr>
    </w:p>
    <w:p w:rsidR="00146A41" w:rsidRPr="001B2CFA" w:rsidRDefault="00146A41" w:rsidP="00146A41">
      <w:pPr>
        <w:jc w:val="center"/>
        <w:rPr>
          <w:rFonts w:ascii="Calibri" w:hAnsi="Calibri" w:cs="Calibri"/>
          <w:b/>
          <w:sz w:val="32"/>
          <w:szCs w:val="32"/>
        </w:rPr>
      </w:pPr>
    </w:p>
    <w:p w:rsidR="00146A41" w:rsidRPr="001B2CFA" w:rsidRDefault="00146A41" w:rsidP="00146A41">
      <w:pPr>
        <w:jc w:val="center"/>
        <w:rPr>
          <w:rFonts w:ascii="Calibri" w:hAnsi="Calibri" w:cs="Calibri"/>
          <w:b/>
          <w:sz w:val="32"/>
          <w:szCs w:val="32"/>
        </w:rPr>
      </w:pPr>
    </w:p>
    <w:p w:rsidR="007A552D" w:rsidRPr="001B2CFA" w:rsidRDefault="00FB60AB" w:rsidP="00FB60AB">
      <w:pPr>
        <w:jc w:val="center"/>
        <w:rPr>
          <w:rFonts w:ascii="Calibri" w:hAnsi="Calibri" w:cs="Calibri"/>
          <w:b/>
          <w:sz w:val="32"/>
          <w:szCs w:val="32"/>
        </w:rPr>
      </w:pPr>
      <w:r w:rsidRPr="001B2CFA">
        <w:rPr>
          <w:rFonts w:ascii="Calibri" w:hAnsi="Calibri" w:cs="Calibri"/>
          <w:b/>
          <w:sz w:val="32"/>
          <w:szCs w:val="32"/>
        </w:rPr>
        <w:t xml:space="preserve">II – </w:t>
      </w:r>
      <w:r w:rsidR="007A552D" w:rsidRPr="001B2CFA">
        <w:rPr>
          <w:rFonts w:ascii="Calibri" w:hAnsi="Calibri" w:cs="Calibri"/>
          <w:b/>
          <w:sz w:val="32"/>
          <w:szCs w:val="32"/>
        </w:rPr>
        <w:t>F</w:t>
      </w:r>
      <w:r w:rsidRPr="001B2CFA">
        <w:rPr>
          <w:rFonts w:ascii="Calibri" w:hAnsi="Calibri" w:cs="Calibri"/>
          <w:b/>
          <w:sz w:val="32"/>
          <w:szCs w:val="32"/>
        </w:rPr>
        <w:t>iche d’organisation semestrielle des enseignements</w:t>
      </w:r>
      <w:r w:rsidR="00E634F2" w:rsidRPr="001B2CFA">
        <w:rPr>
          <w:rFonts w:ascii="Calibri" w:hAnsi="Calibri" w:cs="Calibri"/>
          <w:b/>
          <w:sz w:val="32"/>
          <w:szCs w:val="32"/>
        </w:rPr>
        <w:t xml:space="preserve"> de la spécialité (S5 et S6)</w:t>
      </w:r>
    </w:p>
    <w:p w:rsidR="008E0D89" w:rsidRPr="001B2CFA" w:rsidRDefault="00124E8C" w:rsidP="00146A41">
      <w:pPr>
        <w:jc w:val="center"/>
        <w:rPr>
          <w:rFonts w:ascii="Calibri" w:hAnsi="Calibri" w:cs="Calibri"/>
        </w:rPr>
      </w:pPr>
      <w:r w:rsidRPr="001B2CFA">
        <w:rPr>
          <w:rFonts w:ascii="Calibri" w:hAnsi="Calibri" w:cs="Calibri"/>
          <w:sz w:val="28"/>
          <w:szCs w:val="28"/>
        </w:rPr>
        <w:t>(</w:t>
      </w:r>
      <w:r w:rsidR="00E634F2" w:rsidRPr="001B2CFA">
        <w:rPr>
          <w:rFonts w:ascii="Calibri" w:hAnsi="Calibri" w:cs="Calibri"/>
          <w:sz w:val="28"/>
          <w:szCs w:val="28"/>
        </w:rPr>
        <w:t>y inclure les annexes des arrêtés des socles communs du domaine et de la filière)</w:t>
      </w:r>
    </w:p>
    <w:p w:rsidR="00E634F2" w:rsidRPr="001B2CFA" w:rsidRDefault="00E634F2" w:rsidP="00E634F2">
      <w:pPr>
        <w:rPr>
          <w:rFonts w:ascii="Calibri" w:hAnsi="Calibri" w:cs="Calibri"/>
          <w:sz w:val="32"/>
          <w:szCs w:val="32"/>
        </w:rPr>
      </w:pPr>
    </w:p>
    <w:p w:rsidR="00E634F2" w:rsidRPr="001B2CFA" w:rsidRDefault="00E634F2" w:rsidP="00E634F2">
      <w:pPr>
        <w:rPr>
          <w:rFonts w:ascii="Calibri" w:hAnsi="Calibri" w:cs="Calibri"/>
          <w:sz w:val="32"/>
          <w:szCs w:val="32"/>
        </w:rPr>
      </w:pPr>
    </w:p>
    <w:p w:rsidR="00E634F2" w:rsidRPr="001B2CFA" w:rsidRDefault="00E634F2" w:rsidP="00E634F2">
      <w:pPr>
        <w:rPr>
          <w:rFonts w:ascii="Calibri" w:hAnsi="Calibri" w:cs="Calibri"/>
          <w:sz w:val="32"/>
          <w:szCs w:val="32"/>
        </w:rPr>
      </w:pPr>
    </w:p>
    <w:p w:rsidR="004361A9" w:rsidRDefault="004361A9" w:rsidP="00E634F2">
      <w:pPr>
        <w:rPr>
          <w:rFonts w:ascii="Calibri" w:hAnsi="Calibri" w:cs="Calibri"/>
          <w:sz w:val="32"/>
          <w:szCs w:val="32"/>
        </w:rPr>
      </w:pPr>
    </w:p>
    <w:p w:rsidR="004361A9" w:rsidRPr="004361A9" w:rsidRDefault="004361A9" w:rsidP="004361A9">
      <w:pPr>
        <w:rPr>
          <w:rFonts w:ascii="Calibri" w:hAnsi="Calibri" w:cs="Calibri"/>
          <w:sz w:val="32"/>
          <w:szCs w:val="32"/>
        </w:rPr>
      </w:pPr>
    </w:p>
    <w:p w:rsidR="004361A9" w:rsidRDefault="004361A9" w:rsidP="004361A9">
      <w:pPr>
        <w:rPr>
          <w:rFonts w:ascii="Calibri" w:hAnsi="Calibri" w:cs="Calibri"/>
          <w:sz w:val="32"/>
          <w:szCs w:val="32"/>
        </w:rPr>
      </w:pPr>
    </w:p>
    <w:p w:rsidR="0093163B" w:rsidRPr="001B2CFA" w:rsidRDefault="004361A9" w:rsidP="004361A9">
      <w:pPr>
        <w:tabs>
          <w:tab w:val="left" w:pos="3510"/>
        </w:tabs>
        <w:rPr>
          <w:rFonts w:ascii="Calibri" w:hAnsi="Calibri" w:cs="Calibri"/>
        </w:rPr>
      </w:pPr>
      <w:r>
        <w:rPr>
          <w:rFonts w:ascii="Calibri" w:hAnsi="Calibri" w:cs="Calibri"/>
          <w:sz w:val="32"/>
          <w:szCs w:val="32"/>
        </w:rPr>
        <w:lastRenderedPageBreak/>
        <w:tab/>
      </w:r>
      <w:r w:rsidR="001E458C">
        <w:rPr>
          <w:rFonts w:ascii="Calibri" w:hAnsi="Calibri" w:cs="Calibri"/>
          <w:noProof/>
          <w:lang w:val="en-US" w:eastAsia="en-US"/>
        </w:rPr>
        <w:drawing>
          <wp:inline distT="0" distB="0" distL="0" distR="0">
            <wp:extent cx="6115050" cy="8715375"/>
            <wp:effectExtent l="1905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6115050" cy="8715375"/>
                    </a:xfrm>
                    <a:prstGeom prst="rect">
                      <a:avLst/>
                    </a:prstGeom>
                    <a:noFill/>
                    <a:ln w="9525">
                      <a:noFill/>
                      <a:miter lim="800000"/>
                      <a:headEnd/>
                      <a:tailEnd/>
                    </a:ln>
                  </pic:spPr>
                </pic:pic>
              </a:graphicData>
            </a:graphic>
          </wp:inline>
        </w:drawing>
      </w:r>
    </w:p>
    <w:p w:rsidR="00A45528" w:rsidRPr="001B2CFA" w:rsidRDefault="001E458C" w:rsidP="00FB60AB">
      <w:pPr>
        <w:rPr>
          <w:rFonts w:ascii="Calibri" w:hAnsi="Calibri" w:cs="Calibri"/>
          <w:b/>
          <w:sz w:val="28"/>
          <w:szCs w:val="28"/>
        </w:rPr>
        <w:sectPr w:rsidR="00A45528" w:rsidRPr="001B2CFA" w:rsidSect="00346258">
          <w:pgSz w:w="11906" w:h="16838"/>
          <w:pgMar w:top="1134" w:right="1134" w:bottom="1134" w:left="1134" w:header="709" w:footer="709" w:gutter="0"/>
          <w:cols w:space="708"/>
          <w:titlePg/>
          <w:docGrid w:linePitch="360"/>
        </w:sectPr>
      </w:pPr>
      <w:r>
        <w:rPr>
          <w:rFonts w:ascii="Calibri" w:hAnsi="Calibri" w:cs="Calibri"/>
          <w:b/>
          <w:noProof/>
          <w:sz w:val="28"/>
          <w:szCs w:val="28"/>
          <w:lang w:val="en-US" w:eastAsia="en-US"/>
        </w:rPr>
        <w:lastRenderedPageBreak/>
        <w:drawing>
          <wp:inline distT="0" distB="0" distL="0" distR="0">
            <wp:extent cx="6115050" cy="8686800"/>
            <wp:effectExtent l="1905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srcRect/>
                    <a:stretch>
                      <a:fillRect/>
                    </a:stretch>
                  </pic:blipFill>
                  <pic:spPr bwMode="auto">
                    <a:xfrm>
                      <a:off x="0" y="0"/>
                      <a:ext cx="6115050" cy="8686800"/>
                    </a:xfrm>
                    <a:prstGeom prst="rect">
                      <a:avLst/>
                    </a:prstGeom>
                    <a:noFill/>
                    <a:ln w="9525">
                      <a:noFill/>
                      <a:miter lim="800000"/>
                      <a:headEnd/>
                      <a:tailEnd/>
                    </a:ln>
                  </pic:spPr>
                </pic:pic>
              </a:graphicData>
            </a:graphic>
          </wp:inline>
        </w:drawing>
      </w:r>
    </w:p>
    <w:p w:rsidR="004E530F" w:rsidRPr="004E530F" w:rsidRDefault="004E530F" w:rsidP="004E530F">
      <w:pPr>
        <w:spacing w:before="120" w:after="240"/>
        <w:jc w:val="center"/>
        <w:rPr>
          <w:rFonts w:ascii="Calibri" w:hAnsi="Calibri"/>
          <w:b/>
          <w:bCs/>
          <w:color w:val="000000"/>
          <w:sz w:val="22"/>
          <w:szCs w:val="22"/>
          <w:u w:val="single"/>
        </w:rPr>
      </w:pPr>
      <w:r w:rsidRPr="004E530F">
        <w:rPr>
          <w:rFonts w:ascii="Calibri" w:hAnsi="Calibri"/>
          <w:b/>
          <w:bCs/>
          <w:color w:val="000000"/>
          <w:sz w:val="22"/>
          <w:szCs w:val="22"/>
          <w:u w:val="single"/>
        </w:rPr>
        <w:lastRenderedPageBreak/>
        <w:t>Filière</w:t>
      </w:r>
      <w:r w:rsidRPr="004E530F">
        <w:rPr>
          <w:rFonts w:ascii="Calibri" w:hAnsi="Calibri"/>
          <w:b/>
          <w:bCs/>
          <w:color w:val="000000"/>
          <w:sz w:val="22"/>
          <w:szCs w:val="22"/>
        </w:rPr>
        <w:t xml:space="preserve"> : </w:t>
      </w:r>
      <w:r w:rsidRPr="004E530F">
        <w:rPr>
          <w:rFonts w:ascii="Calibri" w:hAnsi="Calibri"/>
          <w:b/>
          <w:bCs/>
          <w:color w:val="000000"/>
          <w:sz w:val="22"/>
          <w:szCs w:val="22"/>
          <w:u w:val="single"/>
        </w:rPr>
        <w:t>Sciences agronomiques</w:t>
      </w:r>
    </w:p>
    <w:p w:rsidR="004E530F" w:rsidRPr="004E530F" w:rsidRDefault="004E530F" w:rsidP="004E530F">
      <w:pPr>
        <w:jc w:val="center"/>
        <w:rPr>
          <w:rFonts w:ascii="Calibri" w:hAnsi="Calibri"/>
          <w:b/>
          <w:bCs/>
          <w:color w:val="000000"/>
          <w:sz w:val="22"/>
          <w:szCs w:val="22"/>
        </w:rPr>
      </w:pPr>
      <w:r w:rsidRPr="004E530F">
        <w:rPr>
          <w:rFonts w:ascii="Calibri" w:hAnsi="Calibri"/>
          <w:b/>
          <w:bCs/>
          <w:color w:val="000000"/>
          <w:sz w:val="22"/>
          <w:szCs w:val="22"/>
        </w:rPr>
        <w:t>Socle commun 1</w:t>
      </w:r>
      <w:r w:rsidRPr="004E530F">
        <w:rPr>
          <w:rFonts w:ascii="Calibri" w:hAnsi="Calibri"/>
          <w:b/>
          <w:bCs/>
          <w:color w:val="000000"/>
          <w:sz w:val="22"/>
          <w:szCs w:val="22"/>
          <w:vertAlign w:val="superscript"/>
        </w:rPr>
        <w:t>ère</w:t>
      </w:r>
      <w:r w:rsidRPr="004E530F">
        <w:rPr>
          <w:rFonts w:ascii="Calibri" w:hAnsi="Calibri"/>
          <w:b/>
          <w:bCs/>
          <w:color w:val="000000"/>
          <w:sz w:val="22"/>
          <w:szCs w:val="22"/>
        </w:rPr>
        <w:t xml:space="preserve"> année  « Domaine SNV »</w:t>
      </w:r>
    </w:p>
    <w:p w:rsidR="004E530F" w:rsidRPr="004E530F" w:rsidRDefault="004E530F" w:rsidP="004E530F">
      <w:pPr>
        <w:spacing w:before="120" w:after="240"/>
        <w:jc w:val="center"/>
        <w:rPr>
          <w:rFonts w:ascii="Calibri" w:hAnsi="Calibri"/>
          <w:b/>
          <w:bCs/>
          <w:color w:val="000000"/>
          <w:sz w:val="22"/>
          <w:szCs w:val="22"/>
        </w:rPr>
      </w:pPr>
      <w:r w:rsidRPr="004E530F">
        <w:rPr>
          <w:rFonts w:ascii="Calibri" w:hAnsi="Calibri"/>
          <w:b/>
          <w:bCs/>
          <w:color w:val="000000"/>
          <w:sz w:val="22"/>
          <w:szCs w:val="22"/>
        </w:rPr>
        <w:t xml:space="preserve">  Semestre 1</w:t>
      </w: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769"/>
        <w:gridCol w:w="962"/>
        <w:gridCol w:w="2526"/>
        <w:gridCol w:w="668"/>
        <w:gridCol w:w="671"/>
        <w:gridCol w:w="940"/>
        <w:gridCol w:w="807"/>
        <w:gridCol w:w="671"/>
        <w:gridCol w:w="1475"/>
        <w:gridCol w:w="940"/>
        <w:gridCol w:w="804"/>
        <w:gridCol w:w="940"/>
        <w:gridCol w:w="671"/>
        <w:gridCol w:w="931"/>
      </w:tblGrid>
      <w:tr w:rsidR="004E530F" w:rsidRPr="004E530F">
        <w:tc>
          <w:tcPr>
            <w:tcW w:w="599" w:type="pct"/>
            <w:vMerge w:val="restar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Unités d’enseignement</w:t>
            </w:r>
          </w:p>
        </w:tc>
        <w:tc>
          <w:tcPr>
            <w:tcW w:w="1181" w:type="pct"/>
            <w:gridSpan w:val="2"/>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Matière</w:t>
            </w:r>
          </w:p>
        </w:tc>
        <w:tc>
          <w:tcPr>
            <w:tcW w:w="226" w:type="pct"/>
            <w:vMerge w:val="restart"/>
            <w:tcMar>
              <w:left w:w="28" w:type="dxa"/>
              <w:right w:w="28" w:type="dxa"/>
            </w:tcMar>
            <w:textDirection w:val="btLr"/>
            <w:vAlign w:val="center"/>
          </w:tcPr>
          <w:p w:rsidR="004E530F" w:rsidRPr="004E530F" w:rsidRDefault="004E530F" w:rsidP="004E530F">
            <w:pPr>
              <w:pStyle w:val="Paragraphedeliste"/>
              <w:spacing w:after="0"/>
              <w:ind w:left="0"/>
              <w:jc w:val="center"/>
              <w:rPr>
                <w:rFonts w:cs="Times New Roman"/>
                <w:b/>
                <w:bCs/>
                <w:color w:val="000000"/>
                <w:sz w:val="20"/>
                <w:szCs w:val="20"/>
                <w:u w:val="single"/>
              </w:rPr>
            </w:pPr>
            <w:r w:rsidRPr="004E530F">
              <w:rPr>
                <w:rFonts w:cs="Times New Roman"/>
                <w:b/>
                <w:bCs/>
                <w:color w:val="000000"/>
                <w:sz w:val="20"/>
                <w:szCs w:val="20"/>
              </w:rPr>
              <w:t>Crédits</w:t>
            </w:r>
          </w:p>
        </w:tc>
        <w:tc>
          <w:tcPr>
            <w:tcW w:w="227" w:type="pct"/>
            <w:vMerge w:val="restart"/>
            <w:tcMar>
              <w:left w:w="28" w:type="dxa"/>
              <w:right w:w="28" w:type="dxa"/>
            </w:tcMar>
            <w:textDirection w:val="btL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Coefficients</w:t>
            </w:r>
          </w:p>
        </w:tc>
        <w:tc>
          <w:tcPr>
            <w:tcW w:w="818" w:type="pct"/>
            <w:gridSpan w:val="3"/>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 xml:space="preserve">Volume horaire </w:t>
            </w:r>
          </w:p>
          <w:p w:rsidR="004E530F" w:rsidRPr="004E530F" w:rsidRDefault="00DA65A5"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H</w:t>
            </w:r>
            <w:r w:rsidR="004E530F" w:rsidRPr="004E530F">
              <w:rPr>
                <w:rFonts w:cs="Times New Roman"/>
                <w:b/>
                <w:bCs/>
                <w:color w:val="000000"/>
                <w:sz w:val="20"/>
                <w:szCs w:val="20"/>
              </w:rPr>
              <w:t>ebdomadaire</w:t>
            </w:r>
          </w:p>
        </w:tc>
        <w:tc>
          <w:tcPr>
            <w:tcW w:w="499" w:type="pct"/>
            <w:vMerge w:val="restar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VHS</w:t>
            </w:r>
          </w:p>
          <w:p w:rsidR="004E530F" w:rsidRPr="004E530F" w:rsidRDefault="004E530F" w:rsidP="004E530F">
            <w:pPr>
              <w:pStyle w:val="Paragraphedeliste"/>
              <w:spacing w:after="0"/>
              <w:ind w:left="0"/>
              <w:jc w:val="center"/>
              <w:rPr>
                <w:rFonts w:cs="Times New Roman"/>
                <w:b/>
                <w:bCs/>
                <w:color w:val="000000"/>
                <w:sz w:val="20"/>
                <w:szCs w:val="20"/>
                <w:u w:val="single"/>
              </w:rPr>
            </w:pPr>
            <w:r w:rsidRPr="004E530F">
              <w:rPr>
                <w:rFonts w:cs="Times New Roman"/>
                <w:b/>
                <w:bCs/>
                <w:color w:val="000000"/>
                <w:sz w:val="20"/>
                <w:szCs w:val="20"/>
              </w:rPr>
              <w:t>(15 semaines)</w:t>
            </w:r>
          </w:p>
        </w:tc>
        <w:tc>
          <w:tcPr>
            <w:tcW w:w="318" w:type="pct"/>
            <w:vMerge w:val="restar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Autre*</w:t>
            </w:r>
          </w:p>
        </w:tc>
        <w:tc>
          <w:tcPr>
            <w:tcW w:w="1132" w:type="pct"/>
            <w:gridSpan w:val="4"/>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Mode d’évaluation</w:t>
            </w:r>
          </w:p>
        </w:tc>
      </w:tr>
      <w:tr w:rsidR="004E530F" w:rsidRPr="004E530F">
        <w:trPr>
          <w:trHeight w:val="614"/>
        </w:trPr>
        <w:tc>
          <w:tcPr>
            <w:tcW w:w="599" w:type="pct"/>
            <w:vMerge/>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Code</w:t>
            </w:r>
          </w:p>
        </w:tc>
        <w:tc>
          <w:tcPr>
            <w:tcW w:w="855"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Intitulé</w:t>
            </w:r>
          </w:p>
        </w:tc>
        <w:tc>
          <w:tcPr>
            <w:tcW w:w="226" w:type="pct"/>
            <w:vMerge/>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tc>
        <w:tc>
          <w:tcPr>
            <w:tcW w:w="227" w:type="pct"/>
            <w:vMerge/>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Cours</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TD</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TP</w:t>
            </w:r>
          </w:p>
        </w:tc>
        <w:tc>
          <w:tcPr>
            <w:tcW w:w="499" w:type="pct"/>
            <w:vMerge/>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tc>
        <w:tc>
          <w:tcPr>
            <w:tcW w:w="318" w:type="pct"/>
            <w:vMerge/>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tc>
        <w:tc>
          <w:tcPr>
            <w:tcW w:w="590" w:type="pct"/>
            <w:gridSpan w:val="2"/>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CC*</w:t>
            </w:r>
          </w:p>
        </w:tc>
        <w:tc>
          <w:tcPr>
            <w:tcW w:w="542" w:type="pct"/>
            <w:gridSpan w:val="2"/>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Examen</w:t>
            </w:r>
          </w:p>
        </w:tc>
      </w:tr>
      <w:tr w:rsidR="004E530F" w:rsidRPr="004E530F">
        <w:trPr>
          <w:trHeight w:val="577"/>
        </w:trPr>
        <w:tc>
          <w:tcPr>
            <w:tcW w:w="599" w:type="pct"/>
            <w:vMerge w:val="restar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U E Fondamentale</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Code : UEF 1.1</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Crédits : 15</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Coefficients : 7</w:t>
            </w: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F111</w:t>
            </w:r>
          </w:p>
        </w:tc>
        <w:tc>
          <w:tcPr>
            <w:tcW w:w="855" w:type="pct"/>
            <w:tcMar>
              <w:left w:w="28" w:type="dxa"/>
              <w:right w:w="28" w:type="dxa"/>
            </w:tcMar>
            <w:vAlign w:val="center"/>
          </w:tcPr>
          <w:p w:rsidR="004E530F" w:rsidRPr="004E530F" w:rsidRDefault="004E530F" w:rsidP="004E530F">
            <w:pPr>
              <w:rPr>
                <w:rFonts w:ascii="Calibri" w:hAnsi="Calibri"/>
                <w:b/>
                <w:bCs/>
                <w:color w:val="000000"/>
                <w:sz w:val="20"/>
                <w:szCs w:val="20"/>
              </w:rPr>
            </w:pPr>
            <w:r w:rsidRPr="004E530F">
              <w:rPr>
                <w:rFonts w:ascii="Calibri" w:hAnsi="Calibri"/>
                <w:b/>
                <w:bCs/>
                <w:color w:val="000000"/>
                <w:sz w:val="20"/>
                <w:szCs w:val="20"/>
              </w:rPr>
              <w:t>Chimie générale et organique</w:t>
            </w: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3</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273" w:type="pct"/>
            <w:tcMar>
              <w:left w:w="28" w:type="dxa"/>
              <w:right w:w="28" w:type="dxa"/>
            </w:tcMar>
            <w:vAlign w:val="center"/>
          </w:tcPr>
          <w:p w:rsidR="004E530F" w:rsidRPr="004E530F" w:rsidRDefault="004E530F" w:rsidP="004E530F">
            <w:pPr>
              <w:jc w:val="center"/>
              <w:rPr>
                <w:rFonts w:ascii="Calibri" w:hAnsi="Calibri"/>
                <w:b/>
                <w:bCs/>
                <w:color w:val="000000"/>
                <w:sz w:val="20"/>
                <w:szCs w:val="20"/>
              </w:rPr>
            </w:pPr>
            <w:r w:rsidRPr="004E530F">
              <w:rPr>
                <w:rFonts w:ascii="Calibri" w:hAnsi="Calibri"/>
                <w:b/>
                <w:bCs/>
                <w:color w:val="000000"/>
                <w:sz w:val="20"/>
                <w:szCs w:val="20"/>
              </w:rPr>
              <w:t>1h30</w:t>
            </w:r>
          </w:p>
        </w:tc>
        <w:tc>
          <w:tcPr>
            <w:tcW w:w="227" w:type="pct"/>
            <w:tcMar>
              <w:left w:w="28" w:type="dxa"/>
              <w:right w:w="28" w:type="dxa"/>
            </w:tcMar>
            <w:vAlign w:val="center"/>
          </w:tcPr>
          <w:p w:rsidR="004E530F" w:rsidRPr="004E530F" w:rsidRDefault="004E530F" w:rsidP="004E530F">
            <w:pPr>
              <w:jc w:val="center"/>
              <w:rPr>
                <w:rFonts w:ascii="Calibri" w:hAnsi="Calibri"/>
                <w:b/>
                <w:bCs/>
                <w:color w:val="000000"/>
                <w:sz w:val="20"/>
                <w:szCs w:val="20"/>
              </w:rPr>
            </w:pPr>
            <w:r w:rsidRPr="004E530F">
              <w:rPr>
                <w:rFonts w:ascii="Calibri" w:hAnsi="Calibri"/>
                <w:b/>
                <w:bCs/>
                <w:color w:val="000000"/>
                <w:sz w:val="20"/>
                <w:szCs w:val="20"/>
              </w:rPr>
              <w:t>1h30</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67h30</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60h</w:t>
            </w:r>
          </w:p>
        </w:tc>
        <w:tc>
          <w:tcPr>
            <w:tcW w:w="272"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8"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27"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5"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c>
          <w:tcPr>
            <w:tcW w:w="599" w:type="pct"/>
            <w:vMerge/>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F112</w:t>
            </w:r>
          </w:p>
        </w:tc>
        <w:tc>
          <w:tcPr>
            <w:tcW w:w="855" w:type="pc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lang w:bidi="ar-DZ"/>
              </w:rPr>
              <w:t>Biologie cellulaire</w:t>
            </w: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9</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 x 1h30</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90h</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90h</w:t>
            </w:r>
          </w:p>
        </w:tc>
        <w:tc>
          <w:tcPr>
            <w:tcW w:w="272"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8"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27"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5"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679"/>
        </w:trPr>
        <w:tc>
          <w:tcPr>
            <w:tcW w:w="599" w:type="pct"/>
            <w:vMerge w:val="restar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U E Méthodologie</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Code : UEM 1.1</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Crédits : 8</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Coefficients: 4</w:t>
            </w: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M111</w:t>
            </w:r>
          </w:p>
        </w:tc>
        <w:tc>
          <w:tcPr>
            <w:tcW w:w="855" w:type="pct"/>
            <w:tcMar>
              <w:left w:w="28" w:type="dxa"/>
              <w:right w:w="28" w:type="dxa"/>
            </w:tcMar>
            <w:vAlign w:val="center"/>
          </w:tcPr>
          <w:p w:rsidR="004E530F" w:rsidRPr="004E530F" w:rsidRDefault="004E530F" w:rsidP="004E530F">
            <w:pPr>
              <w:rPr>
                <w:rFonts w:ascii="Calibri" w:hAnsi="Calibri"/>
                <w:b/>
                <w:bCs/>
                <w:color w:val="000000"/>
                <w:sz w:val="20"/>
                <w:szCs w:val="20"/>
                <w:lang w:bidi="ar-DZ"/>
              </w:rPr>
            </w:pPr>
            <w:r w:rsidRPr="004E530F">
              <w:rPr>
                <w:rFonts w:ascii="Calibri" w:hAnsi="Calibri"/>
                <w:b/>
                <w:bCs/>
                <w:color w:val="000000"/>
                <w:sz w:val="20"/>
                <w:szCs w:val="20"/>
                <w:lang w:bidi="ar-DZ"/>
              </w:rPr>
              <w:t>Mathématique Statistique Informatique</w:t>
            </w: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5</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 x 1h30</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67h30</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60h</w:t>
            </w:r>
          </w:p>
        </w:tc>
        <w:tc>
          <w:tcPr>
            <w:tcW w:w="272"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8"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27"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5"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844"/>
        </w:trPr>
        <w:tc>
          <w:tcPr>
            <w:tcW w:w="599" w:type="pct"/>
            <w:vMerge/>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M112</w:t>
            </w:r>
          </w:p>
        </w:tc>
        <w:tc>
          <w:tcPr>
            <w:tcW w:w="855" w:type="pct"/>
            <w:tcMar>
              <w:left w:w="28" w:type="dxa"/>
              <w:right w:w="28" w:type="dxa"/>
            </w:tcMar>
            <w:vAlign w:val="center"/>
          </w:tcPr>
          <w:p w:rsidR="004E530F" w:rsidRPr="004E530F" w:rsidRDefault="004E530F" w:rsidP="004E530F">
            <w:pPr>
              <w:rPr>
                <w:rFonts w:ascii="Calibri" w:hAnsi="Calibri"/>
                <w:b/>
                <w:bCs/>
                <w:color w:val="000000"/>
                <w:sz w:val="20"/>
                <w:szCs w:val="20"/>
                <w:lang w:bidi="ar-DZ"/>
              </w:rPr>
            </w:pPr>
            <w:r w:rsidRPr="004E530F">
              <w:rPr>
                <w:rFonts w:ascii="Calibri" w:hAnsi="Calibri"/>
                <w:b/>
                <w:bCs/>
                <w:color w:val="000000"/>
                <w:sz w:val="20"/>
                <w:szCs w:val="20"/>
                <w:lang w:bidi="ar-DZ"/>
              </w:rPr>
              <w:t>Techniques de Communication et d’Expression 1 (en français)</w:t>
            </w: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3</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45h</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45h</w:t>
            </w:r>
          </w:p>
        </w:tc>
        <w:tc>
          <w:tcPr>
            <w:tcW w:w="272"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8"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27"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5"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416"/>
        </w:trPr>
        <w:tc>
          <w:tcPr>
            <w:tcW w:w="599" w:type="pc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U E Découverte</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Code : UED 1.1</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Crédits : 5</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Coefficients : 3</w:t>
            </w: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D111</w:t>
            </w:r>
          </w:p>
        </w:tc>
        <w:tc>
          <w:tcPr>
            <w:tcW w:w="855" w:type="pc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lang w:bidi="ar-DZ"/>
              </w:rPr>
              <w:t>Géologie</w:t>
            </w: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5</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3</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 x 1h30</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67h30</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60h</w:t>
            </w:r>
          </w:p>
        </w:tc>
        <w:tc>
          <w:tcPr>
            <w:tcW w:w="272"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8"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27" w:type="pct"/>
            <w:tcBorders>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5"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c>
          <w:tcPr>
            <w:tcW w:w="599" w:type="pc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 xml:space="preserve"> U E Transversale</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Code : UET 1.1</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Crédits : 2</w:t>
            </w:r>
          </w:p>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rPr>
              <w:t>Coefficients : 1</w:t>
            </w:r>
          </w:p>
        </w:tc>
        <w:tc>
          <w:tcPr>
            <w:tcW w:w="3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T111</w:t>
            </w:r>
          </w:p>
        </w:tc>
        <w:tc>
          <w:tcPr>
            <w:tcW w:w="855" w:type="pct"/>
            <w:tcMar>
              <w:left w:w="28" w:type="dxa"/>
              <w:right w:w="28" w:type="dxa"/>
            </w:tcMar>
            <w:vAlign w:val="center"/>
          </w:tcPr>
          <w:p w:rsidR="004E530F" w:rsidRPr="004E530F" w:rsidRDefault="004E530F" w:rsidP="004E530F">
            <w:pPr>
              <w:pStyle w:val="Paragraphedeliste"/>
              <w:spacing w:after="0"/>
              <w:ind w:left="0"/>
              <w:rPr>
                <w:rFonts w:cs="Times New Roman"/>
                <w:b/>
                <w:bCs/>
                <w:color w:val="000000"/>
                <w:sz w:val="20"/>
                <w:szCs w:val="20"/>
              </w:rPr>
            </w:pPr>
            <w:r w:rsidRPr="004E530F">
              <w:rPr>
                <w:rFonts w:cs="Times New Roman"/>
                <w:b/>
                <w:bCs/>
                <w:color w:val="000000"/>
                <w:sz w:val="20"/>
                <w:szCs w:val="20"/>
                <w:lang w:bidi="ar-DZ"/>
              </w:rPr>
              <w:t>Histoire Universelle des Sciences Biologiques</w:t>
            </w: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1h30</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22h30</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45h</w:t>
            </w:r>
          </w:p>
        </w:tc>
        <w:tc>
          <w:tcPr>
            <w:tcW w:w="272" w:type="pct"/>
            <w:tcBorders>
              <w:bottom w:val="single" w:sz="4" w:space="0" w:color="000000"/>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8"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27" w:type="pct"/>
            <w:tcBorders>
              <w:bottom w:val="single" w:sz="4" w:space="0" w:color="000000"/>
              <w:right w:val="single" w:sz="4" w:space="0" w:color="auto"/>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x</w:t>
            </w:r>
          </w:p>
        </w:tc>
        <w:tc>
          <w:tcPr>
            <w:tcW w:w="315"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502"/>
        </w:trPr>
        <w:tc>
          <w:tcPr>
            <w:tcW w:w="1780" w:type="pct"/>
            <w:gridSpan w:val="3"/>
            <w:tcMar>
              <w:left w:w="28" w:type="dxa"/>
              <w:right w:w="28" w:type="dxa"/>
            </w:tcMar>
            <w:vAlign w:val="center"/>
          </w:tcPr>
          <w:p w:rsidR="004E530F" w:rsidRPr="004E530F" w:rsidRDefault="004E530F" w:rsidP="004E530F">
            <w:pPr>
              <w:pStyle w:val="Paragraphedeliste"/>
              <w:spacing w:before="120" w:after="120"/>
              <w:ind w:left="0"/>
              <w:jc w:val="center"/>
              <w:rPr>
                <w:rFonts w:cs="Times New Roman"/>
                <w:b/>
                <w:bCs/>
                <w:color w:val="000000"/>
                <w:sz w:val="20"/>
                <w:szCs w:val="20"/>
              </w:rPr>
            </w:pPr>
            <w:r w:rsidRPr="004E530F">
              <w:rPr>
                <w:rFonts w:cs="Times New Roman"/>
                <w:b/>
                <w:bCs/>
                <w:color w:val="000000"/>
                <w:sz w:val="20"/>
                <w:szCs w:val="20"/>
              </w:rPr>
              <w:t>Total Semestre 1</w:t>
            </w:r>
          </w:p>
          <w:p w:rsidR="004E530F" w:rsidRPr="004E530F" w:rsidRDefault="004E530F" w:rsidP="004E530F">
            <w:pPr>
              <w:pStyle w:val="Paragraphedeliste"/>
              <w:spacing w:before="120" w:after="120" w:line="240" w:lineRule="auto"/>
              <w:ind w:left="0"/>
              <w:jc w:val="center"/>
              <w:rPr>
                <w:rFonts w:cs="Times New Roman"/>
                <w:b/>
                <w:bCs/>
                <w:color w:val="000000"/>
                <w:sz w:val="20"/>
                <w:szCs w:val="20"/>
              </w:rPr>
            </w:pPr>
          </w:p>
        </w:tc>
        <w:tc>
          <w:tcPr>
            <w:tcW w:w="226"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30</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15</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13h30</w:t>
            </w:r>
          </w:p>
        </w:tc>
        <w:tc>
          <w:tcPr>
            <w:tcW w:w="273"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6h00</w:t>
            </w:r>
          </w:p>
        </w:tc>
        <w:tc>
          <w:tcPr>
            <w:tcW w:w="227"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4h30</w:t>
            </w:r>
          </w:p>
        </w:tc>
        <w:tc>
          <w:tcPr>
            <w:tcW w:w="499"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360h</w:t>
            </w:r>
          </w:p>
        </w:tc>
        <w:tc>
          <w:tcPr>
            <w:tcW w:w="318" w:type="pct"/>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360h</w:t>
            </w:r>
          </w:p>
        </w:tc>
        <w:tc>
          <w:tcPr>
            <w:tcW w:w="1132" w:type="pct"/>
            <w:gridSpan w:val="4"/>
            <w:tcBorders>
              <w:bottom w:val="nil"/>
              <w:right w:val="nil"/>
            </w:tcBorders>
            <w:tcMar>
              <w:left w:w="28" w:type="dxa"/>
              <w:right w:w="28" w:type="dxa"/>
            </w:tcMar>
            <w:vAlign w:val="center"/>
          </w:tcPr>
          <w:p w:rsidR="004E530F" w:rsidRPr="004E530F" w:rsidRDefault="004E530F" w:rsidP="004E530F">
            <w:pPr>
              <w:pStyle w:val="Paragraphedeliste"/>
              <w:spacing w:after="0"/>
              <w:ind w:left="0"/>
              <w:jc w:val="center"/>
              <w:rPr>
                <w:rFonts w:cs="Times New Roman"/>
                <w:b/>
                <w:bCs/>
                <w:color w:val="000000"/>
                <w:sz w:val="20"/>
                <w:szCs w:val="20"/>
              </w:rPr>
            </w:pPr>
          </w:p>
        </w:tc>
      </w:tr>
    </w:tbl>
    <w:p w:rsidR="004E530F" w:rsidRPr="004E530F" w:rsidRDefault="004E530F" w:rsidP="004E530F">
      <w:pPr>
        <w:bidi/>
        <w:spacing w:before="240"/>
        <w:jc w:val="right"/>
        <w:rPr>
          <w:rFonts w:ascii="Calibri" w:hAnsi="Calibri"/>
          <w:b/>
          <w:bCs/>
          <w:sz w:val="22"/>
          <w:szCs w:val="22"/>
        </w:rPr>
      </w:pPr>
      <w:r w:rsidRPr="004E530F">
        <w:rPr>
          <w:rFonts w:ascii="Calibri" w:hAnsi="Calibri"/>
          <w:b/>
          <w:bCs/>
          <w:sz w:val="22"/>
          <w:szCs w:val="22"/>
        </w:rPr>
        <w:t xml:space="preserve">Autre* = Travail complémentaire en consultation semestrielle ; CC* = Contrôle continu. </w:t>
      </w:r>
    </w:p>
    <w:p w:rsidR="004E530F" w:rsidRDefault="004E530F" w:rsidP="004E530F">
      <w:pPr>
        <w:spacing w:before="120" w:after="240"/>
        <w:jc w:val="center"/>
        <w:rPr>
          <w:rFonts w:ascii="Calibri" w:hAnsi="Calibri"/>
          <w:b/>
          <w:bCs/>
          <w:color w:val="000000"/>
          <w:sz w:val="22"/>
          <w:szCs w:val="22"/>
          <w:u w:val="single"/>
        </w:rPr>
      </w:pPr>
    </w:p>
    <w:p w:rsidR="004E530F" w:rsidRPr="004E530F" w:rsidRDefault="004E530F" w:rsidP="004E530F">
      <w:pPr>
        <w:spacing w:before="120" w:after="240"/>
        <w:jc w:val="center"/>
        <w:rPr>
          <w:rFonts w:ascii="Calibri" w:hAnsi="Calibri"/>
          <w:b/>
          <w:bCs/>
          <w:color w:val="000000"/>
          <w:sz w:val="22"/>
          <w:szCs w:val="22"/>
          <w:u w:val="single"/>
        </w:rPr>
      </w:pPr>
      <w:r w:rsidRPr="004E530F">
        <w:rPr>
          <w:rFonts w:ascii="Calibri" w:hAnsi="Calibri"/>
          <w:b/>
          <w:bCs/>
          <w:color w:val="000000"/>
          <w:sz w:val="22"/>
          <w:szCs w:val="22"/>
          <w:u w:val="single"/>
        </w:rPr>
        <w:lastRenderedPageBreak/>
        <w:t>Filière</w:t>
      </w:r>
      <w:r w:rsidRPr="004E530F">
        <w:rPr>
          <w:rFonts w:ascii="Calibri" w:hAnsi="Calibri"/>
          <w:b/>
          <w:bCs/>
          <w:color w:val="000000"/>
          <w:sz w:val="22"/>
          <w:szCs w:val="22"/>
        </w:rPr>
        <w:t xml:space="preserve"> : </w:t>
      </w:r>
      <w:r w:rsidRPr="004E530F">
        <w:rPr>
          <w:rFonts w:ascii="Calibri" w:hAnsi="Calibri"/>
          <w:b/>
          <w:bCs/>
          <w:color w:val="000000"/>
          <w:sz w:val="22"/>
          <w:szCs w:val="22"/>
          <w:u w:val="single"/>
        </w:rPr>
        <w:t>Sciences agronomiques</w:t>
      </w:r>
    </w:p>
    <w:p w:rsidR="004E530F" w:rsidRPr="004E530F" w:rsidRDefault="004E530F" w:rsidP="004E530F">
      <w:pPr>
        <w:spacing w:before="120" w:after="240"/>
        <w:jc w:val="center"/>
        <w:rPr>
          <w:rFonts w:ascii="Calibri" w:hAnsi="Calibri"/>
          <w:b/>
          <w:bCs/>
          <w:color w:val="000000"/>
          <w:sz w:val="22"/>
          <w:szCs w:val="22"/>
        </w:rPr>
      </w:pPr>
      <w:r w:rsidRPr="004E530F">
        <w:rPr>
          <w:rFonts w:ascii="Calibri" w:hAnsi="Calibri"/>
          <w:b/>
          <w:bCs/>
          <w:color w:val="000000"/>
          <w:sz w:val="22"/>
          <w:szCs w:val="22"/>
        </w:rPr>
        <w:t>Socle commun 1</w:t>
      </w:r>
      <w:r w:rsidRPr="004E530F">
        <w:rPr>
          <w:rFonts w:ascii="Calibri" w:hAnsi="Calibri"/>
          <w:b/>
          <w:bCs/>
          <w:color w:val="000000"/>
          <w:sz w:val="22"/>
          <w:szCs w:val="22"/>
          <w:vertAlign w:val="superscript"/>
        </w:rPr>
        <w:t>ère</w:t>
      </w:r>
      <w:r w:rsidRPr="004E530F">
        <w:rPr>
          <w:rFonts w:ascii="Calibri" w:hAnsi="Calibri"/>
          <w:b/>
          <w:bCs/>
          <w:color w:val="000000"/>
          <w:sz w:val="22"/>
          <w:szCs w:val="22"/>
        </w:rPr>
        <w:t xml:space="preserve"> année     Domaine « SNV »</w:t>
      </w:r>
    </w:p>
    <w:p w:rsidR="004E530F" w:rsidRPr="004E530F" w:rsidRDefault="004E530F" w:rsidP="004E530F">
      <w:pPr>
        <w:spacing w:before="120" w:after="360"/>
        <w:jc w:val="center"/>
        <w:rPr>
          <w:rFonts w:ascii="Calibri" w:hAnsi="Calibri"/>
          <w:b/>
          <w:bCs/>
          <w:color w:val="000000"/>
          <w:sz w:val="22"/>
          <w:szCs w:val="22"/>
        </w:rPr>
      </w:pPr>
      <w:r w:rsidRPr="004E530F">
        <w:rPr>
          <w:rFonts w:ascii="Calibri" w:hAnsi="Calibri"/>
          <w:b/>
          <w:bCs/>
          <w:color w:val="000000"/>
          <w:sz w:val="22"/>
          <w:szCs w:val="22"/>
        </w:rPr>
        <w:t xml:space="preserve">  Semestre 2</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04"/>
        <w:gridCol w:w="869"/>
        <w:gridCol w:w="3022"/>
        <w:gridCol w:w="670"/>
        <w:gridCol w:w="673"/>
        <w:gridCol w:w="939"/>
        <w:gridCol w:w="804"/>
        <w:gridCol w:w="804"/>
        <w:gridCol w:w="1074"/>
        <w:gridCol w:w="942"/>
        <w:gridCol w:w="802"/>
        <w:gridCol w:w="673"/>
        <w:gridCol w:w="804"/>
        <w:gridCol w:w="646"/>
      </w:tblGrid>
      <w:tr w:rsidR="004E530F" w:rsidRPr="004E530F">
        <w:tc>
          <w:tcPr>
            <w:tcW w:w="651" w:type="pct"/>
            <w:vMerge w:val="restar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Unités</w:t>
            </w: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d’enseignement</w:t>
            </w:r>
          </w:p>
        </w:tc>
        <w:tc>
          <w:tcPr>
            <w:tcW w:w="1330" w:type="pct"/>
            <w:gridSpan w:val="2"/>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Matières</w:t>
            </w:r>
          </w:p>
        </w:tc>
        <w:tc>
          <w:tcPr>
            <w:tcW w:w="229" w:type="pct"/>
            <w:vMerge w:val="restart"/>
            <w:tcMar>
              <w:left w:w="28" w:type="dxa"/>
              <w:right w:w="28" w:type="dxa"/>
            </w:tcMar>
            <w:textDirection w:val="btL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Crédits</w:t>
            </w:r>
          </w:p>
        </w:tc>
        <w:tc>
          <w:tcPr>
            <w:tcW w:w="230" w:type="pct"/>
            <w:vMerge w:val="restart"/>
            <w:tcMar>
              <w:left w:w="28" w:type="dxa"/>
              <w:right w:w="28" w:type="dxa"/>
            </w:tcMar>
            <w:textDirection w:val="btL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Coefficients</w:t>
            </w:r>
          </w:p>
        </w:tc>
        <w:tc>
          <w:tcPr>
            <w:tcW w:w="871" w:type="pct"/>
            <w:gridSpan w:val="3"/>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Volume horaire</w:t>
            </w: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hebdomadaire</w:t>
            </w:r>
          </w:p>
        </w:tc>
        <w:tc>
          <w:tcPr>
            <w:tcW w:w="367" w:type="pct"/>
            <w:vMerge w:val="restar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VHS</w:t>
            </w:r>
          </w:p>
        </w:tc>
        <w:tc>
          <w:tcPr>
            <w:tcW w:w="322" w:type="pct"/>
            <w:vMerge w:val="restar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Autre*</w:t>
            </w:r>
          </w:p>
        </w:tc>
        <w:tc>
          <w:tcPr>
            <w:tcW w:w="1000" w:type="pct"/>
            <w:gridSpan w:val="4"/>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Mode d’évaluation</w:t>
            </w:r>
          </w:p>
        </w:tc>
      </w:tr>
      <w:tr w:rsidR="004E530F" w:rsidRPr="004E530F">
        <w:trPr>
          <w:trHeight w:val="1039"/>
        </w:trPr>
        <w:tc>
          <w:tcPr>
            <w:tcW w:w="651" w:type="pct"/>
            <w:vMerge/>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Code</w:t>
            </w:r>
          </w:p>
        </w:tc>
        <w:tc>
          <w:tcPr>
            <w:tcW w:w="1033"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Intitulé</w:t>
            </w:r>
          </w:p>
        </w:tc>
        <w:tc>
          <w:tcPr>
            <w:tcW w:w="229" w:type="pct"/>
            <w:vMerge/>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u w:val="single"/>
              </w:rPr>
            </w:pPr>
          </w:p>
        </w:tc>
        <w:tc>
          <w:tcPr>
            <w:tcW w:w="230" w:type="pct"/>
            <w:vMerge/>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Cours</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TD</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TP</w:t>
            </w:r>
          </w:p>
        </w:tc>
        <w:tc>
          <w:tcPr>
            <w:tcW w:w="367" w:type="pct"/>
            <w:vMerge/>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u w:val="single"/>
              </w:rPr>
            </w:pPr>
          </w:p>
        </w:tc>
        <w:tc>
          <w:tcPr>
            <w:tcW w:w="322" w:type="pct"/>
            <w:vMerge/>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tc>
        <w:tc>
          <w:tcPr>
            <w:tcW w:w="504" w:type="pct"/>
            <w:gridSpan w:val="2"/>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CC*</w:t>
            </w:r>
          </w:p>
        </w:tc>
        <w:tc>
          <w:tcPr>
            <w:tcW w:w="496" w:type="pct"/>
            <w:gridSpan w:val="2"/>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Examen</w:t>
            </w:r>
          </w:p>
        </w:tc>
      </w:tr>
      <w:tr w:rsidR="004E530F" w:rsidRPr="004E530F">
        <w:tc>
          <w:tcPr>
            <w:tcW w:w="651" w:type="pct"/>
            <w:vMerge w:val="restart"/>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U E Fondamentale</w:t>
            </w:r>
          </w:p>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Code : UEF 2.1</w:t>
            </w:r>
          </w:p>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Crédits : 22</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Coefficients : 9</w:t>
            </w: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F211</w:t>
            </w:r>
          </w:p>
        </w:tc>
        <w:tc>
          <w:tcPr>
            <w:tcW w:w="1033" w:type="pct"/>
            <w:tcMar>
              <w:left w:w="28" w:type="dxa"/>
              <w:right w:w="28" w:type="dxa"/>
            </w:tcMar>
            <w:vAlign w:val="center"/>
          </w:tcPr>
          <w:p w:rsidR="004E530F" w:rsidRPr="004E530F" w:rsidRDefault="004E530F" w:rsidP="004E530F">
            <w:pPr>
              <w:rPr>
                <w:rFonts w:ascii="Calibri" w:hAnsi="Calibri"/>
                <w:b/>
                <w:bCs/>
                <w:color w:val="000000"/>
                <w:sz w:val="22"/>
                <w:szCs w:val="22"/>
              </w:rPr>
            </w:pPr>
            <w:r w:rsidRPr="004E530F">
              <w:rPr>
                <w:rFonts w:ascii="Calibri" w:hAnsi="Calibri"/>
                <w:b/>
                <w:bCs/>
                <w:color w:val="000000"/>
                <w:sz w:val="22"/>
                <w:szCs w:val="22"/>
                <w:lang w:bidi="ar-DZ"/>
              </w:rPr>
              <w:t>Thermodynamique et chimie des solutions</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6</w:t>
            </w:r>
          </w:p>
        </w:tc>
        <w:tc>
          <w:tcPr>
            <w:tcW w:w="230"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3</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67h30</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60h</w:t>
            </w:r>
          </w:p>
        </w:tc>
        <w:tc>
          <w:tcPr>
            <w:tcW w:w="274"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30"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75"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21"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497"/>
        </w:trPr>
        <w:tc>
          <w:tcPr>
            <w:tcW w:w="651" w:type="pct"/>
            <w:vMerge/>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rPr>
            </w:pP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F212</w:t>
            </w:r>
          </w:p>
        </w:tc>
        <w:tc>
          <w:tcPr>
            <w:tcW w:w="1033" w:type="pct"/>
            <w:tcMar>
              <w:left w:w="28" w:type="dxa"/>
              <w:right w:w="28" w:type="dxa"/>
            </w:tcMar>
            <w:vAlign w:val="center"/>
          </w:tcPr>
          <w:p w:rsidR="004E530F" w:rsidRPr="004E530F" w:rsidRDefault="004E530F" w:rsidP="004E530F">
            <w:pPr>
              <w:spacing w:line="360" w:lineRule="auto"/>
              <w:jc w:val="both"/>
              <w:rPr>
                <w:rFonts w:ascii="Calibri" w:hAnsi="Calibri"/>
                <w:b/>
                <w:bCs/>
                <w:color w:val="000000"/>
                <w:sz w:val="22"/>
                <w:szCs w:val="22"/>
                <w:lang w:bidi="ar-DZ"/>
              </w:rPr>
            </w:pPr>
            <w:r w:rsidRPr="004E530F">
              <w:rPr>
                <w:rFonts w:ascii="Calibri" w:hAnsi="Calibri"/>
                <w:b/>
                <w:bCs/>
                <w:color w:val="000000"/>
                <w:sz w:val="22"/>
                <w:szCs w:val="22"/>
                <w:lang w:bidi="ar-DZ"/>
              </w:rPr>
              <w:t>Biologie Végétale</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8</w:t>
            </w:r>
          </w:p>
        </w:tc>
        <w:tc>
          <w:tcPr>
            <w:tcW w:w="230"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3</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 x 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67h30</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90h</w:t>
            </w:r>
          </w:p>
        </w:tc>
        <w:tc>
          <w:tcPr>
            <w:tcW w:w="274"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30"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75"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21"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420"/>
        </w:trPr>
        <w:tc>
          <w:tcPr>
            <w:tcW w:w="651" w:type="pct"/>
            <w:vMerge/>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rPr>
            </w:pP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F213</w:t>
            </w:r>
          </w:p>
        </w:tc>
        <w:tc>
          <w:tcPr>
            <w:tcW w:w="1033" w:type="pct"/>
            <w:tcMar>
              <w:left w:w="28" w:type="dxa"/>
              <w:right w:w="28" w:type="dxa"/>
            </w:tcMar>
            <w:vAlign w:val="center"/>
          </w:tcPr>
          <w:p w:rsidR="004E530F" w:rsidRPr="004E530F" w:rsidRDefault="004E530F" w:rsidP="004E530F">
            <w:pPr>
              <w:pStyle w:val="Paragraphedeliste"/>
              <w:spacing w:after="0" w:line="360" w:lineRule="auto"/>
              <w:ind w:left="0"/>
              <w:jc w:val="both"/>
              <w:rPr>
                <w:rFonts w:cs="Times New Roman"/>
                <w:b/>
                <w:bCs/>
                <w:color w:val="000000"/>
              </w:rPr>
            </w:pPr>
            <w:r w:rsidRPr="004E530F">
              <w:rPr>
                <w:rFonts w:cs="Times New Roman"/>
                <w:b/>
                <w:bCs/>
                <w:color w:val="000000"/>
                <w:lang w:bidi="ar-DZ"/>
              </w:rPr>
              <w:t>Biologie Animale</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8</w:t>
            </w:r>
          </w:p>
        </w:tc>
        <w:tc>
          <w:tcPr>
            <w:tcW w:w="230"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3</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 x 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67h30</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90h</w:t>
            </w:r>
          </w:p>
        </w:tc>
        <w:tc>
          <w:tcPr>
            <w:tcW w:w="274"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30"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75"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21"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666"/>
        </w:trPr>
        <w:tc>
          <w:tcPr>
            <w:tcW w:w="651" w:type="pct"/>
            <w:vMerge w:val="restart"/>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U E Méthodologie</w:t>
            </w:r>
          </w:p>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Code : UEM 2.1</w:t>
            </w:r>
          </w:p>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Crédits : 6</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Coefficients : 4</w:t>
            </w: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M211</w:t>
            </w:r>
          </w:p>
        </w:tc>
        <w:tc>
          <w:tcPr>
            <w:tcW w:w="1033" w:type="pct"/>
            <w:tcMar>
              <w:left w:w="28" w:type="dxa"/>
              <w:right w:w="28" w:type="dxa"/>
            </w:tcMar>
            <w:vAlign w:val="center"/>
          </w:tcPr>
          <w:p w:rsidR="004E530F" w:rsidRPr="004E530F" w:rsidRDefault="004E530F" w:rsidP="004E530F">
            <w:pPr>
              <w:pStyle w:val="Paragraphedeliste"/>
              <w:spacing w:after="0" w:line="360" w:lineRule="auto"/>
              <w:ind w:left="0"/>
              <w:jc w:val="both"/>
              <w:rPr>
                <w:rFonts w:cs="Times New Roman"/>
                <w:b/>
                <w:bCs/>
                <w:color w:val="000000"/>
              </w:rPr>
            </w:pPr>
            <w:r w:rsidRPr="004E530F">
              <w:rPr>
                <w:rFonts w:cs="Times New Roman"/>
                <w:b/>
                <w:bCs/>
                <w:color w:val="000000"/>
              </w:rPr>
              <w:t>Physique</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w:t>
            </w:r>
          </w:p>
        </w:tc>
        <w:tc>
          <w:tcPr>
            <w:tcW w:w="230"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45h00</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45h</w:t>
            </w:r>
          </w:p>
        </w:tc>
        <w:tc>
          <w:tcPr>
            <w:tcW w:w="274"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30"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75"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21"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773"/>
        </w:trPr>
        <w:tc>
          <w:tcPr>
            <w:tcW w:w="651" w:type="pct"/>
            <w:vMerge/>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u w:val="single"/>
              </w:rPr>
            </w:pP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M212</w:t>
            </w:r>
          </w:p>
        </w:tc>
        <w:tc>
          <w:tcPr>
            <w:tcW w:w="1033" w:type="pct"/>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lang w:bidi="ar-DZ"/>
              </w:rPr>
            </w:pPr>
            <w:r w:rsidRPr="004E530F">
              <w:rPr>
                <w:rFonts w:cs="Times New Roman"/>
                <w:b/>
                <w:bCs/>
                <w:color w:val="000000"/>
                <w:lang w:bidi="ar-DZ"/>
              </w:rPr>
              <w:t xml:space="preserve">Techniques de Communication et d’Expression 2 (en anglais) </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w:t>
            </w:r>
          </w:p>
        </w:tc>
        <w:tc>
          <w:tcPr>
            <w:tcW w:w="230"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45h00</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45h</w:t>
            </w:r>
          </w:p>
        </w:tc>
        <w:tc>
          <w:tcPr>
            <w:tcW w:w="274"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30"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75" w:type="pct"/>
            <w:tcBorders>
              <w:right w:val="single" w:sz="4" w:space="0" w:color="auto"/>
            </w:tcBorders>
            <w:tcMar>
              <w:left w:w="28" w:type="dxa"/>
              <w:right w:w="28" w:type="dxa"/>
            </w:tcMar>
            <w:vAlign w:val="center"/>
          </w:tcPr>
          <w:p w:rsidR="004E530F" w:rsidRPr="004E530F" w:rsidRDefault="004E530F" w:rsidP="004E530F">
            <w:pPr>
              <w:pStyle w:val="Paragraphedeliste"/>
              <w:spacing w:after="0" w:line="240" w:lineRule="auto"/>
              <w:ind w:left="0"/>
              <w:jc w:val="center"/>
              <w:rPr>
                <w:rFonts w:cs="Times New Roman"/>
                <w:b/>
                <w:bCs/>
                <w:color w:val="000000"/>
              </w:rPr>
            </w:pPr>
          </w:p>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21"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1371"/>
        </w:trPr>
        <w:tc>
          <w:tcPr>
            <w:tcW w:w="651" w:type="pct"/>
            <w:tcMar>
              <w:left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U E Transversale Code : UET 2.1</w:t>
            </w:r>
          </w:p>
          <w:p w:rsidR="004E530F" w:rsidRPr="004E530F" w:rsidRDefault="004E530F" w:rsidP="004E530F">
            <w:pPr>
              <w:pStyle w:val="Paragraphedeliste"/>
              <w:spacing w:after="0" w:line="360" w:lineRule="auto"/>
              <w:ind w:left="0"/>
              <w:rPr>
                <w:rFonts w:cs="Times New Roman"/>
                <w:b/>
                <w:bCs/>
                <w:color w:val="000000"/>
              </w:rPr>
            </w:pPr>
            <w:r w:rsidRPr="004E530F">
              <w:rPr>
                <w:rFonts w:cs="Times New Roman"/>
                <w:b/>
                <w:bCs/>
                <w:color w:val="000000"/>
              </w:rPr>
              <w:t>Crédits : 2</w:t>
            </w:r>
          </w:p>
          <w:p w:rsidR="004E530F" w:rsidRPr="004E530F" w:rsidRDefault="004E530F" w:rsidP="004E530F">
            <w:pPr>
              <w:pStyle w:val="Paragraphedeliste"/>
              <w:spacing w:after="0"/>
              <w:ind w:left="0"/>
              <w:rPr>
                <w:rFonts w:cs="Times New Roman"/>
                <w:b/>
                <w:bCs/>
                <w:color w:val="000000"/>
                <w:u w:val="single"/>
              </w:rPr>
            </w:pPr>
            <w:r w:rsidRPr="004E530F">
              <w:rPr>
                <w:rFonts w:cs="Times New Roman"/>
                <w:b/>
                <w:bCs/>
                <w:color w:val="000000"/>
              </w:rPr>
              <w:t>Coefficients : 1</w:t>
            </w:r>
          </w:p>
        </w:tc>
        <w:tc>
          <w:tcPr>
            <w:tcW w:w="29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T211</w:t>
            </w:r>
          </w:p>
        </w:tc>
        <w:tc>
          <w:tcPr>
            <w:tcW w:w="1033" w:type="pct"/>
            <w:tcMar>
              <w:left w:w="28" w:type="dxa"/>
              <w:right w:w="28" w:type="dxa"/>
            </w:tcMar>
            <w:vAlign w:val="center"/>
          </w:tcPr>
          <w:p w:rsidR="004E530F" w:rsidRPr="004E530F" w:rsidRDefault="004E530F" w:rsidP="004E530F">
            <w:pPr>
              <w:pStyle w:val="Paragraphedeliste"/>
              <w:spacing w:after="0" w:line="360" w:lineRule="auto"/>
              <w:ind w:left="0"/>
              <w:jc w:val="both"/>
              <w:rPr>
                <w:rFonts w:cs="Times New Roman"/>
                <w:b/>
                <w:bCs/>
                <w:color w:val="000000"/>
                <w:lang w:bidi="ar-DZ"/>
              </w:rPr>
            </w:pPr>
            <w:r w:rsidRPr="004E530F">
              <w:rPr>
                <w:rFonts w:cs="Times New Roman"/>
                <w:b/>
                <w:bCs/>
                <w:color w:val="000000"/>
                <w:lang w:bidi="ar-DZ"/>
              </w:rPr>
              <w:t xml:space="preserve">Méthodes de travail </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w:t>
            </w:r>
          </w:p>
        </w:tc>
        <w:tc>
          <w:tcPr>
            <w:tcW w:w="230"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22h30</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25h</w:t>
            </w:r>
          </w:p>
        </w:tc>
        <w:tc>
          <w:tcPr>
            <w:tcW w:w="274" w:type="pct"/>
            <w:tcBorders>
              <w:bottom w:val="single" w:sz="4" w:space="0" w:color="000000"/>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30"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75" w:type="pct"/>
            <w:tcBorders>
              <w:bottom w:val="single" w:sz="4" w:space="0" w:color="000000"/>
              <w:right w:val="single" w:sz="4" w:space="0" w:color="auto"/>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x</w:t>
            </w:r>
          </w:p>
        </w:tc>
        <w:tc>
          <w:tcPr>
            <w:tcW w:w="221"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495"/>
        </w:trPr>
        <w:tc>
          <w:tcPr>
            <w:tcW w:w="1981" w:type="pct"/>
            <w:gridSpan w:val="3"/>
            <w:tcMar>
              <w:left w:w="28" w:type="dxa"/>
              <w:right w:w="28" w:type="dxa"/>
            </w:tcMar>
            <w:vAlign w:val="center"/>
          </w:tcPr>
          <w:p w:rsidR="004E530F" w:rsidRPr="004E530F" w:rsidRDefault="004E530F" w:rsidP="004E530F">
            <w:pPr>
              <w:pStyle w:val="Paragraphedeliste"/>
              <w:spacing w:before="120" w:after="0" w:line="360" w:lineRule="auto"/>
              <w:ind w:left="0"/>
              <w:jc w:val="center"/>
              <w:rPr>
                <w:rFonts w:cs="Times New Roman"/>
                <w:b/>
                <w:bCs/>
                <w:color w:val="000000"/>
              </w:rPr>
            </w:pPr>
            <w:r w:rsidRPr="004E530F">
              <w:rPr>
                <w:rFonts w:cs="Times New Roman"/>
                <w:b/>
                <w:bCs/>
                <w:color w:val="000000"/>
              </w:rPr>
              <w:t>Total Semestre 2</w:t>
            </w:r>
          </w:p>
        </w:tc>
        <w:tc>
          <w:tcPr>
            <w:tcW w:w="229"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30</w:t>
            </w:r>
          </w:p>
        </w:tc>
        <w:tc>
          <w:tcPr>
            <w:tcW w:w="230" w:type="pct"/>
            <w:tcMar>
              <w:left w:w="28" w:type="dxa"/>
              <w:right w:w="28" w:type="dxa"/>
            </w:tcMar>
            <w:vAlign w:val="center"/>
          </w:tcPr>
          <w:p w:rsidR="004E530F" w:rsidRPr="004E530F" w:rsidRDefault="004E530F" w:rsidP="004E530F">
            <w:pPr>
              <w:spacing w:line="360" w:lineRule="auto"/>
              <w:jc w:val="center"/>
              <w:rPr>
                <w:rFonts w:ascii="Calibri" w:hAnsi="Calibri"/>
                <w:b/>
                <w:bCs/>
                <w:color w:val="000000"/>
                <w:sz w:val="22"/>
                <w:szCs w:val="22"/>
              </w:rPr>
            </w:pPr>
            <w:r w:rsidRPr="004E530F">
              <w:rPr>
                <w:rFonts w:ascii="Calibri" w:hAnsi="Calibri"/>
                <w:b/>
                <w:bCs/>
                <w:color w:val="000000"/>
                <w:sz w:val="22"/>
                <w:szCs w:val="22"/>
              </w:rPr>
              <w:t>14</w:t>
            </w:r>
          </w:p>
        </w:tc>
        <w:tc>
          <w:tcPr>
            <w:tcW w:w="321"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12h</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4h30</w:t>
            </w:r>
          </w:p>
        </w:tc>
        <w:tc>
          <w:tcPr>
            <w:tcW w:w="275"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4h30</w:t>
            </w:r>
          </w:p>
        </w:tc>
        <w:tc>
          <w:tcPr>
            <w:tcW w:w="367"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315h</w:t>
            </w:r>
          </w:p>
        </w:tc>
        <w:tc>
          <w:tcPr>
            <w:tcW w:w="322" w:type="pct"/>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r w:rsidRPr="004E530F">
              <w:rPr>
                <w:rFonts w:cs="Times New Roman"/>
                <w:b/>
                <w:bCs/>
                <w:color w:val="000000"/>
              </w:rPr>
              <w:t>355h</w:t>
            </w:r>
          </w:p>
        </w:tc>
        <w:tc>
          <w:tcPr>
            <w:tcW w:w="1000" w:type="pct"/>
            <w:gridSpan w:val="4"/>
            <w:tcBorders>
              <w:bottom w:val="nil"/>
              <w:right w:val="nil"/>
            </w:tcBorders>
            <w:tcMar>
              <w:left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rPr>
            </w:pPr>
          </w:p>
        </w:tc>
      </w:tr>
    </w:tbl>
    <w:p w:rsidR="004E530F" w:rsidRPr="004E530F" w:rsidRDefault="004E530F" w:rsidP="004E530F">
      <w:pPr>
        <w:spacing w:before="240"/>
        <w:rPr>
          <w:rFonts w:ascii="Calibri" w:hAnsi="Calibri"/>
          <w:b/>
          <w:bCs/>
          <w:sz w:val="22"/>
          <w:szCs w:val="22"/>
        </w:rPr>
      </w:pPr>
      <w:r w:rsidRPr="004E530F">
        <w:rPr>
          <w:rFonts w:ascii="Calibri" w:hAnsi="Calibri"/>
          <w:b/>
          <w:bCs/>
          <w:sz w:val="22"/>
          <w:szCs w:val="22"/>
        </w:rPr>
        <w:t>Autre* = Travail complémentaire en consultation semestrielle ; CC = Contrôle continu.</w:t>
      </w:r>
    </w:p>
    <w:p w:rsidR="004E530F" w:rsidRPr="004E530F" w:rsidRDefault="004E530F" w:rsidP="004E530F">
      <w:pPr>
        <w:spacing w:before="120" w:after="240"/>
        <w:jc w:val="center"/>
        <w:rPr>
          <w:rFonts w:ascii="Calibri" w:hAnsi="Calibri"/>
          <w:b/>
          <w:bCs/>
          <w:color w:val="000000"/>
          <w:sz w:val="22"/>
          <w:szCs w:val="22"/>
          <w:u w:val="single"/>
        </w:rPr>
      </w:pPr>
      <w:r w:rsidRPr="004E530F">
        <w:rPr>
          <w:rFonts w:ascii="Calibri" w:hAnsi="Calibri"/>
          <w:b/>
          <w:bCs/>
          <w:color w:val="000000"/>
          <w:sz w:val="22"/>
          <w:szCs w:val="22"/>
          <w:u w:val="single"/>
        </w:rPr>
        <w:lastRenderedPageBreak/>
        <w:t>Filière</w:t>
      </w:r>
      <w:r w:rsidRPr="004E530F">
        <w:rPr>
          <w:rFonts w:ascii="Calibri" w:hAnsi="Calibri"/>
          <w:b/>
          <w:bCs/>
          <w:color w:val="000000"/>
          <w:sz w:val="22"/>
          <w:szCs w:val="22"/>
        </w:rPr>
        <w:t xml:space="preserve"> : </w:t>
      </w:r>
      <w:r w:rsidRPr="004E530F">
        <w:rPr>
          <w:rFonts w:ascii="Calibri" w:hAnsi="Calibri"/>
          <w:b/>
          <w:bCs/>
          <w:color w:val="000000"/>
          <w:sz w:val="22"/>
          <w:szCs w:val="22"/>
          <w:u w:val="single"/>
        </w:rPr>
        <w:t>Sciences agronomiques</w:t>
      </w:r>
    </w:p>
    <w:p w:rsidR="004E530F" w:rsidRPr="004E530F" w:rsidRDefault="004E530F" w:rsidP="004E530F">
      <w:pPr>
        <w:jc w:val="center"/>
        <w:rPr>
          <w:rFonts w:ascii="Calibri" w:hAnsi="Calibri"/>
          <w:b/>
          <w:bCs/>
          <w:color w:val="000000"/>
          <w:sz w:val="22"/>
          <w:szCs w:val="22"/>
        </w:rPr>
      </w:pPr>
      <w:r w:rsidRPr="004E530F">
        <w:rPr>
          <w:rFonts w:ascii="Calibri" w:hAnsi="Calibri"/>
          <w:b/>
          <w:bCs/>
          <w:color w:val="000000"/>
          <w:sz w:val="22"/>
          <w:szCs w:val="22"/>
        </w:rPr>
        <w:t>Socle commun 2</w:t>
      </w:r>
      <w:r w:rsidRPr="004E530F">
        <w:rPr>
          <w:rFonts w:ascii="Calibri" w:hAnsi="Calibri"/>
          <w:b/>
          <w:bCs/>
          <w:color w:val="000000"/>
          <w:sz w:val="22"/>
          <w:szCs w:val="22"/>
          <w:vertAlign w:val="superscript"/>
        </w:rPr>
        <w:t>ème</w:t>
      </w:r>
      <w:r w:rsidRPr="004E530F">
        <w:rPr>
          <w:rFonts w:ascii="Calibri" w:hAnsi="Calibri"/>
          <w:b/>
          <w:bCs/>
          <w:color w:val="000000"/>
          <w:sz w:val="22"/>
          <w:szCs w:val="22"/>
        </w:rPr>
        <w:t xml:space="preserve"> année      Domaine « SNV »    </w:t>
      </w:r>
    </w:p>
    <w:p w:rsidR="004E530F" w:rsidRPr="004E530F" w:rsidRDefault="004E530F" w:rsidP="004E530F">
      <w:pPr>
        <w:spacing w:before="240"/>
        <w:jc w:val="center"/>
        <w:rPr>
          <w:rFonts w:ascii="Calibri" w:hAnsi="Calibri"/>
          <w:b/>
          <w:bCs/>
          <w:color w:val="000000"/>
          <w:sz w:val="22"/>
          <w:szCs w:val="22"/>
        </w:rPr>
      </w:pPr>
      <w:r w:rsidRPr="004E530F">
        <w:rPr>
          <w:rFonts w:ascii="Calibri" w:hAnsi="Calibri"/>
          <w:b/>
          <w:bCs/>
          <w:color w:val="000000"/>
          <w:sz w:val="22"/>
          <w:szCs w:val="22"/>
        </w:rPr>
        <w:t>Semestre 3</w:t>
      </w:r>
    </w:p>
    <w:p w:rsidR="004E530F" w:rsidRPr="004E530F" w:rsidRDefault="004E530F" w:rsidP="004E530F">
      <w:pPr>
        <w:spacing w:before="120"/>
        <w:jc w:val="center"/>
        <w:rPr>
          <w:rFonts w:ascii="Calibri" w:hAnsi="Calibri"/>
          <w:b/>
          <w:bCs/>
          <w:color w:val="000000"/>
          <w:sz w:val="22"/>
          <w:szCs w:val="22"/>
        </w:rPr>
      </w:pP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6"/>
        <w:gridCol w:w="2633"/>
        <w:gridCol w:w="937"/>
        <w:gridCol w:w="801"/>
        <w:gridCol w:w="1339"/>
        <w:gridCol w:w="1073"/>
        <w:gridCol w:w="804"/>
        <w:gridCol w:w="1475"/>
        <w:gridCol w:w="937"/>
        <w:gridCol w:w="777"/>
        <w:gridCol w:w="700"/>
        <w:gridCol w:w="712"/>
        <w:gridCol w:w="621"/>
      </w:tblGrid>
      <w:tr w:rsidR="004E530F" w:rsidRPr="004E530F">
        <w:tc>
          <w:tcPr>
            <w:tcW w:w="665" w:type="pct"/>
            <w:vMerge w:val="restar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Unités d’enseignement</w:t>
            </w:r>
          </w:p>
        </w:tc>
        <w:tc>
          <w:tcPr>
            <w:tcW w:w="891"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Matières</w:t>
            </w:r>
          </w:p>
        </w:tc>
        <w:tc>
          <w:tcPr>
            <w:tcW w:w="317" w:type="pct"/>
            <w:vMerge w:val="restart"/>
            <w:tcMar>
              <w:top w:w="28" w:type="dxa"/>
              <w:left w:w="28" w:type="dxa"/>
              <w:bottom w:w="28" w:type="dxa"/>
              <w:right w:w="28" w:type="dxa"/>
            </w:tcMar>
            <w:textDirection w:val="btL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u w:val="single"/>
              </w:rPr>
            </w:pPr>
            <w:r w:rsidRPr="004E530F">
              <w:rPr>
                <w:rFonts w:cs="Times New Roman"/>
                <w:b/>
                <w:bCs/>
                <w:color w:val="000000"/>
                <w:sz w:val="20"/>
                <w:szCs w:val="20"/>
              </w:rPr>
              <w:t>Crédits</w:t>
            </w:r>
          </w:p>
        </w:tc>
        <w:tc>
          <w:tcPr>
            <w:tcW w:w="271" w:type="pct"/>
            <w:vMerge w:val="restart"/>
            <w:tcMar>
              <w:top w:w="28" w:type="dxa"/>
              <w:left w:w="28" w:type="dxa"/>
              <w:bottom w:w="28" w:type="dxa"/>
              <w:right w:w="28" w:type="dxa"/>
            </w:tcMar>
            <w:textDirection w:val="btL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Coefficients</w:t>
            </w:r>
          </w:p>
        </w:tc>
        <w:tc>
          <w:tcPr>
            <w:tcW w:w="1088" w:type="pct"/>
            <w:gridSpan w:val="3"/>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 xml:space="preserve">Volume horaire </w:t>
            </w:r>
          </w:p>
          <w:p w:rsidR="004E530F" w:rsidRPr="004E530F" w:rsidRDefault="00DA65A5"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H</w:t>
            </w:r>
            <w:r w:rsidR="004E530F" w:rsidRPr="004E530F">
              <w:rPr>
                <w:rFonts w:cs="Times New Roman"/>
                <w:b/>
                <w:bCs/>
                <w:color w:val="000000"/>
                <w:sz w:val="20"/>
                <w:szCs w:val="20"/>
              </w:rPr>
              <w:t>ebdomadaire</w:t>
            </w:r>
          </w:p>
        </w:tc>
        <w:tc>
          <w:tcPr>
            <w:tcW w:w="499" w:type="pct"/>
            <w:vMerge w:val="restar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VHS</w:t>
            </w:r>
          </w:p>
          <w:p w:rsidR="004E530F" w:rsidRPr="004E530F" w:rsidRDefault="004E530F" w:rsidP="004E530F">
            <w:pPr>
              <w:pStyle w:val="Paragraphedeliste"/>
              <w:spacing w:after="0" w:line="360" w:lineRule="auto"/>
              <w:ind w:left="0"/>
              <w:jc w:val="center"/>
              <w:rPr>
                <w:rFonts w:cs="Times New Roman"/>
                <w:b/>
                <w:bCs/>
                <w:color w:val="000000"/>
                <w:sz w:val="20"/>
                <w:szCs w:val="20"/>
                <w:u w:val="single"/>
              </w:rPr>
            </w:pPr>
            <w:r w:rsidRPr="004E530F">
              <w:rPr>
                <w:rFonts w:cs="Times New Roman"/>
                <w:b/>
                <w:bCs/>
                <w:color w:val="000000"/>
                <w:sz w:val="20"/>
                <w:szCs w:val="20"/>
              </w:rPr>
              <w:t>(15 semaines)</w:t>
            </w:r>
          </w:p>
        </w:tc>
        <w:tc>
          <w:tcPr>
            <w:tcW w:w="317" w:type="pct"/>
            <w:vMerge w:val="restar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Autre*</w:t>
            </w:r>
          </w:p>
        </w:tc>
        <w:tc>
          <w:tcPr>
            <w:tcW w:w="951" w:type="pct"/>
            <w:gridSpan w:val="4"/>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Mode d’évaluation</w:t>
            </w:r>
          </w:p>
        </w:tc>
      </w:tr>
      <w:tr w:rsidR="004E530F" w:rsidRPr="004E530F">
        <w:trPr>
          <w:trHeight w:val="518"/>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p>
        </w:tc>
        <w:tc>
          <w:tcPr>
            <w:tcW w:w="891"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Intitulé</w:t>
            </w:r>
          </w:p>
        </w:tc>
        <w:tc>
          <w:tcPr>
            <w:tcW w:w="317"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tc>
        <w:tc>
          <w:tcPr>
            <w:tcW w:w="271"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tc>
        <w:tc>
          <w:tcPr>
            <w:tcW w:w="453"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Cours</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TD</w:t>
            </w:r>
          </w:p>
        </w:tc>
        <w:tc>
          <w:tcPr>
            <w:tcW w:w="272"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TP</w:t>
            </w:r>
          </w:p>
        </w:tc>
        <w:tc>
          <w:tcPr>
            <w:tcW w:w="499"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tc>
        <w:tc>
          <w:tcPr>
            <w:tcW w:w="317"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tc>
        <w:tc>
          <w:tcPr>
            <w:tcW w:w="500" w:type="pct"/>
            <w:gridSpan w:val="2"/>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CC*</w:t>
            </w:r>
          </w:p>
        </w:tc>
        <w:tc>
          <w:tcPr>
            <w:tcW w:w="451" w:type="pct"/>
            <w:gridSpan w:val="2"/>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Examen</w:t>
            </w:r>
          </w:p>
        </w:tc>
      </w:tr>
      <w:tr w:rsidR="004E530F" w:rsidRPr="004E530F">
        <w:trPr>
          <w:trHeight w:val="501"/>
        </w:trPr>
        <w:tc>
          <w:tcPr>
            <w:tcW w:w="665" w:type="pct"/>
            <w:vMerge w:val="restar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U E Fondamentale</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Code : UEF 3.1</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Crédits : 12</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Coefficients : 7</w:t>
            </w:r>
          </w:p>
        </w:tc>
        <w:tc>
          <w:tcPr>
            <w:tcW w:w="891" w:type="pct"/>
            <w:tcBorders>
              <w:bottom w:val="single" w:sz="4" w:space="0" w:color="auto"/>
            </w:tcBorders>
            <w:tcMar>
              <w:top w:w="28" w:type="dxa"/>
              <w:left w:w="28" w:type="dxa"/>
              <w:bottom w:w="28" w:type="dxa"/>
              <w:right w:w="28" w:type="dxa"/>
            </w:tcMar>
            <w:vAlign w:val="center"/>
          </w:tcPr>
          <w:p w:rsidR="004E530F" w:rsidRPr="004E530F" w:rsidRDefault="004E530F" w:rsidP="004E530F">
            <w:pPr>
              <w:spacing w:line="360" w:lineRule="auto"/>
              <w:rPr>
                <w:rFonts w:ascii="Calibri" w:hAnsi="Calibri"/>
                <w:b/>
                <w:bCs/>
                <w:color w:val="000000"/>
                <w:sz w:val="20"/>
                <w:szCs w:val="20"/>
              </w:rPr>
            </w:pPr>
            <w:r w:rsidRPr="004E530F">
              <w:rPr>
                <w:rFonts w:ascii="Calibri" w:hAnsi="Calibri"/>
                <w:b/>
                <w:bCs/>
                <w:color w:val="000000"/>
                <w:sz w:val="20"/>
                <w:szCs w:val="20"/>
              </w:rPr>
              <w:t>Zoologie</w:t>
            </w:r>
          </w:p>
        </w:tc>
        <w:tc>
          <w:tcPr>
            <w:tcW w:w="317"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8</w:t>
            </w:r>
          </w:p>
        </w:tc>
        <w:tc>
          <w:tcPr>
            <w:tcW w:w="271"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3</w:t>
            </w:r>
          </w:p>
        </w:tc>
        <w:tc>
          <w:tcPr>
            <w:tcW w:w="45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 x 1h30</w:t>
            </w:r>
          </w:p>
        </w:tc>
        <w:tc>
          <w:tcPr>
            <w:tcW w:w="36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272"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499"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90h</w:t>
            </w:r>
          </w:p>
        </w:tc>
        <w:tc>
          <w:tcPr>
            <w:tcW w:w="317"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75h</w:t>
            </w:r>
          </w:p>
        </w:tc>
        <w:tc>
          <w:tcPr>
            <w:tcW w:w="263" w:type="pct"/>
            <w:tcBorders>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37" w:type="pct"/>
            <w:tcBorders>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41" w:type="pct"/>
            <w:tcBorders>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10" w:type="pct"/>
            <w:tcBorders>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167"/>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p>
        </w:tc>
        <w:tc>
          <w:tcPr>
            <w:tcW w:w="891"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spacing w:line="360" w:lineRule="auto"/>
              <w:rPr>
                <w:rFonts w:ascii="Calibri" w:hAnsi="Calibri"/>
                <w:b/>
                <w:bCs/>
                <w:color w:val="000000"/>
                <w:sz w:val="20"/>
                <w:szCs w:val="20"/>
              </w:rPr>
            </w:pPr>
            <w:r w:rsidRPr="004E530F">
              <w:rPr>
                <w:rFonts w:ascii="Calibri" w:hAnsi="Calibri"/>
                <w:b/>
                <w:bCs/>
                <w:color w:val="000000"/>
                <w:sz w:val="20"/>
                <w:szCs w:val="20"/>
              </w:rPr>
              <w:t>Physiologie animale</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w:t>
            </w:r>
          </w:p>
        </w:tc>
        <w:tc>
          <w:tcPr>
            <w:tcW w:w="271"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w:t>
            </w:r>
          </w:p>
        </w:tc>
        <w:tc>
          <w:tcPr>
            <w:tcW w:w="453"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363" w:type="pct"/>
            <w:tcBorders>
              <w:top w:val="single" w:sz="4" w:space="0" w:color="auto"/>
              <w:bottom w:val="single" w:sz="4" w:space="0" w:color="auto"/>
            </w:tcBorders>
            <w:shd w:val="clear" w:color="auto" w:fill="FFFFFF"/>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w:t>
            </w:r>
          </w:p>
        </w:tc>
        <w:tc>
          <w:tcPr>
            <w:tcW w:w="272"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499"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45h</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20h</w:t>
            </w:r>
          </w:p>
        </w:tc>
        <w:tc>
          <w:tcPr>
            <w:tcW w:w="263"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37" w:type="pct"/>
            <w:tcBorders>
              <w:top w:val="single" w:sz="4" w:space="0" w:color="auto"/>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41"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10" w:type="pct"/>
            <w:tcBorders>
              <w:top w:val="single" w:sz="4" w:space="0" w:color="auto"/>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285"/>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p>
        </w:tc>
        <w:tc>
          <w:tcPr>
            <w:tcW w:w="891" w:type="pct"/>
            <w:tcBorders>
              <w:top w:val="single" w:sz="4" w:space="0" w:color="auto"/>
            </w:tcBorders>
            <w:tcMar>
              <w:top w:w="28" w:type="dxa"/>
              <w:left w:w="28" w:type="dxa"/>
              <w:bottom w:w="28" w:type="dxa"/>
              <w:right w:w="28" w:type="dxa"/>
            </w:tcMar>
            <w:vAlign w:val="center"/>
          </w:tcPr>
          <w:p w:rsidR="004E530F" w:rsidRPr="004E530F" w:rsidRDefault="004E530F" w:rsidP="004E530F">
            <w:pPr>
              <w:spacing w:line="360" w:lineRule="auto"/>
              <w:rPr>
                <w:rFonts w:ascii="Calibri" w:hAnsi="Calibri"/>
                <w:b/>
                <w:bCs/>
                <w:color w:val="000000"/>
                <w:sz w:val="20"/>
                <w:szCs w:val="20"/>
              </w:rPr>
            </w:pPr>
            <w:r w:rsidRPr="004E530F">
              <w:rPr>
                <w:rFonts w:ascii="Calibri" w:hAnsi="Calibri"/>
                <w:b/>
                <w:bCs/>
                <w:color w:val="000000"/>
                <w:sz w:val="20"/>
                <w:szCs w:val="20"/>
              </w:rPr>
              <w:t>Physiologie végétale</w:t>
            </w:r>
          </w:p>
        </w:tc>
        <w:tc>
          <w:tcPr>
            <w:tcW w:w="317"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w:t>
            </w:r>
          </w:p>
        </w:tc>
        <w:tc>
          <w:tcPr>
            <w:tcW w:w="271"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w:t>
            </w:r>
          </w:p>
        </w:tc>
        <w:tc>
          <w:tcPr>
            <w:tcW w:w="45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363" w:type="pct"/>
            <w:tcBorders>
              <w:top w:val="single" w:sz="4" w:space="0" w:color="auto"/>
            </w:tcBorders>
            <w:shd w:val="clear" w:color="auto" w:fill="FFFFFF"/>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w:t>
            </w:r>
          </w:p>
        </w:tc>
        <w:tc>
          <w:tcPr>
            <w:tcW w:w="272"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499"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45h</w:t>
            </w:r>
          </w:p>
        </w:tc>
        <w:tc>
          <w:tcPr>
            <w:tcW w:w="317"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20h</w:t>
            </w:r>
          </w:p>
        </w:tc>
        <w:tc>
          <w:tcPr>
            <w:tcW w:w="263"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37"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41"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10"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519"/>
        </w:trPr>
        <w:tc>
          <w:tcPr>
            <w:tcW w:w="665" w:type="pct"/>
            <w:vMerge w:val="restar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U E Fondamentale</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Code : UEF 3.2</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Crédits : 16</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Coefficients : 6</w:t>
            </w:r>
          </w:p>
        </w:tc>
        <w:tc>
          <w:tcPr>
            <w:tcW w:w="891"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lang w:bidi="ar-DZ"/>
              </w:rPr>
            </w:pPr>
            <w:r w:rsidRPr="004E530F">
              <w:rPr>
                <w:rFonts w:cs="Times New Roman"/>
                <w:b/>
                <w:bCs/>
                <w:color w:val="000000"/>
                <w:sz w:val="20"/>
                <w:szCs w:val="20"/>
                <w:lang w:bidi="ar-DZ"/>
              </w:rPr>
              <w:t>Biochimie</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8</w:t>
            </w:r>
          </w:p>
        </w:tc>
        <w:tc>
          <w:tcPr>
            <w:tcW w:w="271"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3</w:t>
            </w:r>
          </w:p>
        </w:tc>
        <w:tc>
          <w:tcPr>
            <w:tcW w:w="453"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 x 1h30</w:t>
            </w:r>
          </w:p>
        </w:tc>
        <w:tc>
          <w:tcPr>
            <w:tcW w:w="363"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272"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499"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90h</w:t>
            </w:r>
          </w:p>
        </w:tc>
        <w:tc>
          <w:tcPr>
            <w:tcW w:w="317" w:type="pct"/>
            <w:tcBorders>
              <w:top w:val="single" w:sz="4" w:space="0" w:color="auto"/>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75h</w:t>
            </w:r>
          </w:p>
        </w:tc>
        <w:tc>
          <w:tcPr>
            <w:tcW w:w="263"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37" w:type="pct"/>
            <w:tcBorders>
              <w:top w:val="single" w:sz="4" w:space="0" w:color="auto"/>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41" w:type="pct"/>
            <w:tcBorders>
              <w:top w:val="single" w:sz="4" w:space="0" w:color="auto"/>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10" w:type="pct"/>
            <w:tcBorders>
              <w:top w:val="single" w:sz="4" w:space="0" w:color="auto"/>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335"/>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p>
        </w:tc>
        <w:tc>
          <w:tcPr>
            <w:tcW w:w="891"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lang w:bidi="ar-DZ"/>
              </w:rPr>
            </w:pPr>
            <w:r w:rsidRPr="004E530F">
              <w:rPr>
                <w:rFonts w:cs="Times New Roman"/>
                <w:b/>
                <w:bCs/>
                <w:color w:val="000000"/>
                <w:sz w:val="20"/>
                <w:szCs w:val="20"/>
                <w:lang w:bidi="ar-DZ"/>
              </w:rPr>
              <w:t>Génétique</w:t>
            </w:r>
          </w:p>
        </w:tc>
        <w:tc>
          <w:tcPr>
            <w:tcW w:w="317"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8</w:t>
            </w:r>
          </w:p>
        </w:tc>
        <w:tc>
          <w:tcPr>
            <w:tcW w:w="271"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3</w:t>
            </w:r>
          </w:p>
        </w:tc>
        <w:tc>
          <w:tcPr>
            <w:tcW w:w="45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 x 1h30</w:t>
            </w:r>
          </w:p>
        </w:tc>
        <w:tc>
          <w:tcPr>
            <w:tcW w:w="36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 x 1h30</w:t>
            </w:r>
          </w:p>
        </w:tc>
        <w:tc>
          <w:tcPr>
            <w:tcW w:w="272"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w:t>
            </w:r>
          </w:p>
        </w:tc>
        <w:tc>
          <w:tcPr>
            <w:tcW w:w="499"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90h</w:t>
            </w:r>
          </w:p>
        </w:tc>
        <w:tc>
          <w:tcPr>
            <w:tcW w:w="317"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75h</w:t>
            </w:r>
          </w:p>
        </w:tc>
        <w:tc>
          <w:tcPr>
            <w:tcW w:w="263"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37"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41"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10"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rPr>
          <w:trHeight w:val="1032"/>
        </w:trPr>
        <w:tc>
          <w:tcPr>
            <w:tcW w:w="665"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U E Méthodologie</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Code : UEM 3.1</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Crédits : 2</w:t>
            </w:r>
          </w:p>
          <w:p w:rsidR="004E530F" w:rsidRPr="004E530F" w:rsidRDefault="004E530F" w:rsidP="004E530F">
            <w:pPr>
              <w:pStyle w:val="Paragraphedeliste"/>
              <w:spacing w:after="0" w:line="360" w:lineRule="auto"/>
              <w:ind w:left="0"/>
              <w:rPr>
                <w:rFonts w:cs="Times New Roman"/>
                <w:b/>
                <w:bCs/>
                <w:color w:val="000000"/>
                <w:sz w:val="20"/>
                <w:szCs w:val="20"/>
              </w:rPr>
            </w:pPr>
            <w:r w:rsidRPr="004E530F">
              <w:rPr>
                <w:rFonts w:cs="Times New Roman"/>
                <w:b/>
                <w:bCs/>
                <w:color w:val="000000"/>
                <w:sz w:val="20"/>
                <w:szCs w:val="20"/>
              </w:rPr>
              <w:t>Coefficients: 1</w:t>
            </w:r>
          </w:p>
        </w:tc>
        <w:tc>
          <w:tcPr>
            <w:tcW w:w="891" w:type="pct"/>
            <w:tcMar>
              <w:top w:w="28" w:type="dxa"/>
              <w:left w:w="28" w:type="dxa"/>
              <w:bottom w:w="28" w:type="dxa"/>
              <w:right w:w="28" w:type="dxa"/>
            </w:tcMar>
            <w:vAlign w:val="center"/>
          </w:tcPr>
          <w:p w:rsidR="004E530F" w:rsidRPr="004E530F" w:rsidRDefault="004E530F" w:rsidP="004E530F">
            <w:pPr>
              <w:spacing w:line="360" w:lineRule="auto"/>
              <w:rPr>
                <w:rFonts w:ascii="Calibri" w:hAnsi="Calibri"/>
                <w:b/>
                <w:bCs/>
                <w:color w:val="000000"/>
                <w:sz w:val="20"/>
                <w:szCs w:val="20"/>
                <w:lang w:bidi="ar-DZ"/>
              </w:rPr>
            </w:pPr>
            <w:r w:rsidRPr="004E530F">
              <w:rPr>
                <w:rFonts w:ascii="Calibri" w:hAnsi="Calibri"/>
                <w:b/>
                <w:bCs/>
                <w:color w:val="000000"/>
                <w:sz w:val="20"/>
                <w:szCs w:val="20"/>
                <w:lang w:bidi="ar-DZ"/>
              </w:rPr>
              <w:t>Techniques de Communication et d’Expression  (en anglais)</w:t>
            </w:r>
          </w:p>
        </w:tc>
        <w:tc>
          <w:tcPr>
            <w:tcW w:w="317"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w:t>
            </w:r>
          </w:p>
        </w:tc>
        <w:tc>
          <w:tcPr>
            <w:tcW w:w="271"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w:t>
            </w:r>
          </w:p>
        </w:tc>
        <w:tc>
          <w:tcPr>
            <w:tcW w:w="453"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1h30</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w:t>
            </w:r>
          </w:p>
        </w:tc>
        <w:tc>
          <w:tcPr>
            <w:tcW w:w="272"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w:t>
            </w:r>
          </w:p>
        </w:tc>
        <w:tc>
          <w:tcPr>
            <w:tcW w:w="499"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22h30</w:t>
            </w:r>
          </w:p>
        </w:tc>
        <w:tc>
          <w:tcPr>
            <w:tcW w:w="317"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20h</w:t>
            </w:r>
          </w:p>
        </w:tc>
        <w:tc>
          <w:tcPr>
            <w:tcW w:w="263" w:type="pct"/>
            <w:tcBorders>
              <w:bottom w:val="single" w:sz="4" w:space="0" w:color="000000"/>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37"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40%</w:t>
            </w:r>
          </w:p>
        </w:tc>
        <w:tc>
          <w:tcPr>
            <w:tcW w:w="241" w:type="pct"/>
            <w:tcBorders>
              <w:bottom w:val="single" w:sz="4" w:space="0" w:color="000000"/>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x</w:t>
            </w:r>
          </w:p>
        </w:tc>
        <w:tc>
          <w:tcPr>
            <w:tcW w:w="210"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sz w:val="20"/>
                <w:szCs w:val="20"/>
              </w:rPr>
            </w:pPr>
            <w:r w:rsidRPr="004E530F">
              <w:rPr>
                <w:rFonts w:cs="Times New Roman"/>
                <w:b/>
                <w:bCs/>
                <w:color w:val="000000"/>
                <w:sz w:val="20"/>
                <w:szCs w:val="20"/>
              </w:rPr>
              <w:t>60%</w:t>
            </w:r>
          </w:p>
        </w:tc>
      </w:tr>
      <w:tr w:rsidR="004E530F" w:rsidRPr="004E530F">
        <w:tc>
          <w:tcPr>
            <w:tcW w:w="1556" w:type="pct"/>
            <w:gridSpan w:val="2"/>
            <w:tcMar>
              <w:top w:w="28" w:type="dxa"/>
              <w:left w:w="28" w:type="dxa"/>
              <w:bottom w:w="28" w:type="dxa"/>
              <w:right w:w="28" w:type="dxa"/>
            </w:tcMar>
            <w:vAlign w:val="center"/>
          </w:tcPr>
          <w:p w:rsidR="004E530F" w:rsidRPr="004E530F" w:rsidRDefault="004E530F" w:rsidP="004E530F">
            <w:pPr>
              <w:pStyle w:val="Paragraphedeliste"/>
              <w:spacing w:before="120" w:after="0" w:line="360" w:lineRule="auto"/>
              <w:ind w:left="0"/>
              <w:jc w:val="center"/>
              <w:rPr>
                <w:rFonts w:cs="Times New Roman"/>
                <w:b/>
                <w:bCs/>
                <w:color w:val="000000"/>
                <w:sz w:val="20"/>
                <w:szCs w:val="20"/>
              </w:rPr>
            </w:pPr>
            <w:r w:rsidRPr="004E530F">
              <w:rPr>
                <w:rFonts w:cs="Times New Roman"/>
                <w:b/>
                <w:bCs/>
                <w:color w:val="000000"/>
                <w:sz w:val="20"/>
                <w:szCs w:val="20"/>
              </w:rPr>
              <w:t>Total Semestre 3</w:t>
            </w:r>
          </w:p>
        </w:tc>
        <w:tc>
          <w:tcPr>
            <w:tcW w:w="317"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30</w:t>
            </w:r>
          </w:p>
        </w:tc>
        <w:tc>
          <w:tcPr>
            <w:tcW w:w="271"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14</w:t>
            </w:r>
          </w:p>
        </w:tc>
        <w:tc>
          <w:tcPr>
            <w:tcW w:w="453"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13h30</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6h</w:t>
            </w:r>
          </w:p>
        </w:tc>
        <w:tc>
          <w:tcPr>
            <w:tcW w:w="272"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6h</w:t>
            </w:r>
          </w:p>
        </w:tc>
        <w:tc>
          <w:tcPr>
            <w:tcW w:w="499"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382h30</w:t>
            </w:r>
          </w:p>
        </w:tc>
        <w:tc>
          <w:tcPr>
            <w:tcW w:w="317" w:type="pct"/>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r w:rsidRPr="004E530F">
              <w:rPr>
                <w:rFonts w:cs="Times New Roman"/>
                <w:b/>
                <w:bCs/>
                <w:color w:val="000000"/>
                <w:sz w:val="20"/>
                <w:szCs w:val="20"/>
              </w:rPr>
              <w:t>285h</w:t>
            </w:r>
          </w:p>
        </w:tc>
        <w:tc>
          <w:tcPr>
            <w:tcW w:w="951" w:type="pct"/>
            <w:gridSpan w:val="4"/>
            <w:tcBorders>
              <w:bottom w:val="nil"/>
              <w:right w:val="nil"/>
            </w:tcBorders>
            <w:tcMar>
              <w:top w:w="28" w:type="dxa"/>
              <w:left w:w="28" w:type="dxa"/>
              <w:bottom w:w="28" w:type="dxa"/>
              <w:right w:w="28" w:type="dxa"/>
            </w:tcMar>
            <w:vAlign w:val="center"/>
          </w:tcPr>
          <w:p w:rsidR="004E530F" w:rsidRPr="004E530F" w:rsidRDefault="004E530F" w:rsidP="004E530F">
            <w:pPr>
              <w:pStyle w:val="Paragraphedeliste"/>
              <w:spacing w:after="0" w:line="360" w:lineRule="auto"/>
              <w:ind w:left="0"/>
              <w:jc w:val="center"/>
              <w:rPr>
                <w:rFonts w:cs="Times New Roman"/>
                <w:b/>
                <w:bCs/>
                <w:color w:val="000000"/>
                <w:sz w:val="20"/>
                <w:szCs w:val="20"/>
              </w:rPr>
            </w:pPr>
          </w:p>
        </w:tc>
      </w:tr>
    </w:tbl>
    <w:p w:rsidR="004E530F" w:rsidRPr="004E530F" w:rsidRDefault="004E530F" w:rsidP="004E530F">
      <w:pPr>
        <w:bidi/>
        <w:spacing w:before="240"/>
        <w:jc w:val="right"/>
        <w:rPr>
          <w:rFonts w:ascii="Calibri" w:hAnsi="Calibri"/>
          <w:b/>
          <w:bCs/>
          <w:sz w:val="22"/>
          <w:szCs w:val="22"/>
        </w:rPr>
      </w:pPr>
      <w:r w:rsidRPr="004E530F">
        <w:rPr>
          <w:rFonts w:ascii="Calibri" w:hAnsi="Calibri"/>
          <w:b/>
          <w:bCs/>
          <w:sz w:val="22"/>
          <w:szCs w:val="22"/>
        </w:rPr>
        <w:t xml:space="preserve">Autre* = Travail complémentaire en consultation semestrielle ; CC* = Contrôle continu. </w:t>
      </w:r>
    </w:p>
    <w:p w:rsidR="004E530F" w:rsidRPr="004E530F" w:rsidRDefault="004E530F" w:rsidP="004E530F">
      <w:pPr>
        <w:jc w:val="center"/>
        <w:rPr>
          <w:rFonts w:ascii="Calibri" w:hAnsi="Calibri"/>
          <w:b/>
          <w:bCs/>
          <w:color w:val="000000"/>
          <w:sz w:val="22"/>
          <w:szCs w:val="22"/>
        </w:rPr>
      </w:pPr>
    </w:p>
    <w:p w:rsidR="004E530F" w:rsidRPr="004E530F" w:rsidRDefault="004E530F" w:rsidP="004E530F">
      <w:pPr>
        <w:jc w:val="center"/>
        <w:rPr>
          <w:rFonts w:ascii="Calibri" w:hAnsi="Calibri"/>
          <w:b/>
          <w:bCs/>
          <w:color w:val="000000"/>
          <w:sz w:val="22"/>
          <w:szCs w:val="22"/>
          <w:u w:val="single"/>
        </w:rPr>
      </w:pPr>
      <w:r w:rsidRPr="004E530F">
        <w:rPr>
          <w:rFonts w:ascii="Calibri" w:hAnsi="Calibri"/>
          <w:b/>
          <w:bCs/>
          <w:color w:val="000000"/>
          <w:sz w:val="22"/>
          <w:szCs w:val="22"/>
          <w:u w:val="single"/>
        </w:rPr>
        <w:lastRenderedPageBreak/>
        <w:t>Filière</w:t>
      </w:r>
      <w:r w:rsidRPr="004E530F">
        <w:rPr>
          <w:rFonts w:ascii="Calibri" w:hAnsi="Calibri"/>
          <w:b/>
          <w:bCs/>
          <w:color w:val="000000"/>
          <w:sz w:val="22"/>
          <w:szCs w:val="22"/>
        </w:rPr>
        <w:t xml:space="preserve"> : </w:t>
      </w:r>
      <w:r w:rsidRPr="004E530F">
        <w:rPr>
          <w:rFonts w:ascii="Calibri" w:hAnsi="Calibri"/>
          <w:b/>
          <w:bCs/>
          <w:color w:val="000000"/>
          <w:sz w:val="22"/>
          <w:szCs w:val="22"/>
          <w:u w:val="single"/>
        </w:rPr>
        <w:t>Sciences agronomiques</w:t>
      </w:r>
    </w:p>
    <w:p w:rsidR="004E530F" w:rsidRPr="004E530F" w:rsidRDefault="004E530F" w:rsidP="004E530F">
      <w:pPr>
        <w:jc w:val="center"/>
        <w:rPr>
          <w:rFonts w:ascii="Calibri" w:hAnsi="Calibri"/>
          <w:b/>
          <w:bCs/>
          <w:color w:val="000000"/>
          <w:sz w:val="22"/>
          <w:szCs w:val="22"/>
        </w:rPr>
      </w:pPr>
    </w:p>
    <w:p w:rsidR="004E530F" w:rsidRPr="004E530F" w:rsidRDefault="004E530F" w:rsidP="004E530F">
      <w:pPr>
        <w:jc w:val="center"/>
        <w:rPr>
          <w:rFonts w:ascii="Calibri" w:hAnsi="Calibri"/>
          <w:b/>
          <w:bCs/>
          <w:color w:val="000000"/>
          <w:sz w:val="22"/>
          <w:szCs w:val="22"/>
        </w:rPr>
      </w:pPr>
      <w:r w:rsidRPr="004E530F">
        <w:rPr>
          <w:rFonts w:ascii="Calibri" w:hAnsi="Calibri"/>
          <w:b/>
          <w:bCs/>
          <w:color w:val="000000"/>
          <w:sz w:val="22"/>
          <w:szCs w:val="22"/>
        </w:rPr>
        <w:t>Socle commun 2</w:t>
      </w:r>
      <w:r w:rsidRPr="004E530F">
        <w:rPr>
          <w:rFonts w:ascii="Calibri" w:hAnsi="Calibri"/>
          <w:b/>
          <w:bCs/>
          <w:color w:val="000000"/>
          <w:sz w:val="22"/>
          <w:szCs w:val="22"/>
          <w:vertAlign w:val="superscript"/>
        </w:rPr>
        <w:t>ème</w:t>
      </w:r>
      <w:r w:rsidRPr="004E530F">
        <w:rPr>
          <w:rFonts w:ascii="Calibri" w:hAnsi="Calibri"/>
          <w:b/>
          <w:bCs/>
          <w:color w:val="000000"/>
          <w:sz w:val="22"/>
          <w:szCs w:val="22"/>
        </w:rPr>
        <w:t xml:space="preserve"> année      Domaine « SNV »    </w:t>
      </w:r>
    </w:p>
    <w:p w:rsidR="004E530F" w:rsidRPr="004E530F" w:rsidRDefault="004E530F" w:rsidP="004E530F">
      <w:pPr>
        <w:spacing w:before="120" w:after="120"/>
        <w:jc w:val="center"/>
        <w:rPr>
          <w:rFonts w:ascii="Calibri" w:hAnsi="Calibri"/>
          <w:b/>
          <w:bCs/>
          <w:color w:val="000000"/>
          <w:sz w:val="22"/>
          <w:szCs w:val="22"/>
        </w:rPr>
      </w:pPr>
      <w:r w:rsidRPr="004E530F">
        <w:rPr>
          <w:rFonts w:ascii="Calibri" w:hAnsi="Calibri"/>
          <w:b/>
          <w:bCs/>
          <w:color w:val="000000"/>
          <w:sz w:val="22"/>
          <w:szCs w:val="22"/>
        </w:rPr>
        <w:t xml:space="preserve">  Semestre 4</w:t>
      </w:r>
    </w:p>
    <w:p w:rsidR="004E530F" w:rsidRPr="004E530F" w:rsidRDefault="004E530F" w:rsidP="004E530F">
      <w:pPr>
        <w:spacing w:before="120" w:after="120"/>
        <w:jc w:val="center"/>
        <w:rPr>
          <w:rFonts w:ascii="Calibri" w:hAnsi="Calibri"/>
          <w:b/>
          <w:bCs/>
          <w:color w:val="000000"/>
          <w:sz w:val="22"/>
          <w:szCs w:val="22"/>
        </w:rPr>
      </w:pPr>
    </w:p>
    <w:tbl>
      <w:tblPr>
        <w:tblW w:w="5051"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964"/>
        <w:gridCol w:w="2632"/>
        <w:gridCol w:w="798"/>
        <w:gridCol w:w="1073"/>
        <w:gridCol w:w="1070"/>
        <w:gridCol w:w="940"/>
        <w:gridCol w:w="807"/>
        <w:gridCol w:w="1475"/>
        <w:gridCol w:w="1073"/>
        <w:gridCol w:w="777"/>
        <w:gridCol w:w="700"/>
        <w:gridCol w:w="745"/>
        <w:gridCol w:w="721"/>
      </w:tblGrid>
      <w:tr w:rsidR="004E530F" w:rsidRPr="004E530F">
        <w:tc>
          <w:tcPr>
            <w:tcW w:w="665" w:type="pct"/>
            <w:vMerge w:val="restar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Unités d’enseignement</w:t>
            </w:r>
          </w:p>
        </w:tc>
        <w:tc>
          <w:tcPr>
            <w:tcW w:w="891"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Matières</w:t>
            </w:r>
          </w:p>
        </w:tc>
        <w:tc>
          <w:tcPr>
            <w:tcW w:w="270" w:type="pct"/>
            <w:vMerge w:val="restart"/>
            <w:tcMar>
              <w:top w:w="28" w:type="dxa"/>
              <w:left w:w="28" w:type="dxa"/>
              <w:bottom w:w="28" w:type="dxa"/>
              <w:right w:w="28" w:type="dxa"/>
            </w:tcMar>
            <w:textDirection w:val="btLr"/>
            <w:vAlign w:val="center"/>
          </w:tcPr>
          <w:p w:rsidR="004E530F" w:rsidRPr="004E530F" w:rsidRDefault="004E530F" w:rsidP="004E530F">
            <w:pPr>
              <w:pStyle w:val="Paragraphedeliste"/>
              <w:spacing w:after="0"/>
              <w:ind w:left="0"/>
              <w:jc w:val="center"/>
              <w:rPr>
                <w:rFonts w:cs="Times New Roman"/>
                <w:b/>
                <w:bCs/>
                <w:color w:val="000000"/>
                <w:u w:val="single"/>
              </w:rPr>
            </w:pPr>
            <w:r w:rsidRPr="004E530F">
              <w:rPr>
                <w:rFonts w:cs="Times New Roman"/>
                <w:b/>
                <w:bCs/>
                <w:color w:val="000000"/>
              </w:rPr>
              <w:t>Crédits</w:t>
            </w:r>
          </w:p>
        </w:tc>
        <w:tc>
          <w:tcPr>
            <w:tcW w:w="363" w:type="pct"/>
            <w:vMerge w:val="restart"/>
            <w:tcMar>
              <w:top w:w="28" w:type="dxa"/>
              <w:left w:w="28" w:type="dxa"/>
              <w:bottom w:w="28" w:type="dxa"/>
              <w:right w:w="28" w:type="dxa"/>
            </w:tcMar>
            <w:textDirection w:val="btL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Coefficients</w:t>
            </w:r>
          </w:p>
        </w:tc>
        <w:tc>
          <w:tcPr>
            <w:tcW w:w="953" w:type="pct"/>
            <w:gridSpan w:val="3"/>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 xml:space="preserve">Volume horaire </w:t>
            </w:r>
          </w:p>
          <w:p w:rsidR="004E530F" w:rsidRPr="004E530F" w:rsidRDefault="00DA65A5" w:rsidP="004E530F">
            <w:pPr>
              <w:pStyle w:val="Paragraphedeliste"/>
              <w:spacing w:after="0"/>
              <w:ind w:left="0"/>
              <w:jc w:val="center"/>
              <w:rPr>
                <w:rFonts w:cs="Times New Roman"/>
                <w:b/>
                <w:bCs/>
                <w:color w:val="000000"/>
              </w:rPr>
            </w:pPr>
            <w:r w:rsidRPr="004E530F">
              <w:rPr>
                <w:rFonts w:cs="Times New Roman"/>
                <w:b/>
                <w:bCs/>
                <w:color w:val="000000"/>
              </w:rPr>
              <w:t>H</w:t>
            </w:r>
            <w:r w:rsidR="004E530F" w:rsidRPr="004E530F">
              <w:rPr>
                <w:rFonts w:cs="Times New Roman"/>
                <w:b/>
                <w:bCs/>
                <w:color w:val="000000"/>
              </w:rPr>
              <w:t>ebdomadaire</w:t>
            </w:r>
          </w:p>
        </w:tc>
        <w:tc>
          <w:tcPr>
            <w:tcW w:w="499" w:type="pct"/>
            <w:vMerge w:val="restar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VHS</w:t>
            </w:r>
          </w:p>
          <w:p w:rsidR="004E530F" w:rsidRPr="004E530F" w:rsidRDefault="004E530F" w:rsidP="004E530F">
            <w:pPr>
              <w:pStyle w:val="Paragraphedeliste"/>
              <w:spacing w:after="0"/>
              <w:ind w:left="0"/>
              <w:jc w:val="center"/>
              <w:rPr>
                <w:rFonts w:cs="Times New Roman"/>
                <w:b/>
                <w:bCs/>
                <w:color w:val="000000"/>
                <w:u w:val="single"/>
              </w:rPr>
            </w:pPr>
            <w:r w:rsidRPr="004E530F">
              <w:rPr>
                <w:rFonts w:cs="Times New Roman"/>
                <w:b/>
                <w:bCs/>
                <w:color w:val="000000"/>
              </w:rPr>
              <w:t>(15 semaines)</w:t>
            </w:r>
          </w:p>
        </w:tc>
        <w:tc>
          <w:tcPr>
            <w:tcW w:w="363" w:type="pct"/>
            <w:vMerge w:val="restar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Autre*</w:t>
            </w:r>
          </w:p>
        </w:tc>
        <w:tc>
          <w:tcPr>
            <w:tcW w:w="996" w:type="pct"/>
            <w:gridSpan w:val="4"/>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Mode d’évaluation</w:t>
            </w:r>
          </w:p>
        </w:tc>
      </w:tr>
      <w:tr w:rsidR="004E530F" w:rsidRPr="004E530F">
        <w:trPr>
          <w:trHeight w:val="493"/>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p>
        </w:tc>
        <w:tc>
          <w:tcPr>
            <w:tcW w:w="891"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Intitulé</w:t>
            </w:r>
          </w:p>
        </w:tc>
        <w:tc>
          <w:tcPr>
            <w:tcW w:w="270" w:type="pct"/>
            <w:vMerge/>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tc>
        <w:tc>
          <w:tcPr>
            <w:tcW w:w="363" w:type="pct"/>
            <w:vMerge/>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tc>
        <w:tc>
          <w:tcPr>
            <w:tcW w:w="362"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Cours</w:t>
            </w:r>
          </w:p>
        </w:tc>
        <w:tc>
          <w:tcPr>
            <w:tcW w:w="318"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TD</w:t>
            </w:r>
          </w:p>
        </w:tc>
        <w:tc>
          <w:tcPr>
            <w:tcW w:w="27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TP</w:t>
            </w:r>
          </w:p>
        </w:tc>
        <w:tc>
          <w:tcPr>
            <w:tcW w:w="499" w:type="pct"/>
            <w:vMerge/>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tc>
        <w:tc>
          <w:tcPr>
            <w:tcW w:w="363" w:type="pct"/>
            <w:vMerge/>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tc>
        <w:tc>
          <w:tcPr>
            <w:tcW w:w="500" w:type="pct"/>
            <w:gridSpan w:val="2"/>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CC*</w:t>
            </w:r>
          </w:p>
        </w:tc>
        <w:tc>
          <w:tcPr>
            <w:tcW w:w="496" w:type="pct"/>
            <w:gridSpan w:val="2"/>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Examen</w:t>
            </w:r>
          </w:p>
        </w:tc>
      </w:tr>
      <w:tr w:rsidR="004E530F" w:rsidRPr="004E530F">
        <w:trPr>
          <w:trHeight w:val="670"/>
        </w:trPr>
        <w:tc>
          <w:tcPr>
            <w:tcW w:w="665" w:type="pct"/>
            <w:vMerge w:val="restart"/>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U E Fondamentale</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Code : UEF 4.1</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Crédits : 6</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Coefficients : 4</w:t>
            </w:r>
          </w:p>
        </w:tc>
        <w:tc>
          <w:tcPr>
            <w:tcW w:w="891" w:type="pct"/>
            <w:tcBorders>
              <w:bottom w:val="single" w:sz="4" w:space="0" w:color="auto"/>
            </w:tcBorders>
            <w:tcMar>
              <w:top w:w="28" w:type="dxa"/>
              <w:left w:w="28" w:type="dxa"/>
              <w:bottom w:w="28" w:type="dxa"/>
              <w:right w:w="28" w:type="dxa"/>
            </w:tcMar>
            <w:vAlign w:val="center"/>
          </w:tcPr>
          <w:p w:rsidR="004E530F" w:rsidRPr="004E530F" w:rsidRDefault="004E530F" w:rsidP="004E530F">
            <w:pPr>
              <w:rPr>
                <w:rFonts w:ascii="Calibri" w:hAnsi="Calibri"/>
                <w:b/>
                <w:bCs/>
                <w:color w:val="000000"/>
                <w:sz w:val="22"/>
                <w:szCs w:val="22"/>
              </w:rPr>
            </w:pPr>
            <w:r w:rsidRPr="004E530F">
              <w:rPr>
                <w:rFonts w:ascii="Calibri" w:hAnsi="Calibri"/>
                <w:b/>
                <w:bCs/>
                <w:color w:val="000000"/>
                <w:sz w:val="22"/>
                <w:szCs w:val="22"/>
              </w:rPr>
              <w:t>Agronomie I</w:t>
            </w:r>
          </w:p>
        </w:tc>
        <w:tc>
          <w:tcPr>
            <w:tcW w:w="270"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3</w:t>
            </w:r>
          </w:p>
        </w:tc>
        <w:tc>
          <w:tcPr>
            <w:tcW w:w="36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w:t>
            </w:r>
          </w:p>
        </w:tc>
        <w:tc>
          <w:tcPr>
            <w:tcW w:w="362"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318"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27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499"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67h30</w:t>
            </w:r>
          </w:p>
        </w:tc>
        <w:tc>
          <w:tcPr>
            <w:tcW w:w="36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20h00</w:t>
            </w:r>
          </w:p>
        </w:tc>
        <w:tc>
          <w:tcPr>
            <w:tcW w:w="263" w:type="pct"/>
            <w:tcBorders>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37" w:type="pct"/>
            <w:tcBorders>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52" w:type="pct"/>
            <w:tcBorders>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44" w:type="pct"/>
            <w:tcBorders>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419"/>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p>
        </w:tc>
        <w:tc>
          <w:tcPr>
            <w:tcW w:w="891" w:type="pct"/>
            <w:tcBorders>
              <w:top w:val="single" w:sz="4" w:space="0" w:color="auto"/>
            </w:tcBorders>
            <w:tcMar>
              <w:top w:w="28" w:type="dxa"/>
              <w:left w:w="28" w:type="dxa"/>
              <w:bottom w:w="28" w:type="dxa"/>
              <w:right w:w="28" w:type="dxa"/>
            </w:tcMar>
            <w:vAlign w:val="center"/>
          </w:tcPr>
          <w:p w:rsidR="004E530F" w:rsidRPr="004E530F" w:rsidRDefault="004E530F" w:rsidP="004E530F">
            <w:pPr>
              <w:rPr>
                <w:rFonts w:ascii="Calibri" w:hAnsi="Calibri"/>
                <w:b/>
                <w:bCs/>
                <w:color w:val="000000"/>
                <w:sz w:val="22"/>
                <w:szCs w:val="22"/>
              </w:rPr>
            </w:pPr>
            <w:r w:rsidRPr="004E530F">
              <w:rPr>
                <w:rFonts w:ascii="Calibri" w:hAnsi="Calibri"/>
                <w:b/>
                <w:bCs/>
                <w:color w:val="000000"/>
                <w:sz w:val="22"/>
                <w:szCs w:val="22"/>
              </w:rPr>
              <w:t>Agronomie II</w:t>
            </w:r>
          </w:p>
        </w:tc>
        <w:tc>
          <w:tcPr>
            <w:tcW w:w="270"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3</w:t>
            </w:r>
          </w:p>
        </w:tc>
        <w:tc>
          <w:tcPr>
            <w:tcW w:w="36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w:t>
            </w:r>
          </w:p>
        </w:tc>
        <w:tc>
          <w:tcPr>
            <w:tcW w:w="362"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318"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27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499"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67h30</w:t>
            </w:r>
          </w:p>
        </w:tc>
        <w:tc>
          <w:tcPr>
            <w:tcW w:w="36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20h00</w:t>
            </w:r>
          </w:p>
        </w:tc>
        <w:tc>
          <w:tcPr>
            <w:tcW w:w="263"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37"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52"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44"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385"/>
        </w:trPr>
        <w:tc>
          <w:tcPr>
            <w:tcW w:w="665" w:type="pct"/>
            <w:vMerge w:val="restart"/>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U E Fondamentale</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Code : UEF 4.2</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Crédits : 16</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Coefficients : 6</w:t>
            </w:r>
          </w:p>
        </w:tc>
        <w:tc>
          <w:tcPr>
            <w:tcW w:w="891"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lang w:bidi="ar-DZ"/>
              </w:rPr>
            </w:pPr>
            <w:r w:rsidRPr="004E530F">
              <w:rPr>
                <w:rFonts w:cs="Times New Roman"/>
                <w:b/>
                <w:bCs/>
                <w:color w:val="000000"/>
                <w:lang w:bidi="ar-DZ"/>
              </w:rPr>
              <w:t>Microbiologie</w:t>
            </w:r>
          </w:p>
        </w:tc>
        <w:tc>
          <w:tcPr>
            <w:tcW w:w="270"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8</w:t>
            </w:r>
          </w:p>
        </w:tc>
        <w:tc>
          <w:tcPr>
            <w:tcW w:w="36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3</w:t>
            </w:r>
          </w:p>
        </w:tc>
        <w:tc>
          <w:tcPr>
            <w:tcW w:w="362"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 x 1h30</w:t>
            </w:r>
          </w:p>
        </w:tc>
        <w:tc>
          <w:tcPr>
            <w:tcW w:w="318"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27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499"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90h00</w:t>
            </w:r>
          </w:p>
        </w:tc>
        <w:tc>
          <w:tcPr>
            <w:tcW w:w="363" w:type="pct"/>
            <w:tcBorders>
              <w:bottom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45h00</w:t>
            </w:r>
          </w:p>
        </w:tc>
        <w:tc>
          <w:tcPr>
            <w:tcW w:w="263" w:type="pct"/>
            <w:tcBorders>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37" w:type="pct"/>
            <w:tcBorders>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52" w:type="pct"/>
            <w:tcBorders>
              <w:bottom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44" w:type="pct"/>
            <w:tcBorders>
              <w:left w:val="single" w:sz="4" w:space="0" w:color="auto"/>
              <w:bottom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519"/>
        </w:trPr>
        <w:tc>
          <w:tcPr>
            <w:tcW w:w="665" w:type="pct"/>
            <w:vMerge/>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p>
        </w:tc>
        <w:tc>
          <w:tcPr>
            <w:tcW w:w="891"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lang w:bidi="ar-DZ"/>
              </w:rPr>
            </w:pPr>
            <w:r w:rsidRPr="004E530F">
              <w:rPr>
                <w:rFonts w:cs="Times New Roman"/>
                <w:b/>
                <w:bCs/>
                <w:color w:val="000000"/>
                <w:lang w:bidi="ar-DZ"/>
              </w:rPr>
              <w:t>Botanique</w:t>
            </w:r>
          </w:p>
        </w:tc>
        <w:tc>
          <w:tcPr>
            <w:tcW w:w="270"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8</w:t>
            </w:r>
          </w:p>
        </w:tc>
        <w:tc>
          <w:tcPr>
            <w:tcW w:w="36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3</w:t>
            </w:r>
          </w:p>
        </w:tc>
        <w:tc>
          <w:tcPr>
            <w:tcW w:w="362"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 x 1h30</w:t>
            </w:r>
          </w:p>
        </w:tc>
        <w:tc>
          <w:tcPr>
            <w:tcW w:w="318"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27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499"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90h00</w:t>
            </w:r>
          </w:p>
        </w:tc>
        <w:tc>
          <w:tcPr>
            <w:tcW w:w="363" w:type="pct"/>
            <w:tcBorders>
              <w:top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45h00</w:t>
            </w:r>
          </w:p>
        </w:tc>
        <w:tc>
          <w:tcPr>
            <w:tcW w:w="263"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37"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52" w:type="pct"/>
            <w:tcBorders>
              <w:top w:val="single" w:sz="4" w:space="0" w:color="auto"/>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44" w:type="pct"/>
            <w:tcBorders>
              <w:top w:val="single" w:sz="4" w:space="0" w:color="auto"/>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1032"/>
        </w:trPr>
        <w:tc>
          <w:tcPr>
            <w:tcW w:w="665" w:type="pct"/>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U E Méthodologie</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Code : UEM 4.1</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Crédits : 4</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Coefficients: 2</w:t>
            </w:r>
          </w:p>
        </w:tc>
        <w:tc>
          <w:tcPr>
            <w:tcW w:w="891" w:type="pct"/>
            <w:tcMar>
              <w:top w:w="28" w:type="dxa"/>
              <w:left w:w="28" w:type="dxa"/>
              <w:bottom w:w="28" w:type="dxa"/>
              <w:right w:w="28" w:type="dxa"/>
            </w:tcMar>
            <w:vAlign w:val="center"/>
          </w:tcPr>
          <w:p w:rsidR="004E530F" w:rsidRPr="004E530F" w:rsidRDefault="004E530F" w:rsidP="004E530F">
            <w:pPr>
              <w:rPr>
                <w:rFonts w:ascii="Calibri" w:hAnsi="Calibri"/>
                <w:b/>
                <w:bCs/>
                <w:color w:val="000000"/>
                <w:sz w:val="22"/>
                <w:szCs w:val="22"/>
                <w:lang w:bidi="ar-DZ"/>
              </w:rPr>
            </w:pPr>
            <w:r w:rsidRPr="004E530F">
              <w:rPr>
                <w:rFonts w:ascii="Calibri" w:hAnsi="Calibri"/>
                <w:b/>
                <w:bCs/>
                <w:color w:val="000000"/>
                <w:sz w:val="22"/>
                <w:szCs w:val="22"/>
                <w:lang w:bidi="ar-DZ"/>
              </w:rPr>
              <w:t>Biostatistique</w:t>
            </w:r>
          </w:p>
        </w:tc>
        <w:tc>
          <w:tcPr>
            <w:tcW w:w="270"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w:t>
            </w:r>
          </w:p>
        </w:tc>
        <w:tc>
          <w:tcPr>
            <w:tcW w:w="362"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318"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27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w:t>
            </w:r>
          </w:p>
        </w:tc>
        <w:tc>
          <w:tcPr>
            <w:tcW w:w="499"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45h00</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35h00</w:t>
            </w:r>
          </w:p>
        </w:tc>
        <w:tc>
          <w:tcPr>
            <w:tcW w:w="263" w:type="pct"/>
            <w:tcBorders>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37"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52" w:type="pct"/>
            <w:tcBorders>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44" w:type="pct"/>
            <w:tcBorders>
              <w:left w:val="single" w:sz="4" w:space="0" w:color="auto"/>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rPr>
          <w:trHeight w:val="416"/>
        </w:trPr>
        <w:tc>
          <w:tcPr>
            <w:tcW w:w="665" w:type="pct"/>
            <w:tcMar>
              <w:top w:w="28" w:type="dxa"/>
              <w:left w:w="28" w:type="dxa"/>
              <w:bottom w:w="28" w:type="dxa"/>
              <w:right w:w="28" w:type="dxa"/>
            </w:tcMar>
            <w:vAlign w:val="center"/>
          </w:tcPr>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U E Découverte</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Code : UED 4.1</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Crédits : 4</w:t>
            </w:r>
          </w:p>
          <w:p w:rsidR="004E530F" w:rsidRPr="004E530F" w:rsidRDefault="004E530F" w:rsidP="004E530F">
            <w:pPr>
              <w:pStyle w:val="Paragraphedeliste"/>
              <w:spacing w:after="0"/>
              <w:ind w:left="0"/>
              <w:rPr>
                <w:rFonts w:cs="Times New Roman"/>
                <w:b/>
                <w:bCs/>
                <w:color w:val="000000"/>
              </w:rPr>
            </w:pPr>
            <w:r w:rsidRPr="004E530F">
              <w:rPr>
                <w:rFonts w:cs="Times New Roman"/>
                <w:b/>
                <w:bCs/>
                <w:color w:val="000000"/>
              </w:rPr>
              <w:t>Coefficients: 2</w:t>
            </w:r>
          </w:p>
        </w:tc>
        <w:tc>
          <w:tcPr>
            <w:tcW w:w="891" w:type="pct"/>
            <w:tcMar>
              <w:top w:w="28" w:type="dxa"/>
              <w:left w:w="28" w:type="dxa"/>
              <w:bottom w:w="28" w:type="dxa"/>
              <w:right w:w="28" w:type="dxa"/>
            </w:tcMar>
            <w:vAlign w:val="center"/>
          </w:tcPr>
          <w:p w:rsidR="004E530F" w:rsidRPr="004E530F" w:rsidRDefault="004E530F" w:rsidP="004E530F">
            <w:pPr>
              <w:rPr>
                <w:rFonts w:ascii="Calibri" w:hAnsi="Calibri"/>
                <w:b/>
                <w:bCs/>
                <w:color w:val="000000"/>
                <w:sz w:val="22"/>
                <w:szCs w:val="22"/>
                <w:lang w:bidi="ar-DZ"/>
              </w:rPr>
            </w:pPr>
            <w:r w:rsidRPr="004E530F">
              <w:rPr>
                <w:rFonts w:ascii="Calibri" w:hAnsi="Calibri"/>
                <w:b/>
                <w:bCs/>
                <w:color w:val="000000"/>
                <w:sz w:val="22"/>
                <w:szCs w:val="22"/>
                <w:lang w:bidi="ar-DZ"/>
              </w:rPr>
              <w:t>Ecologie générale</w:t>
            </w:r>
          </w:p>
        </w:tc>
        <w:tc>
          <w:tcPr>
            <w:tcW w:w="270"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w:t>
            </w:r>
          </w:p>
        </w:tc>
        <w:tc>
          <w:tcPr>
            <w:tcW w:w="362"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 x 1h30</w:t>
            </w:r>
          </w:p>
        </w:tc>
        <w:tc>
          <w:tcPr>
            <w:tcW w:w="318"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1h30</w:t>
            </w:r>
          </w:p>
        </w:tc>
        <w:tc>
          <w:tcPr>
            <w:tcW w:w="27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w:t>
            </w:r>
          </w:p>
        </w:tc>
        <w:tc>
          <w:tcPr>
            <w:tcW w:w="499"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67h30</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40h00</w:t>
            </w:r>
          </w:p>
        </w:tc>
        <w:tc>
          <w:tcPr>
            <w:tcW w:w="263" w:type="pct"/>
            <w:tcBorders>
              <w:bottom w:val="single" w:sz="4" w:space="0" w:color="000000"/>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37"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40%</w:t>
            </w:r>
          </w:p>
        </w:tc>
        <w:tc>
          <w:tcPr>
            <w:tcW w:w="252" w:type="pct"/>
            <w:tcBorders>
              <w:bottom w:val="single" w:sz="4" w:space="0" w:color="000000"/>
              <w:right w:val="single" w:sz="4" w:space="0" w:color="auto"/>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x</w:t>
            </w:r>
          </w:p>
        </w:tc>
        <w:tc>
          <w:tcPr>
            <w:tcW w:w="244" w:type="pct"/>
            <w:tcBorders>
              <w:left w:val="single" w:sz="4" w:space="0" w:color="auto"/>
              <w:bottom w:val="single" w:sz="4" w:space="0" w:color="000000"/>
            </w:tcBorders>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60%</w:t>
            </w:r>
          </w:p>
        </w:tc>
      </w:tr>
      <w:tr w:rsidR="004E530F" w:rsidRPr="004E530F">
        <w:tc>
          <w:tcPr>
            <w:tcW w:w="1556" w:type="pct"/>
            <w:gridSpan w:val="2"/>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Total Semestre 4</w:t>
            </w:r>
          </w:p>
        </w:tc>
        <w:tc>
          <w:tcPr>
            <w:tcW w:w="270"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30</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14</w:t>
            </w:r>
          </w:p>
        </w:tc>
        <w:tc>
          <w:tcPr>
            <w:tcW w:w="362"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12h</w:t>
            </w:r>
          </w:p>
        </w:tc>
        <w:tc>
          <w:tcPr>
            <w:tcW w:w="318"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9h</w:t>
            </w:r>
          </w:p>
        </w:tc>
        <w:tc>
          <w:tcPr>
            <w:tcW w:w="27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7h30</w:t>
            </w:r>
          </w:p>
        </w:tc>
        <w:tc>
          <w:tcPr>
            <w:tcW w:w="499"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427h30</w:t>
            </w:r>
          </w:p>
        </w:tc>
        <w:tc>
          <w:tcPr>
            <w:tcW w:w="363" w:type="pct"/>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r w:rsidRPr="004E530F">
              <w:rPr>
                <w:rFonts w:cs="Times New Roman"/>
                <w:b/>
                <w:bCs/>
                <w:color w:val="000000"/>
              </w:rPr>
              <w:t>205h</w:t>
            </w:r>
          </w:p>
        </w:tc>
        <w:tc>
          <w:tcPr>
            <w:tcW w:w="996" w:type="pct"/>
            <w:gridSpan w:val="4"/>
            <w:tcBorders>
              <w:bottom w:val="nil"/>
              <w:right w:val="nil"/>
            </w:tcBorders>
            <w:tcMar>
              <w:top w:w="28" w:type="dxa"/>
              <w:left w:w="28" w:type="dxa"/>
              <w:bottom w:w="28" w:type="dxa"/>
              <w:right w:w="28" w:type="dxa"/>
            </w:tcMar>
            <w:vAlign w:val="center"/>
          </w:tcPr>
          <w:p w:rsidR="004E530F" w:rsidRPr="004E530F" w:rsidRDefault="004E530F" w:rsidP="004E530F">
            <w:pPr>
              <w:pStyle w:val="Paragraphedeliste"/>
              <w:spacing w:after="0"/>
              <w:ind w:left="0"/>
              <w:jc w:val="center"/>
              <w:rPr>
                <w:rFonts w:cs="Times New Roman"/>
                <w:b/>
                <w:bCs/>
                <w:color w:val="000000"/>
              </w:rPr>
            </w:pPr>
          </w:p>
        </w:tc>
      </w:tr>
    </w:tbl>
    <w:p w:rsidR="004E530F" w:rsidRPr="004E530F" w:rsidRDefault="004E530F" w:rsidP="004E530F">
      <w:pPr>
        <w:bidi/>
        <w:spacing w:before="240"/>
        <w:jc w:val="right"/>
        <w:rPr>
          <w:rFonts w:ascii="Calibri" w:hAnsi="Calibri"/>
          <w:sz w:val="22"/>
          <w:szCs w:val="22"/>
        </w:rPr>
      </w:pPr>
      <w:r w:rsidRPr="004E530F">
        <w:rPr>
          <w:rFonts w:ascii="Calibri" w:hAnsi="Calibri"/>
          <w:b/>
          <w:bCs/>
          <w:sz w:val="22"/>
          <w:szCs w:val="22"/>
        </w:rPr>
        <w:t xml:space="preserve">Autre* = Travail complémentaire en consultation semestrielle ; CC* = Contrôle continu. </w:t>
      </w:r>
    </w:p>
    <w:p w:rsidR="00741A3B" w:rsidRPr="001B2CFA" w:rsidRDefault="00741A3B" w:rsidP="00FB60AB">
      <w:pPr>
        <w:rPr>
          <w:rFonts w:ascii="Calibri" w:hAnsi="Calibri" w:cs="Calibri"/>
          <w:b/>
          <w:sz w:val="28"/>
          <w:szCs w:val="28"/>
        </w:rPr>
      </w:pPr>
      <w:r w:rsidRPr="001B2CFA">
        <w:rPr>
          <w:rFonts w:ascii="Calibri" w:hAnsi="Calibri" w:cs="Calibri"/>
          <w:b/>
          <w:sz w:val="28"/>
          <w:szCs w:val="28"/>
        </w:rPr>
        <w:lastRenderedPageBreak/>
        <w:t>Semestre 5 :</w:t>
      </w:r>
    </w:p>
    <w:tbl>
      <w:tblPr>
        <w:tblpPr w:leftFromText="141" w:rightFromText="141" w:vertAnchor="text" w:horzAnchor="margin" w:tblpXSpec="center" w:tblpY="20"/>
        <w:tblW w:w="15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493"/>
        <w:gridCol w:w="1125"/>
        <w:gridCol w:w="1108"/>
        <w:gridCol w:w="969"/>
        <w:gridCol w:w="969"/>
        <w:gridCol w:w="1108"/>
        <w:gridCol w:w="1108"/>
        <w:gridCol w:w="1246"/>
        <w:gridCol w:w="1523"/>
        <w:gridCol w:w="1523"/>
      </w:tblGrid>
      <w:tr w:rsidR="00617ACA" w:rsidRPr="006874BC">
        <w:trPr>
          <w:cantSplit/>
          <w:trHeight w:val="277"/>
        </w:trPr>
        <w:tc>
          <w:tcPr>
            <w:tcW w:w="4493" w:type="dxa"/>
            <w:vMerge w:val="restart"/>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Unité d’Enseignement</w:t>
            </w:r>
          </w:p>
        </w:tc>
        <w:tc>
          <w:tcPr>
            <w:tcW w:w="1125" w:type="dxa"/>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VHS</w:t>
            </w:r>
          </w:p>
        </w:tc>
        <w:tc>
          <w:tcPr>
            <w:tcW w:w="4154" w:type="dxa"/>
            <w:gridSpan w:val="4"/>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V.H hebdomadaire</w:t>
            </w:r>
          </w:p>
        </w:tc>
        <w:tc>
          <w:tcPr>
            <w:tcW w:w="1108" w:type="dxa"/>
            <w:vMerge w:val="restart"/>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Coeff</w:t>
            </w:r>
          </w:p>
        </w:tc>
        <w:tc>
          <w:tcPr>
            <w:tcW w:w="1246" w:type="dxa"/>
            <w:vMerge w:val="restart"/>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Crédits</w:t>
            </w:r>
          </w:p>
        </w:tc>
        <w:tc>
          <w:tcPr>
            <w:tcW w:w="3046" w:type="dxa"/>
            <w:gridSpan w:val="2"/>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Mode d'évaluation</w:t>
            </w:r>
          </w:p>
        </w:tc>
      </w:tr>
      <w:tr w:rsidR="00617ACA" w:rsidRPr="006874BC">
        <w:trPr>
          <w:cantSplit/>
          <w:trHeight w:val="277"/>
        </w:trPr>
        <w:tc>
          <w:tcPr>
            <w:tcW w:w="4493" w:type="dxa"/>
            <w:vMerge/>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rPr>
            </w:pPr>
          </w:p>
        </w:tc>
        <w:tc>
          <w:tcPr>
            <w:tcW w:w="1125"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bCs/>
              </w:rPr>
            </w:pPr>
            <w:r w:rsidRPr="006874BC">
              <w:rPr>
                <w:rFonts w:ascii="Calibri" w:hAnsi="Calibri" w:cs="Calibri"/>
                <w:b/>
                <w:bCs/>
                <w:sz w:val="22"/>
                <w:szCs w:val="22"/>
              </w:rPr>
              <w:t>14-16 sem</w:t>
            </w:r>
          </w:p>
        </w:tc>
        <w:tc>
          <w:tcPr>
            <w:tcW w:w="1108"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C</w:t>
            </w:r>
          </w:p>
        </w:tc>
        <w:tc>
          <w:tcPr>
            <w:tcW w:w="969"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TD</w:t>
            </w:r>
          </w:p>
        </w:tc>
        <w:tc>
          <w:tcPr>
            <w:tcW w:w="969"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TP</w:t>
            </w:r>
          </w:p>
        </w:tc>
        <w:tc>
          <w:tcPr>
            <w:tcW w:w="1108"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Autres</w:t>
            </w:r>
          </w:p>
        </w:tc>
        <w:tc>
          <w:tcPr>
            <w:tcW w:w="1108" w:type="dxa"/>
            <w:vMerge/>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p>
        </w:tc>
        <w:tc>
          <w:tcPr>
            <w:tcW w:w="1246" w:type="dxa"/>
            <w:vMerge/>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p>
        </w:tc>
        <w:tc>
          <w:tcPr>
            <w:tcW w:w="1523"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Continu (40%)</w:t>
            </w:r>
          </w:p>
        </w:tc>
        <w:tc>
          <w:tcPr>
            <w:tcW w:w="1523"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
              </w:rPr>
            </w:pPr>
            <w:r w:rsidRPr="006874BC">
              <w:rPr>
                <w:rFonts w:ascii="Calibri" w:hAnsi="Calibri" w:cs="Calibri"/>
                <w:b/>
                <w:sz w:val="22"/>
                <w:szCs w:val="22"/>
              </w:rPr>
              <w:t>Examen (60%)</w:t>
            </w:r>
          </w:p>
        </w:tc>
      </w:tr>
      <w:tr w:rsidR="00617ACA" w:rsidRPr="006874BC">
        <w:trPr>
          <w:cantSplit/>
          <w:trHeight w:val="277"/>
        </w:trPr>
        <w:tc>
          <w:tcPr>
            <w:tcW w:w="4493" w:type="dxa"/>
            <w:tcBorders>
              <w:top w:val="doub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bCs/>
              </w:rPr>
            </w:pPr>
            <w:r w:rsidRPr="006874BC">
              <w:rPr>
                <w:rFonts w:ascii="Calibri" w:hAnsi="Calibri" w:cs="Calibri"/>
                <w:b/>
                <w:bCs/>
                <w:sz w:val="22"/>
                <w:szCs w:val="22"/>
              </w:rPr>
              <w:t>UE fondamentales</w:t>
            </w:r>
          </w:p>
        </w:tc>
        <w:tc>
          <w:tcPr>
            <w:tcW w:w="5279" w:type="dxa"/>
            <w:gridSpan w:val="5"/>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108"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246"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rPr>
                <w:rFonts w:ascii="Calibri" w:hAnsi="Calibri" w:cs="Calibri"/>
                <w:b/>
                <w:bCs/>
              </w:rPr>
            </w:pPr>
            <w:r w:rsidRPr="006874BC">
              <w:rPr>
                <w:rFonts w:ascii="Calibri" w:hAnsi="Calibri" w:cs="Calibri"/>
                <w:b/>
                <w:bCs/>
                <w:sz w:val="22"/>
                <w:szCs w:val="22"/>
              </w:rPr>
              <w:t>UEF 3.1.1 (O/P)</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rPr>
                <w:rFonts w:ascii="Calibri" w:hAnsi="Calibri" w:cs="Calibri"/>
              </w:rPr>
            </w:pPr>
            <w:r w:rsidRPr="006874BC">
              <w:rPr>
                <w:rFonts w:ascii="Calibri" w:hAnsi="Calibri" w:cs="Calibri"/>
                <w:b/>
                <w:bCs/>
                <w:sz w:val="22"/>
                <w:szCs w:val="22"/>
              </w:rPr>
              <w:t>Matière 1 :</w:t>
            </w:r>
            <w:r w:rsidRPr="006874BC">
              <w:rPr>
                <w:rFonts w:ascii="Calibri" w:hAnsi="Calibri" w:cs="Calibri"/>
                <w:sz w:val="22"/>
                <w:szCs w:val="22"/>
              </w:rPr>
              <w:t xml:space="preserve"> Alimentation et Rationnement</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67h30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3h00</w:t>
            </w: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1h30</w:t>
            </w: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67h30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3</w:t>
            </w: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6</w:t>
            </w: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x</w:t>
            </w: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46023" w:rsidP="00617ACA">
            <w:pPr>
              <w:jc w:val="center"/>
              <w:rPr>
                <w:rFonts w:ascii="Calibri" w:hAnsi="Calibri" w:cs="Calibri"/>
                <w:bCs/>
              </w:rPr>
            </w:pPr>
            <w:r w:rsidRPr="006874BC">
              <w:rPr>
                <w:rFonts w:ascii="Calibri" w:hAnsi="Calibri" w:cs="Calibri"/>
                <w:bCs/>
                <w:sz w:val="22"/>
                <w:szCs w:val="22"/>
              </w:rPr>
              <w:t>X</w:t>
            </w: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rPr>
                <w:rFonts w:ascii="Calibri" w:hAnsi="Calibri" w:cs="Calibri"/>
              </w:rPr>
            </w:pPr>
            <w:r w:rsidRPr="006874BC">
              <w:rPr>
                <w:rFonts w:ascii="Calibri" w:hAnsi="Calibri" w:cs="Calibri"/>
                <w:b/>
                <w:bCs/>
                <w:sz w:val="22"/>
                <w:szCs w:val="22"/>
              </w:rPr>
              <w:t>Matière 2 :</w:t>
            </w:r>
            <w:r w:rsidRPr="006874BC">
              <w:rPr>
                <w:rFonts w:ascii="Calibri" w:hAnsi="Calibri" w:cs="Calibri"/>
                <w:sz w:val="22"/>
                <w:szCs w:val="22"/>
              </w:rPr>
              <w:t xml:space="preserve"> Physiologie de la reproduction</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67h30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1h30</w:t>
            </w: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1h30</w:t>
            </w: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1h30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67h30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3</w:t>
            </w: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6</w:t>
            </w: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x</w:t>
            </w: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46023" w:rsidP="00617ACA">
            <w:pPr>
              <w:jc w:val="center"/>
              <w:rPr>
                <w:rFonts w:ascii="Calibri" w:hAnsi="Calibri" w:cs="Calibri"/>
                <w:bCs/>
              </w:rPr>
            </w:pPr>
            <w:r w:rsidRPr="006874BC">
              <w:rPr>
                <w:rFonts w:ascii="Calibri" w:hAnsi="Calibri" w:cs="Calibri"/>
                <w:bCs/>
                <w:sz w:val="22"/>
                <w:szCs w:val="22"/>
              </w:rPr>
              <w:t>X</w:t>
            </w: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rPr>
                <w:rFonts w:ascii="Calibri" w:hAnsi="Calibri" w:cs="Calibri"/>
                <w:b/>
                <w:bCs/>
              </w:rPr>
            </w:pPr>
            <w:r w:rsidRPr="006874BC">
              <w:rPr>
                <w:rFonts w:ascii="Calibri" w:hAnsi="Calibri" w:cs="Calibri"/>
                <w:b/>
                <w:bCs/>
                <w:sz w:val="22"/>
                <w:szCs w:val="22"/>
              </w:rPr>
              <w:t>UEF 3.1.2 (O/P)</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rPr>
                <w:rFonts w:ascii="Calibri" w:hAnsi="Calibri" w:cs="Calibri"/>
              </w:rPr>
            </w:pPr>
            <w:r w:rsidRPr="006874BC">
              <w:rPr>
                <w:rFonts w:ascii="Calibri" w:hAnsi="Calibri" w:cs="Calibri"/>
                <w:b/>
                <w:bCs/>
                <w:sz w:val="22"/>
                <w:szCs w:val="22"/>
              </w:rPr>
              <w:t>Matière 1 :</w:t>
            </w:r>
            <w:r w:rsidRPr="006874BC">
              <w:rPr>
                <w:rFonts w:ascii="Calibri" w:hAnsi="Calibri" w:cs="Calibri"/>
                <w:sz w:val="22"/>
                <w:szCs w:val="22"/>
              </w:rPr>
              <w:t xml:space="preserve"> Sélection et Amélioration Génétique</w:t>
            </w:r>
            <w:r w:rsidRPr="006874BC">
              <w:rPr>
                <w:sz w:val="22"/>
                <w:szCs w:val="22"/>
              </w:rPr>
              <w:t> </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90h00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olor w:val="FF0000"/>
              </w:rPr>
            </w:pPr>
            <w:r w:rsidRPr="006874BC">
              <w:rPr>
                <w:rFonts w:ascii="Calibri" w:hAnsi="Calibri"/>
                <w:sz w:val="22"/>
                <w:szCs w:val="22"/>
              </w:rPr>
              <w:t>3h00</w:t>
            </w: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olor w:val="FF0000"/>
              </w:rPr>
            </w:pPr>
            <w:r w:rsidRPr="006874BC">
              <w:rPr>
                <w:rFonts w:ascii="Calibri" w:hAnsi="Calibri"/>
                <w:sz w:val="22"/>
                <w:szCs w:val="22"/>
              </w:rPr>
              <w:t>1h30*</w:t>
            </w: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1h30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rPr>
            </w:pPr>
            <w:r w:rsidRPr="006874BC">
              <w:rPr>
                <w:rFonts w:ascii="Calibri" w:hAnsi="Calibri"/>
                <w:sz w:val="22"/>
                <w:szCs w:val="22"/>
              </w:rPr>
              <w:t>90h00</w:t>
            </w: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4</w:t>
            </w: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8</w:t>
            </w: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x</w:t>
            </w: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46023" w:rsidP="00617ACA">
            <w:pPr>
              <w:jc w:val="center"/>
              <w:rPr>
                <w:rFonts w:ascii="Calibri" w:hAnsi="Calibri" w:cs="Calibri"/>
                <w:bCs/>
              </w:rPr>
            </w:pPr>
            <w:r w:rsidRPr="006874BC">
              <w:rPr>
                <w:rFonts w:ascii="Calibri" w:hAnsi="Calibri" w:cs="Calibri"/>
                <w:bCs/>
                <w:sz w:val="22"/>
                <w:szCs w:val="22"/>
              </w:rPr>
              <w:t>X</w:t>
            </w: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
                <w:bCs/>
              </w:rPr>
            </w:pPr>
            <w:r w:rsidRPr="006874BC">
              <w:rPr>
                <w:rFonts w:ascii="Calibri" w:hAnsi="Calibri" w:cs="Calibri"/>
                <w:b/>
                <w:bCs/>
                <w:sz w:val="22"/>
                <w:szCs w:val="22"/>
              </w:rPr>
              <w:t>UE méthodologie</w:t>
            </w:r>
          </w:p>
        </w:tc>
        <w:tc>
          <w:tcPr>
            <w:tcW w:w="5279"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r w:rsidRPr="0052630E">
              <w:rPr>
                <w:rFonts w:ascii="Calibri" w:hAnsi="Calibri" w:cs="Calibri"/>
                <w:b/>
                <w:bCs/>
                <w:sz w:val="22"/>
                <w:szCs w:val="22"/>
              </w:rPr>
              <w:t>UEM1(O/P)</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Arial"/>
                <w:b/>
                <w:bCs/>
                <w:color w:val="FF0000"/>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color w:val="FF0000"/>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
                <w:color w:val="FF0000"/>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r>
      <w:tr w:rsidR="008D0F4C"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8D0F4C" w:rsidRPr="0052630E" w:rsidRDefault="008D0F4C" w:rsidP="008D0F4C">
            <w:pPr>
              <w:rPr>
                <w:rFonts w:ascii="Calibri" w:hAnsi="Calibri" w:cs="Calibri"/>
              </w:rPr>
            </w:pPr>
            <w:r w:rsidRPr="0052630E">
              <w:rPr>
                <w:rFonts w:ascii="Calibri" w:hAnsi="Calibri" w:cs="Calibri"/>
                <w:sz w:val="22"/>
                <w:szCs w:val="22"/>
              </w:rPr>
              <w:t xml:space="preserve">    </w:t>
            </w:r>
            <w:r w:rsidRPr="00FB7DFB">
              <w:rPr>
                <w:rFonts w:ascii="Calibri" w:hAnsi="Calibri" w:cs="Calibri"/>
                <w:b/>
                <w:bCs/>
                <w:sz w:val="22"/>
                <w:szCs w:val="22"/>
              </w:rPr>
              <w:t>Matière 1</w:t>
            </w:r>
            <w:r w:rsidR="00FB7DFB">
              <w:rPr>
                <w:rFonts w:ascii="Calibri" w:hAnsi="Calibri" w:cs="Calibri"/>
                <w:b/>
                <w:bCs/>
                <w:sz w:val="22"/>
                <w:szCs w:val="22"/>
              </w:rPr>
              <w:t> :</w:t>
            </w:r>
            <w:r w:rsidRPr="0052630E">
              <w:rPr>
                <w:rFonts w:ascii="Calibri" w:hAnsi="Calibri" w:cs="Arial"/>
                <w:sz w:val="22"/>
                <w:szCs w:val="22"/>
              </w:rPr>
              <w:t xml:space="preserve"> </w:t>
            </w:r>
            <w:r w:rsidR="00530402" w:rsidRPr="00AD5C54">
              <w:rPr>
                <w:rFonts w:ascii="Calibri" w:hAnsi="Calibri" w:cs="Arial"/>
                <w:color w:val="000000"/>
                <w:sz w:val="22"/>
                <w:szCs w:val="22"/>
              </w:rPr>
              <w:t>Expérimentation animale</w:t>
            </w:r>
          </w:p>
        </w:tc>
        <w:tc>
          <w:tcPr>
            <w:tcW w:w="1125" w:type="dxa"/>
            <w:tcBorders>
              <w:top w:val="single" w:sz="4" w:space="0" w:color="auto"/>
              <w:left w:val="single" w:sz="4" w:space="0" w:color="auto"/>
              <w:bottom w:val="single" w:sz="4" w:space="0" w:color="auto"/>
              <w:right w:val="single" w:sz="4" w:space="0" w:color="auto"/>
            </w:tcBorders>
            <w:vAlign w:val="center"/>
          </w:tcPr>
          <w:p w:rsidR="008D0F4C" w:rsidRPr="00AD5C54" w:rsidRDefault="00C26AE7" w:rsidP="008D0F4C">
            <w:pPr>
              <w:jc w:val="center"/>
              <w:rPr>
                <w:rFonts w:ascii="Calibri" w:hAnsi="Calibri" w:cs="Arial"/>
                <w:bCs/>
                <w:color w:val="000000"/>
                <w:sz w:val="22"/>
                <w:szCs w:val="22"/>
              </w:rPr>
            </w:pPr>
            <w:r w:rsidRPr="00AD5C54">
              <w:rPr>
                <w:rFonts w:ascii="Calibri" w:hAnsi="Calibri" w:cs="Arial"/>
                <w:bCs/>
                <w:color w:val="000000"/>
                <w:sz w:val="22"/>
                <w:szCs w:val="22"/>
              </w:rPr>
              <w:t>45h00</w:t>
            </w:r>
          </w:p>
        </w:tc>
        <w:tc>
          <w:tcPr>
            <w:tcW w:w="1108" w:type="dxa"/>
            <w:tcBorders>
              <w:top w:val="single" w:sz="4" w:space="0" w:color="auto"/>
              <w:left w:val="single" w:sz="4" w:space="0" w:color="auto"/>
              <w:bottom w:val="single" w:sz="4" w:space="0" w:color="auto"/>
              <w:right w:val="single" w:sz="4" w:space="0" w:color="auto"/>
            </w:tcBorders>
            <w:vAlign w:val="center"/>
          </w:tcPr>
          <w:p w:rsidR="008D0F4C" w:rsidRPr="00AD5C54" w:rsidRDefault="00C26AE7" w:rsidP="008D0F4C">
            <w:pPr>
              <w:jc w:val="center"/>
              <w:rPr>
                <w:rFonts w:ascii="Calibri" w:hAnsi="Calibri" w:cs="Arial"/>
                <w:color w:val="000000"/>
                <w:sz w:val="22"/>
                <w:szCs w:val="22"/>
              </w:rPr>
            </w:pPr>
            <w:r w:rsidRPr="00AD5C54">
              <w:rPr>
                <w:rFonts w:ascii="Calibri" w:hAnsi="Calibri" w:cs="Arial"/>
                <w:color w:val="000000"/>
                <w:sz w:val="22"/>
                <w:szCs w:val="22"/>
              </w:rPr>
              <w:t>1</w:t>
            </w:r>
            <w:r w:rsidR="008D0F4C" w:rsidRPr="00AD5C54">
              <w:rPr>
                <w:rFonts w:ascii="Calibri" w:hAnsi="Calibri" w:cs="Arial"/>
                <w:color w:val="000000"/>
                <w:sz w:val="22"/>
                <w:szCs w:val="22"/>
              </w:rPr>
              <w:t>h</w:t>
            </w:r>
            <w:r w:rsidRPr="00AD5C54">
              <w:rPr>
                <w:rFonts w:ascii="Calibri" w:hAnsi="Calibri" w:cs="Arial"/>
                <w:color w:val="000000"/>
                <w:sz w:val="22"/>
                <w:szCs w:val="22"/>
              </w:rPr>
              <w:t>30</w:t>
            </w:r>
          </w:p>
        </w:tc>
        <w:tc>
          <w:tcPr>
            <w:tcW w:w="969" w:type="dxa"/>
            <w:tcBorders>
              <w:top w:val="single" w:sz="4" w:space="0" w:color="auto"/>
              <w:left w:val="single" w:sz="4" w:space="0" w:color="auto"/>
              <w:bottom w:val="single" w:sz="4" w:space="0" w:color="auto"/>
              <w:right w:val="single" w:sz="4" w:space="0" w:color="auto"/>
            </w:tcBorders>
            <w:vAlign w:val="center"/>
          </w:tcPr>
          <w:p w:rsidR="008D0F4C" w:rsidRPr="00AD5C54" w:rsidRDefault="008D0F4C" w:rsidP="008D0F4C">
            <w:pPr>
              <w:jc w:val="center"/>
              <w:rPr>
                <w:rFonts w:ascii="Calibri" w:hAnsi="Calibri" w:cs="Arial"/>
                <w:bCs/>
                <w:color w:val="000000"/>
                <w:sz w:val="22"/>
                <w:szCs w:val="22"/>
              </w:rPr>
            </w:pPr>
            <w:r w:rsidRPr="00AD5C54">
              <w:rPr>
                <w:rFonts w:ascii="Calibri" w:hAnsi="Calibri" w:cs="Arial"/>
                <w:bCs/>
                <w:color w:val="000000"/>
                <w:sz w:val="22"/>
                <w:szCs w:val="22"/>
              </w:rPr>
              <w:t>-</w:t>
            </w:r>
          </w:p>
        </w:tc>
        <w:tc>
          <w:tcPr>
            <w:tcW w:w="969" w:type="dxa"/>
            <w:tcBorders>
              <w:top w:val="single" w:sz="4" w:space="0" w:color="auto"/>
              <w:left w:val="single" w:sz="4" w:space="0" w:color="auto"/>
              <w:bottom w:val="single" w:sz="4" w:space="0" w:color="auto"/>
              <w:right w:val="single" w:sz="4" w:space="0" w:color="auto"/>
            </w:tcBorders>
            <w:vAlign w:val="center"/>
          </w:tcPr>
          <w:p w:rsidR="008D0F4C" w:rsidRPr="00AD5C54" w:rsidRDefault="008D0F4C" w:rsidP="008D0F4C">
            <w:pPr>
              <w:jc w:val="center"/>
              <w:rPr>
                <w:rFonts w:ascii="Calibri" w:hAnsi="Calibri" w:cs="Arial"/>
                <w:bCs/>
                <w:color w:val="000000"/>
                <w:sz w:val="22"/>
                <w:szCs w:val="22"/>
              </w:rPr>
            </w:pPr>
            <w:r w:rsidRPr="00AD5C54">
              <w:rPr>
                <w:rFonts w:ascii="Calibri" w:hAnsi="Calibri" w:cs="Arial"/>
                <w:bCs/>
                <w:color w:val="000000"/>
                <w:sz w:val="22"/>
                <w:szCs w:val="22"/>
              </w:rPr>
              <w:t>1h30</w:t>
            </w:r>
          </w:p>
        </w:tc>
        <w:tc>
          <w:tcPr>
            <w:tcW w:w="1108" w:type="dxa"/>
            <w:tcBorders>
              <w:top w:val="single" w:sz="4" w:space="0" w:color="auto"/>
              <w:left w:val="single" w:sz="4" w:space="0" w:color="auto"/>
              <w:bottom w:val="single" w:sz="4" w:space="0" w:color="auto"/>
              <w:right w:val="single" w:sz="4" w:space="0" w:color="auto"/>
            </w:tcBorders>
            <w:vAlign w:val="center"/>
          </w:tcPr>
          <w:p w:rsidR="008D0F4C" w:rsidRPr="00AD5C54" w:rsidRDefault="00C26AE7" w:rsidP="008D0F4C">
            <w:pPr>
              <w:jc w:val="center"/>
              <w:rPr>
                <w:rFonts w:ascii="Calibri" w:hAnsi="Calibri" w:cs="Arial"/>
                <w:bCs/>
                <w:color w:val="000000"/>
                <w:sz w:val="22"/>
                <w:szCs w:val="22"/>
              </w:rPr>
            </w:pPr>
            <w:r w:rsidRPr="00AD5C54">
              <w:rPr>
                <w:rFonts w:ascii="Calibri" w:hAnsi="Calibri" w:cs="Arial"/>
                <w:bCs/>
                <w:color w:val="000000"/>
                <w:sz w:val="22"/>
                <w:szCs w:val="22"/>
              </w:rPr>
              <w:t>45</w:t>
            </w:r>
            <w:r w:rsidR="008D0F4C" w:rsidRPr="00AD5C54">
              <w:rPr>
                <w:rFonts w:ascii="Calibri" w:hAnsi="Calibri" w:cs="Arial"/>
                <w:bCs/>
                <w:color w:val="000000"/>
                <w:sz w:val="22"/>
                <w:szCs w:val="22"/>
              </w:rPr>
              <w:t>h</w:t>
            </w:r>
            <w:r w:rsidRPr="00AD5C54">
              <w:rPr>
                <w:rFonts w:ascii="Calibri" w:hAnsi="Calibri" w:cs="Arial"/>
                <w:bCs/>
                <w:color w:val="000000"/>
                <w:sz w:val="22"/>
                <w:szCs w:val="22"/>
              </w:rPr>
              <w:t>00</w:t>
            </w:r>
          </w:p>
        </w:tc>
        <w:tc>
          <w:tcPr>
            <w:tcW w:w="1108" w:type="dxa"/>
            <w:tcBorders>
              <w:top w:val="single" w:sz="4" w:space="0" w:color="auto"/>
              <w:left w:val="single" w:sz="4" w:space="0" w:color="auto"/>
              <w:bottom w:val="single" w:sz="4" w:space="0" w:color="auto"/>
              <w:right w:val="single" w:sz="4" w:space="0" w:color="auto"/>
            </w:tcBorders>
            <w:vAlign w:val="center"/>
          </w:tcPr>
          <w:p w:rsidR="008D0F4C" w:rsidRPr="00AD5C54" w:rsidRDefault="008D0F4C" w:rsidP="008D0F4C">
            <w:pPr>
              <w:jc w:val="center"/>
              <w:rPr>
                <w:rFonts w:ascii="Calibri" w:hAnsi="Calibri" w:cs="Arial"/>
                <w:bCs/>
                <w:color w:val="000000"/>
                <w:sz w:val="22"/>
                <w:szCs w:val="22"/>
              </w:rPr>
            </w:pPr>
            <w:r w:rsidRPr="00AD5C54">
              <w:rPr>
                <w:rFonts w:ascii="Calibri" w:hAnsi="Calibri" w:cs="Arial"/>
                <w:bCs/>
                <w:color w:val="000000"/>
                <w:sz w:val="22"/>
                <w:szCs w:val="22"/>
              </w:rPr>
              <w:t xml:space="preserve">  2</w:t>
            </w:r>
          </w:p>
        </w:tc>
        <w:tc>
          <w:tcPr>
            <w:tcW w:w="1246" w:type="dxa"/>
            <w:tcBorders>
              <w:top w:val="single" w:sz="4" w:space="0" w:color="auto"/>
              <w:left w:val="single" w:sz="4" w:space="0" w:color="auto"/>
              <w:bottom w:val="single" w:sz="4" w:space="0" w:color="auto"/>
              <w:right w:val="single" w:sz="4" w:space="0" w:color="auto"/>
            </w:tcBorders>
          </w:tcPr>
          <w:p w:rsidR="008D0F4C" w:rsidRPr="00AD5C54" w:rsidRDefault="008D0F4C" w:rsidP="008D0F4C">
            <w:pPr>
              <w:jc w:val="center"/>
              <w:rPr>
                <w:rFonts w:ascii="Calibri" w:hAnsi="Calibri" w:cs="Arial"/>
                <w:color w:val="000000"/>
                <w:sz w:val="22"/>
                <w:szCs w:val="22"/>
              </w:rPr>
            </w:pPr>
            <w:r w:rsidRPr="00AD5C54">
              <w:rPr>
                <w:rFonts w:ascii="Calibri" w:hAnsi="Calibri" w:cs="Arial"/>
                <w:color w:val="000000"/>
                <w:sz w:val="22"/>
                <w:szCs w:val="22"/>
              </w:rPr>
              <w:t xml:space="preserve">  4</w:t>
            </w:r>
          </w:p>
        </w:tc>
        <w:tc>
          <w:tcPr>
            <w:tcW w:w="1523" w:type="dxa"/>
            <w:tcBorders>
              <w:top w:val="single" w:sz="4" w:space="0" w:color="auto"/>
              <w:left w:val="single" w:sz="4" w:space="0" w:color="auto"/>
              <w:bottom w:val="single" w:sz="4" w:space="0" w:color="auto"/>
              <w:right w:val="single" w:sz="4" w:space="0" w:color="auto"/>
            </w:tcBorders>
            <w:vAlign w:val="center"/>
          </w:tcPr>
          <w:p w:rsidR="008D0F4C" w:rsidRPr="006874BC" w:rsidRDefault="008D0F4C" w:rsidP="008D0F4C">
            <w:pPr>
              <w:jc w:val="center"/>
              <w:rPr>
                <w:rFonts w:ascii="Calibri" w:hAnsi="Calibri" w:cs="Calibri"/>
                <w:bCs/>
              </w:rPr>
            </w:pPr>
            <w:r w:rsidRPr="006874BC">
              <w:rPr>
                <w:rFonts w:ascii="Calibri" w:hAnsi="Calibri" w:cs="Calibri"/>
                <w:bCs/>
                <w:sz w:val="22"/>
                <w:szCs w:val="22"/>
              </w:rPr>
              <w:t>x</w:t>
            </w:r>
          </w:p>
        </w:tc>
        <w:tc>
          <w:tcPr>
            <w:tcW w:w="1523" w:type="dxa"/>
            <w:tcBorders>
              <w:top w:val="single" w:sz="4" w:space="0" w:color="auto"/>
              <w:left w:val="single" w:sz="4" w:space="0" w:color="auto"/>
              <w:bottom w:val="single" w:sz="4" w:space="0" w:color="auto"/>
              <w:right w:val="single" w:sz="4" w:space="0" w:color="auto"/>
            </w:tcBorders>
            <w:vAlign w:val="center"/>
          </w:tcPr>
          <w:p w:rsidR="008D0F4C" w:rsidRPr="006874BC" w:rsidRDefault="00646023" w:rsidP="008D0F4C">
            <w:pPr>
              <w:jc w:val="center"/>
              <w:rPr>
                <w:rFonts w:ascii="Calibri" w:hAnsi="Calibri" w:cs="Calibri"/>
                <w:bCs/>
              </w:rPr>
            </w:pPr>
            <w:r w:rsidRPr="006874BC">
              <w:rPr>
                <w:rFonts w:ascii="Calibri" w:hAnsi="Calibri" w:cs="Calibri"/>
                <w:bCs/>
                <w:sz w:val="22"/>
                <w:szCs w:val="22"/>
              </w:rPr>
              <w:t>X</w:t>
            </w: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r w:rsidRPr="0052630E">
              <w:rPr>
                <w:rFonts w:ascii="Calibri" w:hAnsi="Calibri" w:cs="Calibri"/>
                <w:sz w:val="22"/>
                <w:szCs w:val="22"/>
              </w:rPr>
              <w:t xml:space="preserve">    </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sz w:val="22"/>
                <w:szCs w:val="22"/>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
                <w:bCs/>
              </w:rPr>
            </w:pPr>
            <w:r w:rsidRPr="0052630E">
              <w:rPr>
                <w:rFonts w:ascii="Calibri" w:hAnsi="Calibri" w:cs="Calibri"/>
                <w:b/>
                <w:bCs/>
                <w:sz w:val="22"/>
                <w:szCs w:val="22"/>
              </w:rPr>
              <w:t>UE découverte</w:t>
            </w:r>
          </w:p>
        </w:tc>
        <w:tc>
          <w:tcPr>
            <w:tcW w:w="5279"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AD5C54" w:rsidRDefault="00617ACA" w:rsidP="00617ACA">
            <w:pPr>
              <w:jc w:val="center"/>
              <w:rPr>
                <w:rFonts w:ascii="Calibri" w:hAnsi="Calibri" w:cs="Calibri"/>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AD5C54" w:rsidRDefault="00617ACA" w:rsidP="00617ACA">
            <w:pPr>
              <w:jc w:val="center"/>
              <w:rPr>
                <w:rFonts w:ascii="Calibri" w:hAnsi="Calibri" w:cs="Calibri"/>
                <w:bCs/>
                <w:color w:val="000000"/>
                <w:sz w:val="22"/>
                <w:szCs w:val="22"/>
              </w:rPr>
            </w:pPr>
          </w:p>
        </w:tc>
        <w:tc>
          <w:tcPr>
            <w:tcW w:w="1246"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AD5C54" w:rsidRDefault="00617ACA" w:rsidP="00617ACA">
            <w:pPr>
              <w:jc w:val="center"/>
              <w:rPr>
                <w:rFonts w:ascii="Calibri" w:hAnsi="Calibri" w:cs="Calibri"/>
                <w:bCs/>
                <w:color w:val="000000"/>
                <w:sz w:val="22"/>
                <w:szCs w:val="22"/>
              </w:rPr>
            </w:pP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r w:rsidRPr="0052630E">
              <w:rPr>
                <w:rFonts w:ascii="Calibri" w:hAnsi="Calibri" w:cs="Calibri"/>
                <w:b/>
                <w:bCs/>
                <w:sz w:val="22"/>
                <w:szCs w:val="22"/>
              </w:rPr>
              <w:t>UED1(O/P)</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sz w:val="22"/>
                <w:szCs w:val="22"/>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rPr>
                <w:rFonts w:ascii="Calibri" w:hAnsi="Calibri" w:cs="Arial"/>
                <w:b/>
                <w:bCs/>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sz w:val="22"/>
                <w:szCs w:val="22"/>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sz w:val="22"/>
                <w:szCs w:val="22"/>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sz w:val="22"/>
                <w:szCs w:val="22"/>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r>
      <w:tr w:rsidR="00C26AE7"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C26AE7" w:rsidRPr="0052630E" w:rsidRDefault="00C26AE7" w:rsidP="00C26AE7">
            <w:pPr>
              <w:rPr>
                <w:rFonts w:ascii="Calibri" w:hAnsi="Calibri" w:cs="Calibri"/>
              </w:rPr>
            </w:pPr>
            <w:r w:rsidRPr="0052630E">
              <w:rPr>
                <w:rFonts w:ascii="Calibri" w:hAnsi="Calibri" w:cs="Calibri"/>
                <w:sz w:val="22"/>
                <w:szCs w:val="22"/>
              </w:rPr>
              <w:t xml:space="preserve">    </w:t>
            </w:r>
            <w:r w:rsidRPr="00FB7DFB">
              <w:rPr>
                <w:rFonts w:ascii="Calibri" w:hAnsi="Calibri" w:cs="Calibri"/>
                <w:b/>
                <w:bCs/>
                <w:sz w:val="22"/>
                <w:szCs w:val="22"/>
              </w:rPr>
              <w:t>Matière 1</w:t>
            </w:r>
            <w:r w:rsidR="00FB7DFB">
              <w:rPr>
                <w:rFonts w:ascii="Calibri" w:hAnsi="Calibri" w:cs="Arial"/>
                <w:sz w:val="22"/>
                <w:szCs w:val="22"/>
              </w:rPr>
              <w:t xml:space="preserve"> : </w:t>
            </w:r>
            <w:r w:rsidRPr="0052630E">
              <w:rPr>
                <w:rFonts w:ascii="Calibri" w:hAnsi="Calibri" w:cs="Arial"/>
                <w:sz w:val="22"/>
                <w:szCs w:val="22"/>
              </w:rPr>
              <w:t>Pathologies en élevage</w:t>
            </w:r>
          </w:p>
        </w:tc>
        <w:tc>
          <w:tcPr>
            <w:tcW w:w="1125" w:type="dxa"/>
            <w:tcBorders>
              <w:top w:val="single" w:sz="4" w:space="0" w:color="auto"/>
              <w:left w:val="single" w:sz="4" w:space="0" w:color="auto"/>
              <w:bottom w:val="single" w:sz="4" w:space="0" w:color="auto"/>
              <w:right w:val="single" w:sz="4" w:space="0" w:color="auto"/>
            </w:tcBorders>
            <w:vAlign w:val="center"/>
          </w:tcPr>
          <w:p w:rsidR="00C26AE7" w:rsidRPr="00AD5C54" w:rsidRDefault="00C26AE7" w:rsidP="00C26AE7">
            <w:pPr>
              <w:jc w:val="center"/>
              <w:rPr>
                <w:rFonts w:ascii="Calibri" w:hAnsi="Calibri" w:cs="Arial"/>
                <w:bCs/>
                <w:color w:val="000000"/>
                <w:sz w:val="22"/>
                <w:szCs w:val="22"/>
              </w:rPr>
            </w:pPr>
            <w:r w:rsidRPr="00AD5C54">
              <w:rPr>
                <w:rFonts w:ascii="Calibri" w:hAnsi="Calibri" w:cs="Arial"/>
                <w:bCs/>
                <w:color w:val="000000"/>
                <w:sz w:val="22"/>
                <w:szCs w:val="22"/>
              </w:rPr>
              <w:t>45h00</w:t>
            </w:r>
          </w:p>
        </w:tc>
        <w:tc>
          <w:tcPr>
            <w:tcW w:w="1108" w:type="dxa"/>
            <w:tcBorders>
              <w:top w:val="single" w:sz="4" w:space="0" w:color="auto"/>
              <w:left w:val="single" w:sz="4" w:space="0" w:color="auto"/>
              <w:bottom w:val="single" w:sz="4" w:space="0" w:color="auto"/>
              <w:right w:val="single" w:sz="4" w:space="0" w:color="auto"/>
            </w:tcBorders>
            <w:vAlign w:val="center"/>
          </w:tcPr>
          <w:p w:rsidR="00C26AE7" w:rsidRPr="00AD5C54" w:rsidRDefault="00C26AE7" w:rsidP="00C26AE7">
            <w:pPr>
              <w:jc w:val="center"/>
              <w:rPr>
                <w:rFonts w:ascii="Calibri" w:hAnsi="Calibri" w:cs="Arial"/>
                <w:color w:val="000000"/>
                <w:sz w:val="22"/>
                <w:szCs w:val="22"/>
              </w:rPr>
            </w:pPr>
            <w:r w:rsidRPr="00AD5C54">
              <w:rPr>
                <w:rFonts w:ascii="Calibri" w:hAnsi="Calibri" w:cs="Arial"/>
                <w:color w:val="000000"/>
                <w:sz w:val="22"/>
                <w:szCs w:val="22"/>
              </w:rPr>
              <w:t>1h30</w:t>
            </w:r>
          </w:p>
        </w:tc>
        <w:tc>
          <w:tcPr>
            <w:tcW w:w="969" w:type="dxa"/>
            <w:tcBorders>
              <w:top w:val="single" w:sz="4" w:space="0" w:color="auto"/>
              <w:left w:val="single" w:sz="4" w:space="0" w:color="auto"/>
              <w:bottom w:val="single" w:sz="4" w:space="0" w:color="auto"/>
              <w:right w:val="single" w:sz="4" w:space="0" w:color="auto"/>
            </w:tcBorders>
            <w:vAlign w:val="center"/>
          </w:tcPr>
          <w:p w:rsidR="00C26AE7" w:rsidRPr="00AD5C54" w:rsidRDefault="00DD2E1D" w:rsidP="00C26AE7">
            <w:pPr>
              <w:jc w:val="center"/>
              <w:rPr>
                <w:rFonts w:ascii="Calibri" w:hAnsi="Calibri" w:cs="Arial"/>
                <w:bCs/>
                <w:color w:val="000000"/>
                <w:sz w:val="22"/>
                <w:szCs w:val="22"/>
              </w:rPr>
            </w:pPr>
            <w:r w:rsidRPr="00AD5C54">
              <w:rPr>
                <w:rFonts w:ascii="Calibri" w:hAnsi="Calibri" w:cs="Arial"/>
                <w:bCs/>
                <w:color w:val="000000"/>
                <w:sz w:val="22"/>
                <w:szCs w:val="22"/>
              </w:rPr>
              <w:t>-</w:t>
            </w:r>
          </w:p>
        </w:tc>
        <w:tc>
          <w:tcPr>
            <w:tcW w:w="969" w:type="dxa"/>
            <w:tcBorders>
              <w:top w:val="single" w:sz="4" w:space="0" w:color="auto"/>
              <w:left w:val="single" w:sz="4" w:space="0" w:color="auto"/>
              <w:bottom w:val="single" w:sz="4" w:space="0" w:color="auto"/>
              <w:right w:val="single" w:sz="4" w:space="0" w:color="auto"/>
            </w:tcBorders>
            <w:vAlign w:val="center"/>
          </w:tcPr>
          <w:p w:rsidR="00C26AE7" w:rsidRPr="00AD5C54" w:rsidRDefault="00C26AE7" w:rsidP="00C26AE7">
            <w:pPr>
              <w:jc w:val="center"/>
              <w:rPr>
                <w:rFonts w:ascii="Calibri" w:hAnsi="Calibri" w:cs="Arial"/>
                <w:bCs/>
                <w:color w:val="000000"/>
                <w:sz w:val="22"/>
                <w:szCs w:val="22"/>
              </w:rPr>
            </w:pPr>
            <w:r w:rsidRPr="00AD5C54">
              <w:rPr>
                <w:rFonts w:ascii="Calibri" w:hAnsi="Calibri" w:cs="Arial"/>
                <w:bCs/>
                <w:color w:val="000000"/>
                <w:sz w:val="22"/>
                <w:szCs w:val="22"/>
              </w:rPr>
              <w:t>1h30</w:t>
            </w:r>
          </w:p>
        </w:tc>
        <w:tc>
          <w:tcPr>
            <w:tcW w:w="1108" w:type="dxa"/>
            <w:tcBorders>
              <w:top w:val="single" w:sz="4" w:space="0" w:color="auto"/>
              <w:left w:val="single" w:sz="4" w:space="0" w:color="auto"/>
              <w:bottom w:val="single" w:sz="4" w:space="0" w:color="auto"/>
              <w:right w:val="single" w:sz="4" w:space="0" w:color="auto"/>
            </w:tcBorders>
            <w:vAlign w:val="center"/>
          </w:tcPr>
          <w:p w:rsidR="00C26AE7" w:rsidRPr="00AD5C54" w:rsidRDefault="00C26AE7" w:rsidP="00C26AE7">
            <w:pPr>
              <w:jc w:val="center"/>
              <w:rPr>
                <w:rFonts w:ascii="Calibri" w:hAnsi="Calibri" w:cs="Arial"/>
                <w:bCs/>
                <w:color w:val="000000"/>
                <w:sz w:val="22"/>
                <w:szCs w:val="22"/>
              </w:rPr>
            </w:pPr>
            <w:r w:rsidRPr="00AD5C54">
              <w:rPr>
                <w:rFonts w:ascii="Calibri" w:hAnsi="Calibri" w:cs="Arial"/>
                <w:bCs/>
                <w:color w:val="000000"/>
                <w:sz w:val="22"/>
                <w:szCs w:val="22"/>
              </w:rPr>
              <w:t>45h00</w:t>
            </w:r>
          </w:p>
        </w:tc>
        <w:tc>
          <w:tcPr>
            <w:tcW w:w="1108" w:type="dxa"/>
            <w:tcBorders>
              <w:top w:val="single" w:sz="4" w:space="0" w:color="auto"/>
              <w:left w:val="single" w:sz="4" w:space="0" w:color="auto"/>
              <w:bottom w:val="single" w:sz="4" w:space="0" w:color="auto"/>
              <w:right w:val="single" w:sz="4" w:space="0" w:color="auto"/>
            </w:tcBorders>
            <w:vAlign w:val="center"/>
          </w:tcPr>
          <w:p w:rsidR="00C26AE7" w:rsidRPr="00AD5C54" w:rsidRDefault="00C26AE7" w:rsidP="00C26AE7">
            <w:pPr>
              <w:jc w:val="center"/>
              <w:rPr>
                <w:rFonts w:ascii="Calibri" w:hAnsi="Calibri" w:cs="Arial"/>
                <w:bCs/>
                <w:color w:val="000000"/>
                <w:sz w:val="22"/>
                <w:szCs w:val="22"/>
              </w:rPr>
            </w:pPr>
            <w:r w:rsidRPr="00AD5C54">
              <w:rPr>
                <w:rFonts w:ascii="Calibri" w:hAnsi="Calibri" w:cs="Arial"/>
                <w:bCs/>
                <w:color w:val="000000"/>
                <w:sz w:val="22"/>
                <w:szCs w:val="22"/>
              </w:rPr>
              <w:t xml:space="preserve">  2</w:t>
            </w:r>
          </w:p>
        </w:tc>
        <w:tc>
          <w:tcPr>
            <w:tcW w:w="1246" w:type="dxa"/>
            <w:tcBorders>
              <w:top w:val="single" w:sz="4" w:space="0" w:color="auto"/>
              <w:left w:val="single" w:sz="4" w:space="0" w:color="auto"/>
              <w:bottom w:val="single" w:sz="4" w:space="0" w:color="auto"/>
              <w:right w:val="single" w:sz="4" w:space="0" w:color="auto"/>
            </w:tcBorders>
          </w:tcPr>
          <w:p w:rsidR="00C26AE7" w:rsidRPr="00AD5C54" w:rsidRDefault="00C26AE7" w:rsidP="00C26AE7">
            <w:pPr>
              <w:jc w:val="center"/>
              <w:rPr>
                <w:rFonts w:ascii="Calibri" w:hAnsi="Calibri" w:cs="Arial"/>
                <w:color w:val="000000"/>
                <w:sz w:val="22"/>
                <w:szCs w:val="22"/>
              </w:rPr>
            </w:pPr>
            <w:r w:rsidRPr="00AD5C54">
              <w:rPr>
                <w:rFonts w:ascii="Calibri" w:hAnsi="Calibri" w:cs="Arial"/>
                <w:color w:val="000000"/>
                <w:sz w:val="22"/>
                <w:szCs w:val="22"/>
              </w:rPr>
              <w:t xml:space="preserve">  4</w:t>
            </w:r>
          </w:p>
        </w:tc>
        <w:tc>
          <w:tcPr>
            <w:tcW w:w="1523" w:type="dxa"/>
            <w:tcBorders>
              <w:top w:val="single" w:sz="4" w:space="0" w:color="auto"/>
              <w:left w:val="single" w:sz="4" w:space="0" w:color="auto"/>
              <w:bottom w:val="single" w:sz="4" w:space="0" w:color="auto"/>
              <w:right w:val="single" w:sz="4" w:space="0" w:color="auto"/>
            </w:tcBorders>
            <w:vAlign w:val="center"/>
          </w:tcPr>
          <w:p w:rsidR="00C26AE7" w:rsidRPr="006874BC" w:rsidRDefault="00C26AE7" w:rsidP="00C26AE7">
            <w:pPr>
              <w:jc w:val="center"/>
              <w:rPr>
                <w:rFonts w:ascii="Calibri" w:hAnsi="Calibri" w:cs="Calibri"/>
                <w:bCs/>
              </w:rPr>
            </w:pPr>
            <w:r w:rsidRPr="006874BC">
              <w:rPr>
                <w:rFonts w:ascii="Calibri" w:hAnsi="Calibri" w:cs="Calibri"/>
                <w:bCs/>
                <w:sz w:val="22"/>
                <w:szCs w:val="22"/>
              </w:rPr>
              <w:t>x</w:t>
            </w:r>
          </w:p>
        </w:tc>
        <w:tc>
          <w:tcPr>
            <w:tcW w:w="1523" w:type="dxa"/>
            <w:tcBorders>
              <w:top w:val="single" w:sz="4" w:space="0" w:color="auto"/>
              <w:left w:val="single" w:sz="4" w:space="0" w:color="auto"/>
              <w:bottom w:val="single" w:sz="4" w:space="0" w:color="auto"/>
              <w:right w:val="single" w:sz="4" w:space="0" w:color="auto"/>
            </w:tcBorders>
            <w:vAlign w:val="center"/>
          </w:tcPr>
          <w:p w:rsidR="00C26AE7" w:rsidRPr="006874BC" w:rsidRDefault="00646023" w:rsidP="00C26AE7">
            <w:pPr>
              <w:jc w:val="center"/>
              <w:rPr>
                <w:rFonts w:ascii="Calibri" w:hAnsi="Calibri" w:cs="Calibri"/>
                <w:bCs/>
              </w:rPr>
            </w:pPr>
            <w:r w:rsidRPr="006874BC">
              <w:rPr>
                <w:rFonts w:ascii="Calibri" w:hAnsi="Calibri" w:cs="Calibri"/>
                <w:bCs/>
                <w:sz w:val="22"/>
                <w:szCs w:val="22"/>
              </w:rPr>
              <w:t>X</w:t>
            </w: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
                <w:bCs/>
              </w:rPr>
            </w:pPr>
            <w:r w:rsidRPr="0052630E">
              <w:rPr>
                <w:rFonts w:ascii="Calibri" w:hAnsi="Calibri" w:cs="Calibri"/>
                <w:b/>
                <w:bCs/>
                <w:sz w:val="22"/>
                <w:szCs w:val="22"/>
              </w:rPr>
              <w:t>UE transversale</w:t>
            </w:r>
          </w:p>
        </w:tc>
        <w:tc>
          <w:tcPr>
            <w:tcW w:w="5279"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52630E" w:rsidRDefault="00617ACA" w:rsidP="00617ACA">
            <w:pPr>
              <w:jc w:val="center"/>
              <w:rPr>
                <w:rFonts w:ascii="Calibri" w:hAnsi="Calibri" w:cs="Calibri"/>
                <w:bCs/>
              </w:rPr>
            </w:pPr>
          </w:p>
        </w:tc>
        <w:tc>
          <w:tcPr>
            <w:tcW w:w="1108"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52630E" w:rsidRDefault="00617ACA" w:rsidP="00617ACA">
            <w:pPr>
              <w:jc w:val="center"/>
              <w:rPr>
                <w:rFonts w:ascii="Calibri" w:hAnsi="Calibri" w:cs="Calibri"/>
                <w:bCs/>
              </w:rPr>
            </w:pPr>
          </w:p>
        </w:tc>
        <w:tc>
          <w:tcPr>
            <w:tcW w:w="1246"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6874BC" w:rsidRDefault="00617ACA" w:rsidP="00617ACA">
            <w:pPr>
              <w:jc w:val="center"/>
              <w:rPr>
                <w:rFonts w:ascii="Calibri" w:hAnsi="Calibri" w:cs="Calibri"/>
                <w:bCs/>
              </w:rPr>
            </w:pPr>
          </w:p>
        </w:tc>
      </w:tr>
      <w:tr w:rsidR="00617ACA"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r w:rsidRPr="0052630E">
              <w:rPr>
                <w:rFonts w:ascii="Calibri" w:hAnsi="Calibri" w:cs="Calibri"/>
                <w:b/>
                <w:bCs/>
                <w:sz w:val="22"/>
                <w:szCs w:val="22"/>
              </w:rPr>
              <w:t>UET1(O/P)</w:t>
            </w:r>
          </w:p>
        </w:tc>
        <w:tc>
          <w:tcPr>
            <w:tcW w:w="112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969"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108" w:type="dxa"/>
            <w:tcBorders>
              <w:top w:val="single" w:sz="4" w:space="0" w:color="auto"/>
              <w:left w:val="single" w:sz="4" w:space="0" w:color="auto"/>
              <w:bottom w:val="single" w:sz="4" w:space="0" w:color="auto"/>
              <w:right w:val="single" w:sz="4" w:space="0" w:color="auto"/>
            </w:tcBorders>
            <w:vAlign w:val="center"/>
          </w:tcPr>
          <w:p w:rsidR="00617ACA" w:rsidRPr="008D0F4C" w:rsidRDefault="00617ACA" w:rsidP="00617ACA">
            <w:pPr>
              <w:jc w:val="center"/>
              <w:rPr>
                <w:rFonts w:ascii="Calibri" w:hAnsi="Calibri" w:cs="Arial"/>
                <w:b/>
                <w:color w:val="0000FF"/>
              </w:rPr>
            </w:pPr>
          </w:p>
        </w:tc>
        <w:tc>
          <w:tcPr>
            <w:tcW w:w="1246" w:type="dxa"/>
            <w:tcBorders>
              <w:top w:val="single" w:sz="4" w:space="0" w:color="auto"/>
              <w:left w:val="single" w:sz="4" w:space="0" w:color="auto"/>
              <w:bottom w:val="single" w:sz="4" w:space="0" w:color="auto"/>
              <w:right w:val="single" w:sz="4" w:space="0" w:color="auto"/>
            </w:tcBorders>
            <w:vAlign w:val="center"/>
          </w:tcPr>
          <w:p w:rsidR="00617ACA" w:rsidRPr="008D0F4C" w:rsidRDefault="00617ACA" w:rsidP="00617ACA">
            <w:pPr>
              <w:jc w:val="center"/>
              <w:rPr>
                <w:rFonts w:ascii="Arial" w:hAnsi="Arial" w:cs="Arial"/>
                <w:b/>
                <w:bCs/>
                <w:color w:val="0000FF"/>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c>
          <w:tcPr>
            <w:tcW w:w="1523"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r>
      <w:tr w:rsidR="008D0F4C" w:rsidRPr="006874BC">
        <w:trPr>
          <w:cantSplit/>
          <w:trHeight w:val="277"/>
        </w:trPr>
        <w:tc>
          <w:tcPr>
            <w:tcW w:w="4493" w:type="dxa"/>
            <w:tcBorders>
              <w:top w:val="single" w:sz="4" w:space="0" w:color="auto"/>
              <w:left w:val="single" w:sz="4" w:space="0" w:color="auto"/>
              <w:bottom w:val="single" w:sz="4" w:space="0" w:color="auto"/>
              <w:right w:val="single" w:sz="4" w:space="0" w:color="auto"/>
            </w:tcBorders>
            <w:vAlign w:val="center"/>
          </w:tcPr>
          <w:p w:rsidR="008D0F4C" w:rsidRPr="0052630E" w:rsidRDefault="008D0F4C" w:rsidP="008D0F4C">
            <w:pPr>
              <w:rPr>
                <w:rFonts w:ascii="Calibri" w:hAnsi="Calibri" w:cs="Calibri"/>
              </w:rPr>
            </w:pPr>
            <w:r w:rsidRPr="0052630E">
              <w:rPr>
                <w:rFonts w:ascii="Calibri" w:hAnsi="Calibri" w:cs="Calibri"/>
                <w:sz w:val="22"/>
                <w:szCs w:val="22"/>
              </w:rPr>
              <w:t xml:space="preserve">    </w:t>
            </w:r>
            <w:r w:rsidRPr="00FB7DFB">
              <w:rPr>
                <w:rFonts w:ascii="Calibri" w:hAnsi="Calibri" w:cs="Calibri"/>
                <w:b/>
                <w:bCs/>
                <w:sz w:val="22"/>
                <w:szCs w:val="22"/>
              </w:rPr>
              <w:t>Matière 1</w:t>
            </w:r>
            <w:r w:rsidR="00FB7DFB">
              <w:rPr>
                <w:rFonts w:ascii="Calibri" w:hAnsi="Calibri" w:cs="Calibri"/>
                <w:sz w:val="22"/>
                <w:szCs w:val="22"/>
              </w:rPr>
              <w:t> :</w:t>
            </w:r>
            <w:r w:rsidRPr="0052630E">
              <w:rPr>
                <w:rFonts w:ascii="Calibri" w:hAnsi="Calibri" w:cs="Arial"/>
                <w:sz w:val="22"/>
                <w:szCs w:val="22"/>
              </w:rPr>
              <w:t xml:space="preserve"> </w:t>
            </w:r>
            <w:r w:rsidRPr="0052630E">
              <w:rPr>
                <w:rFonts w:ascii="Calibri" w:hAnsi="Calibri" w:cs="Calibri"/>
                <w:sz w:val="22"/>
                <w:szCs w:val="22"/>
              </w:rPr>
              <w:t>Anglais</w:t>
            </w:r>
          </w:p>
        </w:tc>
        <w:tc>
          <w:tcPr>
            <w:tcW w:w="1125" w:type="dxa"/>
            <w:tcBorders>
              <w:top w:val="single" w:sz="4" w:space="0" w:color="auto"/>
              <w:left w:val="single" w:sz="4" w:space="0" w:color="auto"/>
              <w:bottom w:val="single" w:sz="4" w:space="0" w:color="auto"/>
              <w:right w:val="single" w:sz="4" w:space="0" w:color="auto"/>
            </w:tcBorders>
            <w:vAlign w:val="center"/>
          </w:tcPr>
          <w:p w:rsidR="008D0F4C" w:rsidRPr="00AD5C54" w:rsidRDefault="00C26AE7" w:rsidP="008D0F4C">
            <w:pPr>
              <w:jc w:val="center"/>
              <w:rPr>
                <w:rFonts w:ascii="Calibri" w:hAnsi="Calibri" w:cs="Arial"/>
                <w:bCs/>
                <w:color w:val="000000"/>
              </w:rPr>
            </w:pPr>
            <w:r w:rsidRPr="00AD5C54">
              <w:rPr>
                <w:rFonts w:ascii="Calibri" w:hAnsi="Calibri" w:cs="Arial"/>
                <w:bCs/>
                <w:color w:val="000000"/>
                <w:sz w:val="22"/>
                <w:szCs w:val="22"/>
              </w:rPr>
              <w:t>22h30</w:t>
            </w:r>
          </w:p>
        </w:tc>
        <w:tc>
          <w:tcPr>
            <w:tcW w:w="1108" w:type="dxa"/>
            <w:tcBorders>
              <w:top w:val="single" w:sz="4" w:space="0" w:color="auto"/>
              <w:left w:val="single" w:sz="4" w:space="0" w:color="auto"/>
              <w:bottom w:val="single" w:sz="4" w:space="0" w:color="auto"/>
              <w:right w:val="single" w:sz="4" w:space="0" w:color="auto"/>
            </w:tcBorders>
            <w:vAlign w:val="center"/>
          </w:tcPr>
          <w:p w:rsidR="008D0F4C" w:rsidRPr="00AD5C54" w:rsidRDefault="008D0F4C" w:rsidP="008D0F4C">
            <w:pPr>
              <w:jc w:val="center"/>
              <w:rPr>
                <w:rFonts w:ascii="Calibri" w:hAnsi="Calibri" w:cs="Arial"/>
                <w:bCs/>
                <w:color w:val="000000"/>
              </w:rPr>
            </w:pPr>
            <w:r w:rsidRPr="00AD5C54">
              <w:rPr>
                <w:rFonts w:ascii="Calibri" w:hAnsi="Calibri" w:cs="Arial"/>
                <w:bCs/>
                <w:color w:val="000000"/>
                <w:sz w:val="22"/>
                <w:szCs w:val="22"/>
              </w:rPr>
              <w:t>1h30</w:t>
            </w:r>
          </w:p>
        </w:tc>
        <w:tc>
          <w:tcPr>
            <w:tcW w:w="969" w:type="dxa"/>
            <w:tcBorders>
              <w:top w:val="single" w:sz="4" w:space="0" w:color="auto"/>
              <w:left w:val="single" w:sz="4" w:space="0" w:color="auto"/>
              <w:bottom w:val="single" w:sz="4" w:space="0" w:color="auto"/>
              <w:right w:val="single" w:sz="4" w:space="0" w:color="auto"/>
            </w:tcBorders>
            <w:vAlign w:val="center"/>
          </w:tcPr>
          <w:p w:rsidR="008D0F4C" w:rsidRPr="00AD5C54" w:rsidRDefault="00DD2E1D" w:rsidP="008D0F4C">
            <w:pPr>
              <w:jc w:val="center"/>
              <w:rPr>
                <w:rFonts w:ascii="Calibri" w:hAnsi="Calibri" w:cs="Arial"/>
                <w:bCs/>
                <w:color w:val="000000"/>
              </w:rPr>
            </w:pPr>
            <w:r w:rsidRPr="00AD5C54">
              <w:rPr>
                <w:rFonts w:ascii="Calibri" w:hAnsi="Calibri" w:cs="Arial"/>
                <w:bCs/>
                <w:color w:val="000000"/>
              </w:rPr>
              <w:t>-</w:t>
            </w:r>
          </w:p>
        </w:tc>
        <w:tc>
          <w:tcPr>
            <w:tcW w:w="969" w:type="dxa"/>
            <w:tcBorders>
              <w:top w:val="single" w:sz="4" w:space="0" w:color="auto"/>
              <w:left w:val="single" w:sz="4" w:space="0" w:color="auto"/>
              <w:bottom w:val="single" w:sz="4" w:space="0" w:color="auto"/>
              <w:right w:val="single" w:sz="4" w:space="0" w:color="auto"/>
            </w:tcBorders>
            <w:vAlign w:val="center"/>
          </w:tcPr>
          <w:p w:rsidR="008D0F4C" w:rsidRPr="00AD5C54" w:rsidRDefault="00DD2E1D" w:rsidP="008D0F4C">
            <w:pPr>
              <w:jc w:val="center"/>
              <w:rPr>
                <w:rFonts w:ascii="Calibri" w:hAnsi="Calibri" w:cs="Arial"/>
                <w:bCs/>
                <w:color w:val="000000"/>
              </w:rPr>
            </w:pPr>
            <w:r w:rsidRPr="00AD5C54">
              <w:rPr>
                <w:rFonts w:ascii="Calibri" w:hAnsi="Calibri" w:cs="Arial"/>
                <w:bCs/>
                <w:color w:val="000000"/>
              </w:rPr>
              <w:t>-</w:t>
            </w:r>
          </w:p>
        </w:tc>
        <w:tc>
          <w:tcPr>
            <w:tcW w:w="1108" w:type="dxa"/>
            <w:tcBorders>
              <w:top w:val="single" w:sz="4" w:space="0" w:color="auto"/>
              <w:left w:val="single" w:sz="4" w:space="0" w:color="auto"/>
              <w:bottom w:val="single" w:sz="4" w:space="0" w:color="auto"/>
              <w:right w:val="single" w:sz="4" w:space="0" w:color="auto"/>
            </w:tcBorders>
            <w:vAlign w:val="center"/>
          </w:tcPr>
          <w:p w:rsidR="008D0F4C" w:rsidRPr="00AD5C54" w:rsidRDefault="00C26AE7" w:rsidP="008D0F4C">
            <w:pPr>
              <w:jc w:val="center"/>
              <w:rPr>
                <w:rFonts w:ascii="Calibri" w:hAnsi="Calibri" w:cs="Arial"/>
                <w:bCs/>
                <w:color w:val="000000"/>
              </w:rPr>
            </w:pPr>
            <w:r w:rsidRPr="00AD5C54">
              <w:rPr>
                <w:rFonts w:ascii="Calibri" w:hAnsi="Calibri" w:cs="Arial"/>
                <w:bCs/>
                <w:color w:val="000000"/>
                <w:sz w:val="22"/>
                <w:szCs w:val="22"/>
              </w:rPr>
              <w:t>22</w:t>
            </w:r>
            <w:r w:rsidR="008D0F4C" w:rsidRPr="00AD5C54">
              <w:rPr>
                <w:rFonts w:ascii="Calibri" w:hAnsi="Calibri" w:cs="Arial"/>
                <w:bCs/>
                <w:color w:val="000000"/>
                <w:sz w:val="22"/>
                <w:szCs w:val="22"/>
              </w:rPr>
              <w:t>h</w:t>
            </w:r>
            <w:r w:rsidRPr="00AD5C54">
              <w:rPr>
                <w:rFonts w:ascii="Calibri" w:hAnsi="Calibri" w:cs="Arial"/>
                <w:bCs/>
                <w:color w:val="000000"/>
                <w:sz w:val="22"/>
                <w:szCs w:val="22"/>
              </w:rPr>
              <w:t>30</w:t>
            </w:r>
          </w:p>
        </w:tc>
        <w:tc>
          <w:tcPr>
            <w:tcW w:w="1108" w:type="dxa"/>
            <w:tcBorders>
              <w:top w:val="single" w:sz="4" w:space="0" w:color="auto"/>
              <w:left w:val="single" w:sz="4" w:space="0" w:color="auto"/>
              <w:bottom w:val="single" w:sz="4" w:space="0" w:color="auto"/>
              <w:right w:val="single" w:sz="4" w:space="0" w:color="auto"/>
            </w:tcBorders>
            <w:vAlign w:val="center"/>
          </w:tcPr>
          <w:p w:rsidR="008D0F4C" w:rsidRPr="00AD5C54" w:rsidRDefault="008D0F4C" w:rsidP="008D0F4C">
            <w:pPr>
              <w:jc w:val="center"/>
              <w:rPr>
                <w:rFonts w:ascii="Calibri" w:hAnsi="Calibri" w:cs="Arial"/>
                <w:bCs/>
                <w:color w:val="000000"/>
              </w:rPr>
            </w:pPr>
            <w:r w:rsidRPr="00AD5C54">
              <w:rPr>
                <w:rFonts w:ascii="Calibri" w:hAnsi="Calibri" w:cs="Arial"/>
                <w:bCs/>
                <w:color w:val="000000"/>
                <w:sz w:val="22"/>
                <w:szCs w:val="22"/>
              </w:rPr>
              <w:t>1</w:t>
            </w:r>
          </w:p>
        </w:tc>
        <w:tc>
          <w:tcPr>
            <w:tcW w:w="1246" w:type="dxa"/>
            <w:tcBorders>
              <w:top w:val="single" w:sz="4" w:space="0" w:color="auto"/>
              <w:left w:val="single" w:sz="4" w:space="0" w:color="auto"/>
              <w:bottom w:val="single" w:sz="4" w:space="0" w:color="auto"/>
              <w:right w:val="single" w:sz="4" w:space="0" w:color="auto"/>
            </w:tcBorders>
            <w:vAlign w:val="center"/>
          </w:tcPr>
          <w:p w:rsidR="008D0F4C" w:rsidRPr="00AD5C54" w:rsidRDefault="008D0F4C" w:rsidP="008D0F4C">
            <w:pPr>
              <w:jc w:val="center"/>
              <w:rPr>
                <w:rFonts w:ascii="Calibri" w:hAnsi="Calibri" w:cs="Arial"/>
                <w:bCs/>
                <w:color w:val="000000"/>
                <w:sz w:val="22"/>
                <w:szCs w:val="22"/>
              </w:rPr>
            </w:pPr>
            <w:r w:rsidRPr="00AD5C54">
              <w:rPr>
                <w:rFonts w:ascii="Calibri" w:hAnsi="Calibri" w:cs="Arial"/>
                <w:bCs/>
                <w:color w:val="000000"/>
                <w:sz w:val="22"/>
                <w:szCs w:val="22"/>
              </w:rPr>
              <w:t>2</w:t>
            </w:r>
          </w:p>
        </w:tc>
        <w:tc>
          <w:tcPr>
            <w:tcW w:w="1523" w:type="dxa"/>
            <w:tcBorders>
              <w:top w:val="single" w:sz="4" w:space="0" w:color="auto"/>
              <w:left w:val="single" w:sz="4" w:space="0" w:color="auto"/>
              <w:bottom w:val="single" w:sz="4" w:space="0" w:color="auto"/>
              <w:right w:val="single" w:sz="4" w:space="0" w:color="auto"/>
            </w:tcBorders>
            <w:vAlign w:val="center"/>
          </w:tcPr>
          <w:p w:rsidR="008D0F4C" w:rsidRPr="006874BC" w:rsidRDefault="008D0F4C" w:rsidP="008D0F4C">
            <w:pPr>
              <w:jc w:val="center"/>
              <w:rPr>
                <w:rFonts w:ascii="Calibri" w:hAnsi="Calibri" w:cs="Calibri"/>
                <w:bCs/>
              </w:rPr>
            </w:pPr>
            <w:r w:rsidRPr="006874BC">
              <w:rPr>
                <w:rFonts w:ascii="Calibri" w:hAnsi="Calibri" w:cs="Calibri"/>
                <w:bCs/>
                <w:sz w:val="22"/>
                <w:szCs w:val="22"/>
              </w:rPr>
              <w:t>x</w:t>
            </w:r>
          </w:p>
        </w:tc>
        <w:tc>
          <w:tcPr>
            <w:tcW w:w="1523" w:type="dxa"/>
            <w:tcBorders>
              <w:top w:val="single" w:sz="4" w:space="0" w:color="auto"/>
              <w:left w:val="single" w:sz="4" w:space="0" w:color="auto"/>
              <w:bottom w:val="single" w:sz="4" w:space="0" w:color="auto"/>
              <w:right w:val="single" w:sz="4" w:space="0" w:color="auto"/>
            </w:tcBorders>
            <w:vAlign w:val="center"/>
          </w:tcPr>
          <w:p w:rsidR="008D0F4C" w:rsidRPr="006874BC" w:rsidRDefault="00646023" w:rsidP="008D0F4C">
            <w:pPr>
              <w:jc w:val="center"/>
              <w:rPr>
                <w:rFonts w:ascii="Calibri" w:hAnsi="Calibri" w:cs="Calibri"/>
                <w:bCs/>
              </w:rPr>
            </w:pPr>
            <w:r w:rsidRPr="006874BC">
              <w:rPr>
                <w:rFonts w:ascii="Calibri" w:hAnsi="Calibri" w:cs="Calibri"/>
                <w:bCs/>
                <w:sz w:val="22"/>
                <w:szCs w:val="22"/>
              </w:rPr>
              <w:t>X</w:t>
            </w:r>
          </w:p>
        </w:tc>
      </w:tr>
      <w:tr w:rsidR="00617ACA" w:rsidRPr="006874BC">
        <w:trPr>
          <w:cantSplit/>
          <w:trHeight w:val="277"/>
        </w:trPr>
        <w:tc>
          <w:tcPr>
            <w:tcW w:w="4493" w:type="dxa"/>
            <w:tcBorders>
              <w:top w:val="single" w:sz="4" w:space="0" w:color="auto"/>
              <w:left w:val="single" w:sz="4" w:space="0" w:color="auto"/>
              <w:bottom w:val="double" w:sz="4" w:space="0" w:color="auto"/>
              <w:right w:val="single" w:sz="4" w:space="0" w:color="auto"/>
            </w:tcBorders>
            <w:vAlign w:val="center"/>
          </w:tcPr>
          <w:p w:rsidR="00617ACA" w:rsidRPr="0052630E" w:rsidRDefault="00617ACA" w:rsidP="00617ACA">
            <w:pPr>
              <w:jc w:val="center"/>
              <w:rPr>
                <w:rFonts w:ascii="Calibri" w:hAnsi="Calibri" w:cs="Calibri"/>
                <w:b/>
                <w:bCs/>
              </w:rPr>
            </w:pPr>
            <w:r w:rsidRPr="0052630E">
              <w:rPr>
                <w:rFonts w:ascii="Calibri" w:hAnsi="Calibri" w:cs="Calibri"/>
                <w:b/>
                <w:bCs/>
                <w:sz w:val="22"/>
                <w:szCs w:val="22"/>
              </w:rPr>
              <w:t>Total Semestre 5</w:t>
            </w:r>
          </w:p>
        </w:tc>
        <w:tc>
          <w:tcPr>
            <w:tcW w:w="1125"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sz w:val="22"/>
                <w:szCs w:val="22"/>
              </w:rPr>
            </w:pPr>
            <w:r w:rsidRPr="00CE2311">
              <w:rPr>
                <w:rFonts w:ascii="Calibri" w:hAnsi="Calibri" w:cs="Calibri"/>
                <w:b/>
                <w:sz w:val="22"/>
                <w:szCs w:val="22"/>
              </w:rPr>
              <w:t>337h</w:t>
            </w:r>
            <w:r>
              <w:rPr>
                <w:rFonts w:ascii="Calibri" w:hAnsi="Calibri" w:cs="Calibri"/>
                <w:b/>
                <w:sz w:val="22"/>
                <w:szCs w:val="22"/>
              </w:rPr>
              <w:t>30</w:t>
            </w:r>
          </w:p>
        </w:tc>
        <w:tc>
          <w:tcPr>
            <w:tcW w:w="1108"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sz w:val="22"/>
                <w:szCs w:val="22"/>
              </w:rPr>
            </w:pPr>
            <w:r w:rsidRPr="00CE2311">
              <w:rPr>
                <w:rFonts w:ascii="Calibri" w:hAnsi="Calibri" w:cs="Calibri"/>
                <w:b/>
                <w:sz w:val="22"/>
                <w:szCs w:val="22"/>
              </w:rPr>
              <w:t>12h</w:t>
            </w:r>
          </w:p>
        </w:tc>
        <w:tc>
          <w:tcPr>
            <w:tcW w:w="969"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sz w:val="22"/>
                <w:szCs w:val="22"/>
              </w:rPr>
            </w:pPr>
            <w:r>
              <w:rPr>
                <w:rFonts w:ascii="Calibri" w:hAnsi="Calibri" w:cs="Calibri"/>
                <w:b/>
                <w:sz w:val="22"/>
                <w:szCs w:val="22"/>
              </w:rPr>
              <w:t>4h30</w:t>
            </w:r>
          </w:p>
        </w:tc>
        <w:tc>
          <w:tcPr>
            <w:tcW w:w="969"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sz w:val="22"/>
                <w:szCs w:val="22"/>
              </w:rPr>
            </w:pPr>
            <w:r>
              <w:rPr>
                <w:rFonts w:ascii="Calibri" w:hAnsi="Calibri" w:cs="Calibri"/>
                <w:b/>
                <w:sz w:val="22"/>
                <w:szCs w:val="22"/>
              </w:rPr>
              <w:t>6h00</w:t>
            </w:r>
          </w:p>
        </w:tc>
        <w:tc>
          <w:tcPr>
            <w:tcW w:w="1108" w:type="dxa"/>
            <w:tcBorders>
              <w:top w:val="single" w:sz="4" w:space="0" w:color="auto"/>
              <w:left w:val="single" w:sz="4" w:space="0" w:color="auto"/>
              <w:bottom w:val="double" w:sz="4" w:space="0" w:color="auto"/>
              <w:right w:val="single" w:sz="4" w:space="0" w:color="auto"/>
            </w:tcBorders>
            <w:vAlign w:val="center"/>
          </w:tcPr>
          <w:p w:rsidR="00617ACA" w:rsidRPr="00CE2311" w:rsidRDefault="0033600B" w:rsidP="0033600B">
            <w:pPr>
              <w:jc w:val="center"/>
              <w:rPr>
                <w:rFonts w:ascii="Calibri" w:hAnsi="Calibri" w:cs="Calibri"/>
                <w:b/>
                <w:sz w:val="22"/>
                <w:szCs w:val="22"/>
              </w:rPr>
            </w:pPr>
            <w:r w:rsidRPr="0033600B">
              <w:rPr>
                <w:rFonts w:ascii="Calibri" w:hAnsi="Calibri" w:cs="Calibri"/>
                <w:b/>
                <w:sz w:val="22"/>
                <w:szCs w:val="22"/>
              </w:rPr>
              <w:t>337h30</w:t>
            </w:r>
          </w:p>
        </w:tc>
        <w:tc>
          <w:tcPr>
            <w:tcW w:w="1108" w:type="dxa"/>
            <w:tcBorders>
              <w:top w:val="single" w:sz="4" w:space="0" w:color="auto"/>
              <w:left w:val="single" w:sz="4" w:space="0" w:color="auto"/>
              <w:bottom w:val="double" w:sz="4" w:space="0" w:color="auto"/>
              <w:right w:val="single" w:sz="4" w:space="0" w:color="auto"/>
            </w:tcBorders>
            <w:vAlign w:val="center"/>
          </w:tcPr>
          <w:p w:rsidR="00617ACA" w:rsidRPr="00CE2311" w:rsidRDefault="00617ACA" w:rsidP="00617ACA">
            <w:pPr>
              <w:jc w:val="center"/>
              <w:rPr>
                <w:rFonts w:ascii="Calibri" w:hAnsi="Calibri" w:cs="Calibri"/>
                <w:b/>
                <w:sz w:val="22"/>
                <w:szCs w:val="22"/>
              </w:rPr>
            </w:pPr>
          </w:p>
        </w:tc>
        <w:tc>
          <w:tcPr>
            <w:tcW w:w="1246" w:type="dxa"/>
            <w:tcBorders>
              <w:top w:val="single" w:sz="4" w:space="0" w:color="auto"/>
              <w:left w:val="single" w:sz="4" w:space="0" w:color="auto"/>
              <w:bottom w:val="double" w:sz="4" w:space="0" w:color="auto"/>
              <w:right w:val="single" w:sz="4" w:space="0" w:color="auto"/>
            </w:tcBorders>
            <w:vAlign w:val="center"/>
          </w:tcPr>
          <w:p w:rsidR="00617ACA" w:rsidRPr="00CE2311" w:rsidRDefault="00617ACA" w:rsidP="00617ACA">
            <w:pPr>
              <w:jc w:val="center"/>
              <w:rPr>
                <w:rFonts w:ascii="Calibri" w:hAnsi="Calibri" w:cs="Calibri"/>
                <w:b/>
                <w:sz w:val="22"/>
                <w:szCs w:val="22"/>
              </w:rPr>
            </w:pPr>
            <w:r w:rsidRPr="00CE2311">
              <w:rPr>
                <w:rFonts w:ascii="Calibri" w:hAnsi="Calibri" w:cs="Calibri"/>
                <w:b/>
                <w:sz w:val="22"/>
                <w:szCs w:val="22"/>
              </w:rPr>
              <w:t>30</w:t>
            </w:r>
          </w:p>
        </w:tc>
        <w:tc>
          <w:tcPr>
            <w:tcW w:w="1523"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Cs/>
              </w:rPr>
            </w:pPr>
          </w:p>
        </w:tc>
        <w:tc>
          <w:tcPr>
            <w:tcW w:w="1523" w:type="dxa"/>
            <w:tcBorders>
              <w:top w:val="single" w:sz="4" w:space="0" w:color="auto"/>
              <w:left w:val="single" w:sz="4" w:space="0" w:color="auto"/>
              <w:bottom w:val="double" w:sz="4" w:space="0" w:color="auto"/>
              <w:right w:val="single" w:sz="4" w:space="0" w:color="auto"/>
            </w:tcBorders>
            <w:vAlign w:val="center"/>
          </w:tcPr>
          <w:p w:rsidR="00617ACA" w:rsidRPr="006874BC" w:rsidRDefault="00617ACA" w:rsidP="00617ACA">
            <w:pPr>
              <w:jc w:val="center"/>
              <w:rPr>
                <w:rFonts w:ascii="Calibri" w:hAnsi="Calibri" w:cs="Calibri"/>
                <w:bCs/>
              </w:rPr>
            </w:pPr>
          </w:p>
        </w:tc>
      </w:tr>
    </w:tbl>
    <w:p w:rsidR="00741A3B" w:rsidRPr="001B2CFA" w:rsidRDefault="00741A3B" w:rsidP="00FB60AB">
      <w:pPr>
        <w:rPr>
          <w:rFonts w:ascii="Calibri" w:hAnsi="Calibri" w:cs="Calibri"/>
          <w:b/>
          <w:sz w:val="8"/>
          <w:szCs w:val="8"/>
        </w:rPr>
      </w:pPr>
    </w:p>
    <w:p w:rsidR="00887768" w:rsidRDefault="00887768" w:rsidP="00FB60AB">
      <w:pPr>
        <w:rPr>
          <w:rFonts w:ascii="Calibri" w:hAnsi="Calibri" w:cs="Calibri"/>
          <w:b/>
          <w:sz w:val="28"/>
          <w:szCs w:val="28"/>
        </w:rPr>
      </w:pPr>
    </w:p>
    <w:p w:rsidR="00617ACA" w:rsidRDefault="00617ACA" w:rsidP="00FB60AB">
      <w:pPr>
        <w:rPr>
          <w:rFonts w:ascii="Calibri" w:hAnsi="Calibri" w:cs="Calibri"/>
          <w:b/>
          <w:sz w:val="28"/>
          <w:szCs w:val="28"/>
        </w:rPr>
      </w:pPr>
    </w:p>
    <w:p w:rsidR="00617ACA" w:rsidRPr="001B2CFA" w:rsidRDefault="00617ACA" w:rsidP="00FB60AB">
      <w:pPr>
        <w:rPr>
          <w:rFonts w:ascii="Calibri" w:hAnsi="Calibri" w:cs="Calibri"/>
          <w:b/>
          <w:sz w:val="28"/>
          <w:szCs w:val="28"/>
        </w:rPr>
      </w:pPr>
    </w:p>
    <w:p w:rsidR="00741A3B" w:rsidRPr="001B2CFA" w:rsidRDefault="00741A3B" w:rsidP="00FB60AB">
      <w:pPr>
        <w:rPr>
          <w:rFonts w:ascii="Calibri" w:hAnsi="Calibri" w:cs="Calibri"/>
          <w:b/>
          <w:sz w:val="8"/>
          <w:szCs w:val="8"/>
        </w:rPr>
      </w:pPr>
    </w:p>
    <w:p w:rsidR="00617ACA" w:rsidRPr="001B2CFA" w:rsidRDefault="00617ACA" w:rsidP="00617ACA">
      <w:pPr>
        <w:rPr>
          <w:rFonts w:ascii="Calibri" w:hAnsi="Calibri" w:cs="Calibri"/>
          <w:b/>
          <w:sz w:val="28"/>
          <w:szCs w:val="28"/>
        </w:rPr>
      </w:pPr>
      <w:r w:rsidRPr="001B2CFA">
        <w:rPr>
          <w:rFonts w:ascii="Calibri" w:hAnsi="Calibri" w:cs="Calibri"/>
          <w:b/>
          <w:sz w:val="28"/>
          <w:szCs w:val="28"/>
        </w:rPr>
        <w:lastRenderedPageBreak/>
        <w:t>Semestre 6 :</w:t>
      </w:r>
    </w:p>
    <w:p w:rsidR="00617ACA" w:rsidRPr="001B2CFA" w:rsidRDefault="00617ACA" w:rsidP="00617ACA">
      <w:pPr>
        <w:rPr>
          <w:rFonts w:ascii="Calibri" w:hAnsi="Calibri" w:cs="Calibri"/>
          <w:b/>
          <w:sz w:val="8"/>
          <w:szCs w:val="8"/>
        </w:rPr>
      </w:pPr>
    </w:p>
    <w:tbl>
      <w:tblPr>
        <w:tblW w:w="1516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1E0"/>
      </w:tblPr>
      <w:tblGrid>
        <w:gridCol w:w="4218"/>
        <w:gridCol w:w="1505"/>
        <w:gridCol w:w="1095"/>
        <w:gridCol w:w="958"/>
        <w:gridCol w:w="958"/>
        <w:gridCol w:w="1095"/>
        <w:gridCol w:w="1095"/>
        <w:gridCol w:w="1232"/>
        <w:gridCol w:w="1505"/>
        <w:gridCol w:w="1505"/>
      </w:tblGrid>
      <w:tr w:rsidR="00617ACA" w:rsidRPr="001B2CFA">
        <w:trPr>
          <w:cantSplit/>
          <w:trHeight w:val="270"/>
        </w:trPr>
        <w:tc>
          <w:tcPr>
            <w:tcW w:w="4218" w:type="dxa"/>
            <w:vMerge w:val="restart"/>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Unité d’Enseignement</w:t>
            </w:r>
          </w:p>
        </w:tc>
        <w:tc>
          <w:tcPr>
            <w:tcW w:w="1505" w:type="dxa"/>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VHS</w:t>
            </w:r>
          </w:p>
        </w:tc>
        <w:tc>
          <w:tcPr>
            <w:tcW w:w="4106" w:type="dxa"/>
            <w:gridSpan w:val="4"/>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V.H hebdomadaire</w:t>
            </w:r>
          </w:p>
        </w:tc>
        <w:tc>
          <w:tcPr>
            <w:tcW w:w="1095" w:type="dxa"/>
            <w:vMerge w:val="restart"/>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Coeff</w:t>
            </w:r>
          </w:p>
        </w:tc>
        <w:tc>
          <w:tcPr>
            <w:tcW w:w="1232" w:type="dxa"/>
            <w:vMerge w:val="restart"/>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Crédits</w:t>
            </w:r>
          </w:p>
        </w:tc>
        <w:tc>
          <w:tcPr>
            <w:tcW w:w="3010" w:type="dxa"/>
            <w:gridSpan w:val="2"/>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Mode d'évaluation</w:t>
            </w:r>
          </w:p>
        </w:tc>
      </w:tr>
      <w:tr w:rsidR="00617ACA" w:rsidRPr="001B2CFA">
        <w:trPr>
          <w:cantSplit/>
          <w:trHeight w:val="270"/>
        </w:trPr>
        <w:tc>
          <w:tcPr>
            <w:tcW w:w="4218" w:type="dxa"/>
            <w:vMerge/>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rPr>
            </w:pPr>
          </w:p>
        </w:tc>
        <w:tc>
          <w:tcPr>
            <w:tcW w:w="150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bCs/>
              </w:rPr>
            </w:pPr>
            <w:r w:rsidRPr="001B2CFA">
              <w:rPr>
                <w:rFonts w:ascii="Calibri" w:hAnsi="Calibri" w:cs="Calibri"/>
                <w:b/>
                <w:bCs/>
                <w:sz w:val="22"/>
                <w:szCs w:val="22"/>
              </w:rPr>
              <w:t>14-16 sem</w:t>
            </w:r>
          </w:p>
        </w:tc>
        <w:tc>
          <w:tcPr>
            <w:tcW w:w="109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C</w:t>
            </w:r>
          </w:p>
        </w:tc>
        <w:tc>
          <w:tcPr>
            <w:tcW w:w="958"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TD</w:t>
            </w:r>
          </w:p>
        </w:tc>
        <w:tc>
          <w:tcPr>
            <w:tcW w:w="958"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TP</w:t>
            </w:r>
          </w:p>
        </w:tc>
        <w:tc>
          <w:tcPr>
            <w:tcW w:w="109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Autres</w:t>
            </w:r>
          </w:p>
        </w:tc>
        <w:tc>
          <w:tcPr>
            <w:tcW w:w="1095" w:type="dxa"/>
            <w:vMerge/>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p>
        </w:tc>
        <w:tc>
          <w:tcPr>
            <w:tcW w:w="1232" w:type="dxa"/>
            <w:vMerge/>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p>
        </w:tc>
        <w:tc>
          <w:tcPr>
            <w:tcW w:w="150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Continu</w:t>
            </w:r>
            <w:r>
              <w:rPr>
                <w:rFonts w:ascii="Calibri" w:hAnsi="Calibri" w:cs="Calibri"/>
                <w:b/>
                <w:sz w:val="22"/>
                <w:szCs w:val="22"/>
              </w:rPr>
              <w:t xml:space="preserve"> (40%)</w:t>
            </w:r>
          </w:p>
        </w:tc>
        <w:tc>
          <w:tcPr>
            <w:tcW w:w="150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
              </w:rPr>
            </w:pPr>
            <w:r w:rsidRPr="001B2CFA">
              <w:rPr>
                <w:rFonts w:ascii="Calibri" w:hAnsi="Calibri" w:cs="Calibri"/>
                <w:b/>
                <w:sz w:val="22"/>
                <w:szCs w:val="22"/>
              </w:rPr>
              <w:t>Examen</w:t>
            </w:r>
            <w:r>
              <w:rPr>
                <w:rFonts w:ascii="Calibri" w:hAnsi="Calibri" w:cs="Calibri"/>
                <w:b/>
                <w:sz w:val="22"/>
                <w:szCs w:val="22"/>
              </w:rPr>
              <w:t xml:space="preserve"> (60%)</w:t>
            </w:r>
          </w:p>
        </w:tc>
      </w:tr>
      <w:tr w:rsidR="00617ACA" w:rsidRPr="001B2CFA">
        <w:trPr>
          <w:cantSplit/>
          <w:trHeight w:val="270"/>
        </w:trPr>
        <w:tc>
          <w:tcPr>
            <w:tcW w:w="4218" w:type="dxa"/>
            <w:tcBorders>
              <w:top w:val="doub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bCs/>
              </w:rPr>
            </w:pPr>
            <w:r w:rsidRPr="001B2CFA">
              <w:rPr>
                <w:rFonts w:ascii="Calibri" w:hAnsi="Calibri" w:cs="Calibri"/>
                <w:b/>
                <w:bCs/>
                <w:sz w:val="22"/>
                <w:szCs w:val="22"/>
              </w:rPr>
              <w:t>UE fondamentales</w:t>
            </w:r>
          </w:p>
        </w:tc>
        <w:tc>
          <w:tcPr>
            <w:tcW w:w="5611" w:type="dxa"/>
            <w:gridSpan w:val="5"/>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095"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232"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doub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rPr>
                <w:rFonts w:ascii="Calibri" w:hAnsi="Calibri" w:cs="Calibri"/>
                <w:b/>
                <w:bCs/>
              </w:rPr>
            </w:pPr>
            <w:r w:rsidRPr="001B2CFA">
              <w:rPr>
                <w:rFonts w:ascii="Calibri" w:hAnsi="Calibri" w:cs="Calibri"/>
                <w:b/>
                <w:bCs/>
                <w:sz w:val="22"/>
                <w:szCs w:val="22"/>
              </w:rPr>
              <w:t>UEF</w:t>
            </w:r>
            <w:r>
              <w:rPr>
                <w:rFonts w:ascii="Calibri" w:hAnsi="Calibri" w:cs="Calibri"/>
                <w:b/>
                <w:bCs/>
                <w:sz w:val="22"/>
                <w:szCs w:val="22"/>
              </w:rPr>
              <w:t xml:space="preserve"> 3.2.</w:t>
            </w:r>
            <w:r w:rsidRPr="001B2CFA">
              <w:rPr>
                <w:rFonts w:ascii="Calibri" w:hAnsi="Calibri" w:cs="Calibri"/>
                <w:b/>
                <w:bCs/>
                <w:sz w:val="22"/>
                <w:szCs w:val="22"/>
              </w:rPr>
              <w:t>1</w:t>
            </w:r>
            <w:r>
              <w:rPr>
                <w:rFonts w:ascii="Calibri" w:hAnsi="Calibri" w:cs="Calibri"/>
                <w:b/>
                <w:bCs/>
                <w:sz w:val="22"/>
                <w:szCs w:val="22"/>
              </w:rPr>
              <w:t xml:space="preserve"> </w:t>
            </w:r>
            <w:r w:rsidRPr="001B2CFA">
              <w:rPr>
                <w:rFonts w:ascii="Calibri" w:hAnsi="Calibri" w:cs="Calibri"/>
                <w:b/>
                <w:bCs/>
                <w:sz w:val="22"/>
                <w:szCs w:val="22"/>
              </w:rPr>
              <w:t>(O/P)</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rPr>
                <w:rFonts w:ascii="Calibri" w:hAnsi="Calibri" w:cs="Calibri"/>
              </w:rPr>
            </w:pPr>
            <w:r w:rsidRPr="00191156">
              <w:rPr>
                <w:rFonts w:ascii="Calibri" w:hAnsi="Calibri" w:cs="Calibri"/>
                <w:b/>
                <w:bCs/>
                <w:sz w:val="22"/>
                <w:szCs w:val="22"/>
              </w:rPr>
              <w:t>Matière</w:t>
            </w:r>
            <w:r>
              <w:rPr>
                <w:rFonts w:ascii="Calibri" w:hAnsi="Calibri" w:cs="Calibri"/>
                <w:b/>
                <w:bCs/>
                <w:sz w:val="22"/>
                <w:szCs w:val="22"/>
              </w:rPr>
              <w:t xml:space="preserve"> </w:t>
            </w:r>
            <w:r w:rsidRPr="00191156">
              <w:rPr>
                <w:rFonts w:ascii="Calibri" w:hAnsi="Calibri" w:cs="Calibri"/>
                <w:b/>
                <w:bCs/>
                <w:sz w:val="22"/>
                <w:szCs w:val="22"/>
              </w:rPr>
              <w:t>1 :</w:t>
            </w:r>
            <w:r w:rsidRPr="007858A6">
              <w:rPr>
                <w:rFonts w:ascii="Calibri" w:hAnsi="Calibri" w:cs="Calibri"/>
                <w:sz w:val="22"/>
                <w:szCs w:val="22"/>
              </w:rPr>
              <w:t xml:space="preserve"> Elevages des ruminants</w:t>
            </w:r>
          </w:p>
        </w:tc>
        <w:tc>
          <w:tcPr>
            <w:tcW w:w="150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9</w:t>
            </w:r>
            <w:r w:rsidRPr="00CC0C1D">
              <w:rPr>
                <w:rFonts w:ascii="Calibri" w:hAnsi="Calibri"/>
                <w:sz w:val="20"/>
                <w:szCs w:val="20"/>
              </w:rPr>
              <w:t>0h</w:t>
            </w:r>
            <w:r>
              <w:rPr>
                <w:rFonts w:ascii="Calibri" w:hAnsi="Calibri"/>
                <w:sz w:val="20"/>
                <w:szCs w:val="20"/>
              </w:rPr>
              <w:t>00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sidRPr="00CC0C1D">
              <w:rPr>
                <w:rFonts w:ascii="Calibri" w:hAnsi="Calibri"/>
                <w:sz w:val="20"/>
                <w:szCs w:val="20"/>
              </w:rPr>
              <w:t>3h</w:t>
            </w:r>
            <w:r>
              <w:rPr>
                <w:rFonts w:ascii="Calibri" w:hAnsi="Calibri"/>
                <w:sz w:val="20"/>
                <w:szCs w:val="20"/>
              </w:rPr>
              <w:t>00</w:t>
            </w: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sidRPr="00CC0C1D">
              <w:rPr>
                <w:rFonts w:ascii="Calibri" w:hAnsi="Calibri"/>
                <w:sz w:val="20"/>
                <w:szCs w:val="20"/>
              </w:rPr>
              <w:t>1h30</w:t>
            </w: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sidRPr="00CC0C1D">
              <w:rPr>
                <w:rFonts w:ascii="Calibri" w:hAnsi="Calibri"/>
                <w:sz w:val="20"/>
                <w:szCs w:val="20"/>
              </w:rPr>
              <w:t>1h30*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9</w:t>
            </w:r>
            <w:r w:rsidRPr="00CC0C1D">
              <w:rPr>
                <w:rFonts w:ascii="Calibri" w:hAnsi="Calibri"/>
                <w:sz w:val="20"/>
                <w:szCs w:val="20"/>
              </w:rPr>
              <w:t>0h</w:t>
            </w:r>
            <w:r>
              <w:rPr>
                <w:rFonts w:ascii="Calibri" w:hAnsi="Calibri"/>
                <w:sz w:val="20"/>
                <w:szCs w:val="20"/>
              </w:rPr>
              <w:t>00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Pr>
                <w:rFonts w:ascii="Calibri" w:hAnsi="Calibri"/>
                <w:sz w:val="20"/>
                <w:szCs w:val="20"/>
              </w:rPr>
              <w:t>4</w:t>
            </w:r>
          </w:p>
        </w:tc>
        <w:tc>
          <w:tcPr>
            <w:tcW w:w="1232"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Pr>
                <w:rFonts w:ascii="Calibri" w:hAnsi="Calibri"/>
                <w:sz w:val="20"/>
                <w:szCs w:val="20"/>
              </w:rPr>
              <w:t>8</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X</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46023" w:rsidP="00617ACA">
            <w:pPr>
              <w:jc w:val="center"/>
              <w:rPr>
                <w:rFonts w:ascii="Calibri" w:hAnsi="Calibri" w:cs="Calibri"/>
                <w:bCs/>
              </w:rPr>
            </w:pPr>
            <w:r>
              <w:rPr>
                <w:rFonts w:ascii="Calibri" w:hAnsi="Calibri" w:cs="Calibri"/>
                <w:bCs/>
              </w:rPr>
              <w:t>X</w:t>
            </w: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rPr>
                <w:rFonts w:ascii="Calibri" w:hAnsi="Calibri" w:cs="Calibri"/>
              </w:rPr>
            </w:pPr>
            <w:r w:rsidRPr="00191156">
              <w:rPr>
                <w:rFonts w:ascii="Calibri" w:hAnsi="Calibri" w:cs="Calibri"/>
                <w:b/>
                <w:bCs/>
                <w:sz w:val="22"/>
                <w:szCs w:val="22"/>
              </w:rPr>
              <w:t>Matière 2 </w:t>
            </w:r>
            <w:r>
              <w:rPr>
                <w:rFonts w:ascii="Calibri" w:hAnsi="Calibri" w:cs="Calibri"/>
                <w:sz w:val="22"/>
                <w:szCs w:val="22"/>
              </w:rPr>
              <w:t>:</w:t>
            </w:r>
            <w:r w:rsidRPr="007858A6">
              <w:rPr>
                <w:rFonts w:ascii="Calibri" w:hAnsi="Calibri" w:cs="Calibri"/>
                <w:sz w:val="22"/>
                <w:szCs w:val="22"/>
              </w:rPr>
              <w:t xml:space="preserve"> Petits élevages</w:t>
            </w:r>
          </w:p>
        </w:tc>
        <w:tc>
          <w:tcPr>
            <w:tcW w:w="150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90</w:t>
            </w:r>
            <w:r w:rsidRPr="00CC0C1D">
              <w:rPr>
                <w:rFonts w:ascii="Calibri" w:hAnsi="Calibri"/>
                <w:sz w:val="20"/>
                <w:szCs w:val="20"/>
              </w:rPr>
              <w:t>h</w:t>
            </w:r>
            <w:r>
              <w:rPr>
                <w:rFonts w:ascii="Calibri" w:hAnsi="Calibri"/>
                <w:sz w:val="20"/>
                <w:szCs w:val="20"/>
              </w:rPr>
              <w:t>00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sidRPr="00CC0C1D">
              <w:rPr>
                <w:rFonts w:ascii="Calibri" w:hAnsi="Calibri"/>
                <w:sz w:val="20"/>
                <w:szCs w:val="20"/>
              </w:rPr>
              <w:t>3h</w:t>
            </w:r>
            <w:r>
              <w:rPr>
                <w:rFonts w:ascii="Calibri" w:hAnsi="Calibri"/>
                <w:sz w:val="20"/>
                <w:szCs w:val="20"/>
              </w:rPr>
              <w:t>00</w:t>
            </w: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sidRPr="00CC0C1D">
              <w:rPr>
                <w:rFonts w:ascii="Calibri" w:hAnsi="Calibri"/>
                <w:sz w:val="20"/>
                <w:szCs w:val="20"/>
              </w:rPr>
              <w:t>1h30</w:t>
            </w: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sidRPr="00CC0C1D">
              <w:rPr>
                <w:rFonts w:ascii="Calibri" w:hAnsi="Calibri"/>
                <w:sz w:val="20"/>
                <w:szCs w:val="20"/>
              </w:rPr>
              <w:t>1h30*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90</w:t>
            </w:r>
            <w:r w:rsidRPr="00CC0C1D">
              <w:rPr>
                <w:rFonts w:ascii="Calibri" w:hAnsi="Calibri"/>
                <w:sz w:val="20"/>
                <w:szCs w:val="20"/>
              </w:rPr>
              <w:t>h</w:t>
            </w:r>
            <w:r>
              <w:rPr>
                <w:rFonts w:ascii="Calibri" w:hAnsi="Calibri"/>
                <w:sz w:val="20"/>
                <w:szCs w:val="20"/>
              </w:rPr>
              <w:t>00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Pr>
                <w:rFonts w:ascii="Calibri" w:hAnsi="Calibri"/>
                <w:sz w:val="20"/>
                <w:szCs w:val="20"/>
              </w:rPr>
              <w:t>4</w:t>
            </w:r>
          </w:p>
        </w:tc>
        <w:tc>
          <w:tcPr>
            <w:tcW w:w="1232"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Pr>
                <w:rFonts w:ascii="Calibri" w:hAnsi="Calibri"/>
                <w:sz w:val="20"/>
                <w:szCs w:val="20"/>
              </w:rPr>
              <w:t>8</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6874BC" w:rsidRDefault="00617ACA" w:rsidP="00617ACA">
            <w:pPr>
              <w:jc w:val="center"/>
              <w:rPr>
                <w:rFonts w:ascii="Calibri" w:hAnsi="Calibri" w:cs="Calibri"/>
                <w:bCs/>
              </w:rPr>
            </w:pPr>
            <w:r w:rsidRPr="006874BC">
              <w:rPr>
                <w:rFonts w:ascii="Calibri" w:hAnsi="Calibri" w:cs="Calibri"/>
                <w:bCs/>
                <w:sz w:val="22"/>
                <w:szCs w:val="22"/>
              </w:rPr>
              <w:t>X</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46023" w:rsidP="00617ACA">
            <w:pPr>
              <w:jc w:val="center"/>
              <w:rPr>
                <w:rFonts w:ascii="Calibri" w:hAnsi="Calibri" w:cs="Calibri"/>
                <w:bCs/>
              </w:rPr>
            </w:pPr>
            <w:r>
              <w:rPr>
                <w:rFonts w:ascii="Calibri" w:hAnsi="Calibri" w:cs="Calibri"/>
                <w:bCs/>
              </w:rPr>
              <w:t>X</w:t>
            </w: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rPr>
                <w:rFonts w:ascii="Calibri" w:hAnsi="Calibri" w:cs="Calibri"/>
                <w:b/>
                <w:bCs/>
              </w:rPr>
            </w:pPr>
            <w:r w:rsidRPr="001B2CFA">
              <w:rPr>
                <w:rFonts w:ascii="Calibri" w:hAnsi="Calibri" w:cs="Calibri"/>
                <w:b/>
                <w:bCs/>
                <w:sz w:val="22"/>
                <w:szCs w:val="22"/>
              </w:rPr>
              <w:t>UEF2</w:t>
            </w:r>
            <w:r>
              <w:rPr>
                <w:rFonts w:ascii="Calibri" w:hAnsi="Calibri" w:cs="Calibri"/>
                <w:b/>
                <w:bCs/>
                <w:sz w:val="22"/>
                <w:szCs w:val="22"/>
              </w:rPr>
              <w:t xml:space="preserve"> </w:t>
            </w:r>
            <w:r w:rsidRPr="001B2CFA">
              <w:rPr>
                <w:rFonts w:ascii="Calibri" w:hAnsi="Calibri" w:cs="Calibri"/>
                <w:b/>
                <w:bCs/>
                <w:sz w:val="22"/>
                <w:szCs w:val="22"/>
              </w:rPr>
              <w:t>(O/P)</w:t>
            </w:r>
          </w:p>
        </w:tc>
        <w:tc>
          <w:tcPr>
            <w:tcW w:w="150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p>
        </w:tc>
        <w:tc>
          <w:tcPr>
            <w:tcW w:w="1232"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rPr>
                <w:rFonts w:ascii="Calibri" w:hAnsi="Calibri" w:cs="Calibri"/>
              </w:rPr>
            </w:pPr>
            <w:r w:rsidRPr="00191156">
              <w:rPr>
                <w:rFonts w:ascii="Calibri" w:hAnsi="Calibri" w:cs="Calibri"/>
                <w:b/>
                <w:bCs/>
                <w:sz w:val="22"/>
                <w:szCs w:val="22"/>
              </w:rPr>
              <w:t>Matière 1 :</w:t>
            </w:r>
            <w:r w:rsidRPr="007858A6">
              <w:rPr>
                <w:rFonts w:ascii="Calibri" w:hAnsi="Calibri" w:cs="Calibri"/>
                <w:sz w:val="22"/>
                <w:szCs w:val="22"/>
              </w:rPr>
              <w:t xml:space="preserve"> Bâtiments, Hygiène et </w:t>
            </w:r>
            <w:r>
              <w:rPr>
                <w:rFonts w:ascii="Calibri" w:hAnsi="Calibri" w:cs="Calibri"/>
                <w:sz w:val="22"/>
                <w:szCs w:val="22"/>
              </w:rPr>
              <w:t xml:space="preserve"> </w:t>
            </w:r>
            <w:r w:rsidRPr="007858A6">
              <w:rPr>
                <w:rFonts w:ascii="Calibri" w:hAnsi="Calibri" w:cs="Calibri"/>
                <w:sz w:val="22"/>
                <w:szCs w:val="22"/>
              </w:rPr>
              <w:t>Prophylaxie</w:t>
            </w:r>
          </w:p>
        </w:tc>
        <w:tc>
          <w:tcPr>
            <w:tcW w:w="150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45</w:t>
            </w:r>
            <w:r w:rsidRPr="00CC0C1D">
              <w:rPr>
                <w:rFonts w:ascii="Calibri" w:hAnsi="Calibri"/>
                <w:sz w:val="20"/>
                <w:szCs w:val="20"/>
              </w:rPr>
              <w:t>h</w:t>
            </w:r>
            <w:r>
              <w:rPr>
                <w:rFonts w:ascii="Calibri" w:hAnsi="Calibri"/>
                <w:sz w:val="20"/>
                <w:szCs w:val="20"/>
              </w:rPr>
              <w:t>00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sidRPr="00CC0C1D">
              <w:rPr>
                <w:rFonts w:ascii="Calibri" w:hAnsi="Calibri"/>
                <w:sz w:val="20"/>
                <w:szCs w:val="20"/>
              </w:rPr>
              <w:t>3h</w:t>
            </w:r>
            <w:r>
              <w:rPr>
                <w:rFonts w:ascii="Calibri" w:hAnsi="Calibri"/>
                <w:sz w:val="20"/>
                <w:szCs w:val="20"/>
              </w:rPr>
              <w:t>00</w:t>
            </w: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w:t>
            </w:r>
          </w:p>
        </w:tc>
        <w:tc>
          <w:tcPr>
            <w:tcW w:w="958"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sidRPr="00CC0C1D">
              <w:rPr>
                <w:rFonts w:ascii="Calibri" w:hAnsi="Calibri"/>
                <w:sz w:val="20"/>
                <w:szCs w:val="20"/>
              </w:rPr>
              <w:t>1h30*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color w:val="FF0000"/>
                <w:sz w:val="20"/>
                <w:szCs w:val="20"/>
              </w:rPr>
            </w:pPr>
            <w:r>
              <w:rPr>
                <w:rFonts w:ascii="Calibri" w:hAnsi="Calibri"/>
                <w:sz w:val="20"/>
                <w:szCs w:val="20"/>
              </w:rPr>
              <w:t>45</w:t>
            </w:r>
            <w:r w:rsidRPr="00CC0C1D">
              <w:rPr>
                <w:rFonts w:ascii="Calibri" w:hAnsi="Calibri"/>
                <w:sz w:val="20"/>
                <w:szCs w:val="20"/>
              </w:rPr>
              <w:t>h</w:t>
            </w:r>
            <w:r>
              <w:rPr>
                <w:rFonts w:ascii="Calibri" w:hAnsi="Calibri"/>
                <w:sz w:val="20"/>
                <w:szCs w:val="20"/>
              </w:rPr>
              <w:t>00</w:t>
            </w:r>
          </w:p>
        </w:tc>
        <w:tc>
          <w:tcPr>
            <w:tcW w:w="1095"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Pr>
                <w:rFonts w:ascii="Calibri" w:hAnsi="Calibri"/>
                <w:sz w:val="20"/>
                <w:szCs w:val="20"/>
              </w:rPr>
              <w:t>2</w:t>
            </w:r>
          </w:p>
        </w:tc>
        <w:tc>
          <w:tcPr>
            <w:tcW w:w="1232" w:type="dxa"/>
            <w:tcBorders>
              <w:top w:val="single" w:sz="4" w:space="0" w:color="auto"/>
              <w:left w:val="single" w:sz="4" w:space="0" w:color="auto"/>
              <w:bottom w:val="single" w:sz="4" w:space="0" w:color="auto"/>
              <w:right w:val="single" w:sz="4" w:space="0" w:color="auto"/>
            </w:tcBorders>
          </w:tcPr>
          <w:p w:rsidR="00617ACA" w:rsidRPr="00CC0C1D" w:rsidRDefault="00617ACA" w:rsidP="00617ACA">
            <w:pPr>
              <w:jc w:val="center"/>
              <w:rPr>
                <w:rFonts w:ascii="Calibri" w:hAnsi="Calibri"/>
                <w:sz w:val="20"/>
                <w:szCs w:val="20"/>
              </w:rPr>
            </w:pPr>
            <w:r>
              <w:rPr>
                <w:rFonts w:ascii="Calibri" w:hAnsi="Calibri"/>
                <w:sz w:val="20"/>
                <w:szCs w:val="20"/>
              </w:rPr>
              <w:t>4</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r>
              <w:rPr>
                <w:rFonts w:ascii="Calibri" w:hAnsi="Calibri" w:cs="Calibri"/>
                <w:bCs/>
              </w:rPr>
              <w:t>x</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46023" w:rsidP="00617ACA">
            <w:pPr>
              <w:jc w:val="center"/>
              <w:rPr>
                <w:rFonts w:ascii="Calibri" w:hAnsi="Calibri" w:cs="Calibri"/>
                <w:bCs/>
              </w:rPr>
            </w:pPr>
            <w:r>
              <w:rPr>
                <w:rFonts w:ascii="Calibri" w:hAnsi="Calibri" w:cs="Calibri"/>
                <w:bCs/>
              </w:rPr>
              <w:t>X</w:t>
            </w: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
                <w:bCs/>
              </w:rPr>
            </w:pPr>
            <w:r w:rsidRPr="001B2CFA">
              <w:rPr>
                <w:rFonts w:ascii="Calibri" w:hAnsi="Calibri" w:cs="Calibri"/>
                <w:b/>
                <w:bCs/>
                <w:sz w:val="22"/>
                <w:szCs w:val="22"/>
              </w:rPr>
              <w:t>UE méthodologie</w:t>
            </w:r>
          </w:p>
        </w:tc>
        <w:tc>
          <w:tcPr>
            <w:tcW w:w="5611"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232"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r w:rsidRPr="0052630E">
              <w:rPr>
                <w:rFonts w:ascii="Calibri" w:hAnsi="Calibri" w:cs="Calibri"/>
                <w:b/>
                <w:bCs/>
                <w:sz w:val="22"/>
                <w:szCs w:val="22"/>
              </w:rPr>
              <w:t>UEM1(O/P)</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
                <w:bCs/>
                <w:color w:val="FF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
                <w:bCs/>
                <w:color w:val="FF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
                <w:bCs/>
                <w:color w:val="FF0000"/>
              </w:rPr>
            </w:pPr>
          </w:p>
        </w:tc>
      </w:tr>
      <w:tr w:rsidR="00DD2E1D"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DD2E1D" w:rsidRPr="0052630E" w:rsidRDefault="00DD2E1D" w:rsidP="00DD2E1D">
            <w:pPr>
              <w:rPr>
                <w:rFonts w:ascii="Calibri" w:hAnsi="Calibri" w:cs="Calibri"/>
              </w:rPr>
            </w:pPr>
            <w:r w:rsidRPr="0052630E">
              <w:rPr>
                <w:rFonts w:ascii="Calibri" w:hAnsi="Calibri" w:cs="Calibri"/>
                <w:sz w:val="22"/>
                <w:szCs w:val="22"/>
              </w:rPr>
              <w:t xml:space="preserve">    </w:t>
            </w:r>
            <w:r w:rsidRPr="00FB7DFB">
              <w:rPr>
                <w:rFonts w:ascii="Calibri" w:hAnsi="Calibri" w:cs="Calibri"/>
                <w:b/>
                <w:bCs/>
                <w:sz w:val="22"/>
                <w:szCs w:val="22"/>
              </w:rPr>
              <w:t>Matière 1</w:t>
            </w:r>
            <w:r w:rsidR="00FB7DFB">
              <w:rPr>
                <w:rFonts w:ascii="Calibri" w:hAnsi="Calibri" w:cs="Arial"/>
                <w:sz w:val="22"/>
                <w:szCs w:val="22"/>
              </w:rPr>
              <w:t> :</w:t>
            </w:r>
            <w:r w:rsidR="00530402">
              <w:rPr>
                <w:rFonts w:ascii="Calibri" w:hAnsi="Calibri" w:cs="Arial"/>
                <w:sz w:val="22"/>
                <w:szCs w:val="22"/>
              </w:rPr>
              <w:t xml:space="preserve"> </w:t>
            </w:r>
            <w:r w:rsidRPr="0052630E">
              <w:rPr>
                <w:rFonts w:ascii="Calibri" w:hAnsi="Calibri" w:cs="Arial"/>
                <w:sz w:val="22"/>
                <w:szCs w:val="22"/>
              </w:rPr>
              <w:t>Economie  d’élevages</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45h00</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color w:val="000000"/>
                <w:sz w:val="22"/>
                <w:szCs w:val="22"/>
              </w:rPr>
            </w:pPr>
            <w:r w:rsidRPr="00AD5C54">
              <w:rPr>
                <w:rFonts w:ascii="Calibri" w:hAnsi="Calibri" w:cs="Arial"/>
                <w:color w:val="000000"/>
                <w:sz w:val="22"/>
                <w:szCs w:val="22"/>
              </w:rPr>
              <w:t>1h30</w:t>
            </w:r>
          </w:p>
        </w:tc>
        <w:tc>
          <w:tcPr>
            <w:tcW w:w="958"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1h30</w:t>
            </w:r>
          </w:p>
        </w:tc>
        <w:tc>
          <w:tcPr>
            <w:tcW w:w="958"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45h00</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 xml:space="preserve">  2</w:t>
            </w:r>
          </w:p>
        </w:tc>
        <w:tc>
          <w:tcPr>
            <w:tcW w:w="1232" w:type="dxa"/>
            <w:tcBorders>
              <w:top w:val="single" w:sz="4" w:space="0" w:color="auto"/>
              <w:left w:val="single" w:sz="4" w:space="0" w:color="auto"/>
              <w:bottom w:val="single" w:sz="4" w:space="0" w:color="auto"/>
              <w:right w:val="single" w:sz="4" w:space="0" w:color="auto"/>
            </w:tcBorders>
          </w:tcPr>
          <w:p w:rsidR="00DD2E1D" w:rsidRPr="00AD5C54" w:rsidRDefault="00DD2E1D" w:rsidP="00DD2E1D">
            <w:pPr>
              <w:jc w:val="center"/>
              <w:rPr>
                <w:rFonts w:ascii="Calibri" w:hAnsi="Calibri" w:cs="Arial"/>
                <w:color w:val="000000"/>
                <w:sz w:val="22"/>
                <w:szCs w:val="22"/>
              </w:rPr>
            </w:pPr>
            <w:r w:rsidRPr="00AD5C54">
              <w:rPr>
                <w:rFonts w:ascii="Calibri" w:hAnsi="Calibri" w:cs="Arial"/>
                <w:color w:val="000000"/>
                <w:sz w:val="22"/>
                <w:szCs w:val="22"/>
              </w:rPr>
              <w:t xml:space="preserve">  4</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6874BC" w:rsidRDefault="00DD2E1D" w:rsidP="00DD2E1D">
            <w:pPr>
              <w:jc w:val="center"/>
              <w:rPr>
                <w:rFonts w:ascii="Calibri" w:hAnsi="Calibri" w:cs="Calibri"/>
                <w:bCs/>
              </w:rPr>
            </w:pPr>
            <w:r w:rsidRPr="006874BC">
              <w:rPr>
                <w:rFonts w:ascii="Calibri" w:hAnsi="Calibri" w:cs="Calibri"/>
                <w:bCs/>
                <w:sz w:val="22"/>
                <w:szCs w:val="22"/>
              </w:rPr>
              <w:t>x</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6874BC" w:rsidRDefault="00646023" w:rsidP="00DD2E1D">
            <w:pPr>
              <w:jc w:val="center"/>
              <w:rPr>
                <w:rFonts w:ascii="Calibri" w:hAnsi="Calibri" w:cs="Calibri"/>
                <w:bCs/>
              </w:rPr>
            </w:pPr>
            <w:r w:rsidRPr="006874BC">
              <w:rPr>
                <w:rFonts w:ascii="Calibri" w:hAnsi="Calibri" w:cs="Calibri"/>
                <w:bCs/>
                <w:sz w:val="22"/>
                <w:szCs w:val="22"/>
              </w:rPr>
              <w:t>X</w:t>
            </w: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
                <w:bCs/>
              </w:rPr>
            </w:pPr>
            <w:r w:rsidRPr="0052630E">
              <w:rPr>
                <w:rFonts w:ascii="Calibri" w:hAnsi="Calibri" w:cs="Calibri"/>
                <w:b/>
                <w:bCs/>
                <w:sz w:val="22"/>
                <w:szCs w:val="22"/>
              </w:rPr>
              <w:t>UE découverte</w:t>
            </w:r>
          </w:p>
        </w:tc>
        <w:tc>
          <w:tcPr>
            <w:tcW w:w="5611"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AD5C54" w:rsidRDefault="00617ACA" w:rsidP="00617ACA">
            <w:pPr>
              <w:jc w:val="center"/>
              <w:rPr>
                <w:rFonts w:ascii="Calibri" w:hAnsi="Calibri" w:cs="Calibri"/>
                <w:bCs/>
                <w:color w:val="000000"/>
              </w:rPr>
            </w:pPr>
          </w:p>
        </w:tc>
        <w:tc>
          <w:tcPr>
            <w:tcW w:w="1232"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AD5C54" w:rsidRDefault="00617ACA" w:rsidP="00617ACA">
            <w:pPr>
              <w:jc w:val="center"/>
              <w:rPr>
                <w:rFonts w:ascii="Calibri" w:hAnsi="Calibri" w:cs="Calibri"/>
                <w:bCs/>
                <w:color w:val="000000"/>
              </w:rPr>
            </w:pPr>
          </w:p>
        </w:tc>
        <w:tc>
          <w:tcPr>
            <w:tcW w:w="150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r w:rsidRPr="0052630E">
              <w:rPr>
                <w:rFonts w:ascii="Calibri" w:hAnsi="Calibri" w:cs="Calibri"/>
                <w:b/>
                <w:bCs/>
                <w:sz w:val="22"/>
                <w:szCs w:val="22"/>
              </w:rPr>
              <w:t>UED1(O/P)</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Arial"/>
                <w:b/>
                <w:color w:val="00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Arial" w:hAnsi="Arial" w:cs="Arial"/>
                <w:b/>
                <w:color w:val="00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BB467E" w:rsidRDefault="00617ACA" w:rsidP="00617ACA">
            <w:pPr>
              <w:jc w:val="center"/>
              <w:rPr>
                <w:rFonts w:ascii="Arial" w:hAnsi="Arial" w:cs="Arial"/>
                <w:bCs/>
                <w:color w:val="FF0000"/>
              </w:rPr>
            </w:pPr>
          </w:p>
        </w:tc>
      </w:tr>
      <w:tr w:rsidR="00DD2E1D"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DD2E1D" w:rsidRPr="0052630E" w:rsidRDefault="00DD2E1D" w:rsidP="00617ACA">
            <w:pPr>
              <w:rPr>
                <w:rFonts w:ascii="Calibri" w:hAnsi="Calibri" w:cs="Calibri"/>
              </w:rPr>
            </w:pPr>
            <w:r w:rsidRPr="00FB7DFB">
              <w:rPr>
                <w:rFonts w:ascii="Calibri" w:hAnsi="Calibri" w:cs="Calibri"/>
                <w:b/>
                <w:bCs/>
                <w:sz w:val="22"/>
                <w:szCs w:val="22"/>
              </w:rPr>
              <w:t xml:space="preserve">    Matière 1</w:t>
            </w:r>
            <w:r w:rsidR="00FB7DFB">
              <w:rPr>
                <w:rFonts w:ascii="Calibri" w:hAnsi="Calibri" w:cs="Calibri"/>
                <w:sz w:val="22"/>
                <w:szCs w:val="22"/>
              </w:rPr>
              <w:t> :</w:t>
            </w:r>
            <w:r w:rsidR="00530402">
              <w:rPr>
                <w:rFonts w:ascii="Calibri" w:hAnsi="Calibri" w:cs="Calibri"/>
                <w:sz w:val="22"/>
                <w:szCs w:val="22"/>
              </w:rPr>
              <w:t xml:space="preserve"> </w:t>
            </w:r>
            <w:r w:rsidRPr="0052630E">
              <w:rPr>
                <w:rFonts w:ascii="Calibri" w:hAnsi="Calibri" w:cs="Arial"/>
                <w:sz w:val="22"/>
                <w:szCs w:val="22"/>
              </w:rPr>
              <w:t>Valorisation des  produits d’élevage</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22h30</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1h30</w:t>
            </w:r>
          </w:p>
        </w:tc>
        <w:tc>
          <w:tcPr>
            <w:tcW w:w="958"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rPr>
              <w:t>-</w:t>
            </w:r>
          </w:p>
        </w:tc>
        <w:tc>
          <w:tcPr>
            <w:tcW w:w="958"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rPr>
              <w:t>-</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22h30</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1</w:t>
            </w:r>
          </w:p>
        </w:tc>
        <w:tc>
          <w:tcPr>
            <w:tcW w:w="1232"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2</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6874BC" w:rsidRDefault="00DD2E1D" w:rsidP="00DD2E1D">
            <w:pPr>
              <w:jc w:val="center"/>
              <w:rPr>
                <w:rFonts w:ascii="Calibri" w:hAnsi="Calibri" w:cs="Calibri"/>
                <w:bCs/>
              </w:rPr>
            </w:pPr>
            <w:r w:rsidRPr="006874BC">
              <w:rPr>
                <w:rFonts w:ascii="Calibri" w:hAnsi="Calibri" w:cs="Calibri"/>
                <w:bCs/>
                <w:sz w:val="22"/>
                <w:szCs w:val="22"/>
              </w:rPr>
              <w:t>x</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6874BC" w:rsidRDefault="00646023" w:rsidP="00DD2E1D">
            <w:pPr>
              <w:jc w:val="center"/>
              <w:rPr>
                <w:rFonts w:ascii="Calibri" w:hAnsi="Calibri" w:cs="Calibri"/>
                <w:bCs/>
              </w:rPr>
            </w:pPr>
            <w:r w:rsidRPr="006874BC">
              <w:rPr>
                <w:rFonts w:ascii="Calibri" w:hAnsi="Calibri" w:cs="Calibri"/>
                <w:bCs/>
                <w:sz w:val="22"/>
                <w:szCs w:val="22"/>
              </w:rPr>
              <w:t>X</w:t>
            </w:r>
          </w:p>
        </w:tc>
      </w:tr>
      <w:tr w:rsidR="00DD2E1D"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DD2E1D" w:rsidRPr="0052630E" w:rsidRDefault="00DD2E1D" w:rsidP="00617ACA">
            <w:pPr>
              <w:rPr>
                <w:rFonts w:ascii="Calibri" w:hAnsi="Calibri" w:cs="Calibri"/>
              </w:rPr>
            </w:pPr>
            <w:r w:rsidRPr="0052630E">
              <w:rPr>
                <w:rFonts w:ascii="Calibri" w:hAnsi="Calibri" w:cs="Calibri"/>
                <w:sz w:val="22"/>
                <w:szCs w:val="22"/>
              </w:rPr>
              <w:t xml:space="preserve">   </w:t>
            </w:r>
            <w:r w:rsidRPr="00FB7DFB">
              <w:rPr>
                <w:rFonts w:ascii="Calibri" w:hAnsi="Calibri" w:cs="Calibri"/>
                <w:b/>
                <w:bCs/>
                <w:sz w:val="22"/>
                <w:szCs w:val="22"/>
              </w:rPr>
              <w:t>Matière</w:t>
            </w:r>
            <w:r w:rsidR="00FB7DFB">
              <w:rPr>
                <w:rFonts w:ascii="Calibri" w:hAnsi="Calibri" w:cs="Calibri"/>
                <w:b/>
                <w:bCs/>
                <w:sz w:val="22"/>
                <w:szCs w:val="22"/>
              </w:rPr>
              <w:t xml:space="preserve"> </w:t>
            </w:r>
            <w:r w:rsidRPr="00FB7DFB">
              <w:rPr>
                <w:rFonts w:ascii="Calibri" w:hAnsi="Calibri" w:cs="Calibri"/>
                <w:b/>
                <w:bCs/>
                <w:sz w:val="22"/>
                <w:szCs w:val="22"/>
              </w:rPr>
              <w:t>2</w:t>
            </w:r>
            <w:r w:rsidR="00FB7DFB">
              <w:rPr>
                <w:rFonts w:ascii="Calibri" w:hAnsi="Calibri" w:cs="Arial"/>
                <w:sz w:val="22"/>
                <w:szCs w:val="22"/>
              </w:rPr>
              <w:t> :</w:t>
            </w:r>
            <w:r w:rsidRPr="0052630E">
              <w:rPr>
                <w:rFonts w:ascii="Calibri" w:hAnsi="Calibri" w:cs="Arial"/>
                <w:sz w:val="22"/>
                <w:szCs w:val="22"/>
              </w:rPr>
              <w:t xml:space="preserve"> Mécanisation en élevage</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22h30</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1h30</w:t>
            </w:r>
          </w:p>
        </w:tc>
        <w:tc>
          <w:tcPr>
            <w:tcW w:w="958"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rPr>
              <w:t>-</w:t>
            </w:r>
          </w:p>
        </w:tc>
        <w:tc>
          <w:tcPr>
            <w:tcW w:w="958"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rPr>
              <w:t>-</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22h30</w:t>
            </w:r>
          </w:p>
        </w:tc>
        <w:tc>
          <w:tcPr>
            <w:tcW w:w="1095"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rPr>
            </w:pPr>
            <w:r w:rsidRPr="00AD5C54">
              <w:rPr>
                <w:rFonts w:ascii="Calibri" w:hAnsi="Calibri" w:cs="Arial"/>
                <w:bCs/>
                <w:color w:val="000000"/>
                <w:sz w:val="22"/>
                <w:szCs w:val="22"/>
              </w:rPr>
              <w:t>1</w:t>
            </w:r>
          </w:p>
        </w:tc>
        <w:tc>
          <w:tcPr>
            <w:tcW w:w="1232" w:type="dxa"/>
            <w:tcBorders>
              <w:top w:val="single" w:sz="4" w:space="0" w:color="auto"/>
              <w:left w:val="single" w:sz="4" w:space="0" w:color="auto"/>
              <w:bottom w:val="single" w:sz="4" w:space="0" w:color="auto"/>
              <w:right w:val="single" w:sz="4" w:space="0" w:color="auto"/>
            </w:tcBorders>
            <w:vAlign w:val="center"/>
          </w:tcPr>
          <w:p w:rsidR="00DD2E1D" w:rsidRPr="00AD5C54" w:rsidRDefault="00DD2E1D" w:rsidP="00DD2E1D">
            <w:pPr>
              <w:jc w:val="center"/>
              <w:rPr>
                <w:rFonts w:ascii="Calibri" w:hAnsi="Calibri" w:cs="Arial"/>
                <w:bCs/>
                <w:color w:val="000000"/>
                <w:sz w:val="22"/>
                <w:szCs w:val="22"/>
              </w:rPr>
            </w:pPr>
            <w:r w:rsidRPr="00AD5C54">
              <w:rPr>
                <w:rFonts w:ascii="Calibri" w:hAnsi="Calibri" w:cs="Arial"/>
                <w:bCs/>
                <w:color w:val="000000"/>
                <w:sz w:val="22"/>
                <w:szCs w:val="22"/>
              </w:rPr>
              <w:t>2</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6874BC" w:rsidRDefault="00DD2E1D" w:rsidP="00DD2E1D">
            <w:pPr>
              <w:jc w:val="center"/>
              <w:rPr>
                <w:rFonts w:ascii="Calibri" w:hAnsi="Calibri" w:cs="Calibri"/>
                <w:bCs/>
              </w:rPr>
            </w:pPr>
            <w:r w:rsidRPr="006874BC">
              <w:rPr>
                <w:rFonts w:ascii="Calibri" w:hAnsi="Calibri" w:cs="Calibri"/>
                <w:bCs/>
                <w:sz w:val="22"/>
                <w:szCs w:val="22"/>
              </w:rPr>
              <w:t>x</w:t>
            </w:r>
          </w:p>
        </w:tc>
        <w:tc>
          <w:tcPr>
            <w:tcW w:w="1505" w:type="dxa"/>
            <w:tcBorders>
              <w:top w:val="single" w:sz="4" w:space="0" w:color="auto"/>
              <w:left w:val="single" w:sz="4" w:space="0" w:color="auto"/>
              <w:bottom w:val="single" w:sz="4" w:space="0" w:color="auto"/>
              <w:right w:val="single" w:sz="4" w:space="0" w:color="auto"/>
            </w:tcBorders>
            <w:vAlign w:val="center"/>
          </w:tcPr>
          <w:p w:rsidR="00DD2E1D" w:rsidRPr="006874BC" w:rsidRDefault="00646023" w:rsidP="00DD2E1D">
            <w:pPr>
              <w:jc w:val="center"/>
              <w:rPr>
                <w:rFonts w:ascii="Calibri" w:hAnsi="Calibri" w:cs="Calibri"/>
                <w:bCs/>
              </w:rPr>
            </w:pPr>
            <w:r w:rsidRPr="006874BC">
              <w:rPr>
                <w:rFonts w:ascii="Calibri" w:hAnsi="Calibri" w:cs="Calibri"/>
                <w:bCs/>
                <w:sz w:val="22"/>
                <w:szCs w:val="22"/>
              </w:rPr>
              <w:t>X</w:t>
            </w: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AD5C54" w:rsidRDefault="00617ACA" w:rsidP="00617ACA">
            <w:pPr>
              <w:jc w:val="center"/>
              <w:rPr>
                <w:rFonts w:ascii="Calibri" w:hAnsi="Calibri" w:cs="Calibri"/>
                <w:bCs/>
                <w:color w:val="000000"/>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Cs/>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B2CFA" w:rsidRDefault="00617ACA" w:rsidP="00617ACA">
            <w:pPr>
              <w:jc w:val="center"/>
              <w:rPr>
                <w:rFonts w:ascii="Calibri" w:hAnsi="Calibri" w:cs="Calibri"/>
                <w:bCs/>
              </w:rPr>
            </w:pPr>
          </w:p>
        </w:tc>
      </w:tr>
      <w:tr w:rsidR="00617ACA" w:rsidRPr="001B2CFA">
        <w:trPr>
          <w:cantSplit/>
          <w:trHeight w:val="187"/>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Calibri"/>
                <w:b/>
                <w:bCs/>
              </w:rPr>
            </w:pPr>
            <w:r w:rsidRPr="0052630E">
              <w:rPr>
                <w:rFonts w:ascii="Calibri" w:hAnsi="Calibri" w:cs="Calibri"/>
                <w:b/>
                <w:bCs/>
                <w:sz w:val="22"/>
                <w:szCs w:val="22"/>
              </w:rPr>
              <w:t>UE transversales</w:t>
            </w:r>
          </w:p>
        </w:tc>
        <w:tc>
          <w:tcPr>
            <w:tcW w:w="5611" w:type="dxa"/>
            <w:gridSpan w:val="5"/>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52630E" w:rsidRDefault="00617ACA" w:rsidP="00617ACA">
            <w:pPr>
              <w:jc w:val="center"/>
              <w:rPr>
                <w:rFonts w:ascii="Calibri" w:hAnsi="Calibri" w:cs="Calibri"/>
                <w:bCs/>
              </w:rPr>
            </w:pPr>
          </w:p>
        </w:tc>
        <w:tc>
          <w:tcPr>
            <w:tcW w:w="109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52630E" w:rsidRDefault="00617ACA" w:rsidP="00617ACA">
            <w:pPr>
              <w:jc w:val="center"/>
              <w:rPr>
                <w:rFonts w:ascii="Calibri" w:hAnsi="Calibri" w:cs="Calibri"/>
                <w:bCs/>
              </w:rPr>
            </w:pPr>
          </w:p>
        </w:tc>
        <w:tc>
          <w:tcPr>
            <w:tcW w:w="1232"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single" w:sz="4" w:space="0" w:color="auto"/>
              <w:right w:val="single" w:sz="4" w:space="0" w:color="auto"/>
            </w:tcBorders>
            <w:shd w:val="clear" w:color="auto" w:fill="E6E6E6"/>
            <w:vAlign w:val="center"/>
          </w:tcPr>
          <w:p w:rsidR="00617ACA" w:rsidRPr="001B2CFA" w:rsidRDefault="00617ACA" w:rsidP="00617ACA">
            <w:pPr>
              <w:jc w:val="center"/>
              <w:rPr>
                <w:rFonts w:ascii="Calibri" w:hAnsi="Calibri" w:cs="Calibri"/>
                <w:bCs/>
              </w:rPr>
            </w:pPr>
          </w:p>
        </w:tc>
      </w:tr>
      <w:tr w:rsidR="00617ACA"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rPr>
                <w:rFonts w:ascii="Calibri" w:hAnsi="Calibri" w:cs="Calibri"/>
                <w:b/>
                <w:bCs/>
              </w:rPr>
            </w:pPr>
            <w:r w:rsidRPr="0052630E">
              <w:rPr>
                <w:rFonts w:ascii="Calibri" w:hAnsi="Calibri" w:cs="Calibri"/>
                <w:b/>
                <w:bCs/>
                <w:sz w:val="22"/>
                <w:szCs w:val="22"/>
              </w:rPr>
              <w:t>UET1(O/P)</w:t>
            </w: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color w:val="FF0000"/>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rPr>
            </w:pPr>
          </w:p>
        </w:tc>
        <w:tc>
          <w:tcPr>
            <w:tcW w:w="958"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rPr>
            </w:pPr>
          </w:p>
        </w:tc>
        <w:tc>
          <w:tcPr>
            <w:tcW w:w="1095" w:type="dxa"/>
            <w:tcBorders>
              <w:top w:val="single" w:sz="4" w:space="0" w:color="auto"/>
              <w:left w:val="single" w:sz="4" w:space="0" w:color="auto"/>
              <w:bottom w:val="single" w:sz="4" w:space="0" w:color="auto"/>
              <w:right w:val="single" w:sz="4" w:space="0" w:color="auto"/>
            </w:tcBorders>
            <w:vAlign w:val="center"/>
          </w:tcPr>
          <w:p w:rsidR="00617ACA" w:rsidRPr="0052630E" w:rsidRDefault="00617ACA" w:rsidP="00617ACA">
            <w:pPr>
              <w:jc w:val="center"/>
              <w:rPr>
                <w:rFonts w:ascii="Calibri" w:hAnsi="Calibri" w:cs="Arial"/>
                <w:b/>
                <w:bCs/>
              </w:rPr>
            </w:pPr>
          </w:p>
        </w:tc>
        <w:tc>
          <w:tcPr>
            <w:tcW w:w="1232" w:type="dxa"/>
            <w:tcBorders>
              <w:top w:val="single" w:sz="4" w:space="0" w:color="auto"/>
              <w:left w:val="single" w:sz="4" w:space="0" w:color="auto"/>
              <w:bottom w:val="single" w:sz="4" w:space="0" w:color="auto"/>
              <w:right w:val="single" w:sz="4" w:space="0" w:color="auto"/>
            </w:tcBorders>
            <w:vAlign w:val="center"/>
          </w:tcPr>
          <w:p w:rsidR="00617ACA" w:rsidRPr="0020513D" w:rsidRDefault="00617ACA" w:rsidP="00617ACA">
            <w:pPr>
              <w:jc w:val="center"/>
              <w:rPr>
                <w:rFonts w:ascii="Arial" w:hAnsi="Arial" w:cs="Arial"/>
                <w:b/>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1A7D7B" w:rsidRDefault="00617ACA" w:rsidP="00617ACA">
            <w:pPr>
              <w:jc w:val="center"/>
              <w:rPr>
                <w:rFonts w:ascii="Arial" w:hAnsi="Arial" w:cs="Arial"/>
                <w:bCs/>
              </w:rPr>
            </w:pPr>
          </w:p>
        </w:tc>
        <w:tc>
          <w:tcPr>
            <w:tcW w:w="1505" w:type="dxa"/>
            <w:tcBorders>
              <w:top w:val="single" w:sz="4" w:space="0" w:color="auto"/>
              <w:left w:val="single" w:sz="4" w:space="0" w:color="auto"/>
              <w:bottom w:val="single" w:sz="4" w:space="0" w:color="auto"/>
              <w:right w:val="single" w:sz="4" w:space="0" w:color="auto"/>
            </w:tcBorders>
            <w:vAlign w:val="center"/>
          </w:tcPr>
          <w:p w:rsidR="00617ACA" w:rsidRPr="002D6448" w:rsidRDefault="00617ACA" w:rsidP="00617ACA">
            <w:pPr>
              <w:jc w:val="center"/>
              <w:rPr>
                <w:rFonts w:ascii="Arial" w:hAnsi="Arial" w:cs="Arial"/>
                <w:bCs/>
              </w:rPr>
            </w:pPr>
          </w:p>
        </w:tc>
      </w:tr>
      <w:tr w:rsidR="00C26AE7" w:rsidRPr="001B2CFA">
        <w:trPr>
          <w:cantSplit/>
          <w:trHeight w:val="270"/>
        </w:trPr>
        <w:tc>
          <w:tcPr>
            <w:tcW w:w="4218" w:type="dxa"/>
            <w:tcBorders>
              <w:top w:val="single" w:sz="4" w:space="0" w:color="auto"/>
              <w:left w:val="single" w:sz="4" w:space="0" w:color="auto"/>
              <w:bottom w:val="single" w:sz="4" w:space="0" w:color="auto"/>
              <w:right w:val="single" w:sz="4" w:space="0" w:color="auto"/>
            </w:tcBorders>
            <w:vAlign w:val="center"/>
          </w:tcPr>
          <w:p w:rsidR="00C26AE7" w:rsidRPr="0052630E" w:rsidRDefault="00C26AE7" w:rsidP="00C26AE7">
            <w:pPr>
              <w:rPr>
                <w:rFonts w:ascii="Calibri" w:hAnsi="Calibri" w:cs="Calibri"/>
              </w:rPr>
            </w:pPr>
            <w:r w:rsidRPr="0052630E">
              <w:rPr>
                <w:rFonts w:ascii="Calibri" w:hAnsi="Calibri" w:cs="Calibri"/>
                <w:sz w:val="22"/>
                <w:szCs w:val="22"/>
              </w:rPr>
              <w:t xml:space="preserve"> </w:t>
            </w:r>
            <w:r w:rsidR="00E75698">
              <w:rPr>
                <w:rFonts w:ascii="Calibri" w:hAnsi="Calibri" w:cs="Calibri"/>
                <w:sz w:val="22"/>
                <w:szCs w:val="22"/>
              </w:rPr>
              <w:t xml:space="preserve"> </w:t>
            </w:r>
            <w:r w:rsidRPr="0052630E">
              <w:rPr>
                <w:rFonts w:ascii="Calibri" w:hAnsi="Calibri" w:cs="Calibri"/>
                <w:sz w:val="22"/>
                <w:szCs w:val="22"/>
              </w:rPr>
              <w:t xml:space="preserve"> </w:t>
            </w:r>
            <w:r w:rsidRPr="00E75698">
              <w:rPr>
                <w:rFonts w:ascii="Calibri" w:hAnsi="Calibri" w:cs="Calibri"/>
                <w:b/>
                <w:bCs/>
                <w:sz w:val="22"/>
                <w:szCs w:val="22"/>
              </w:rPr>
              <w:t>Matière 1</w:t>
            </w:r>
            <w:r w:rsidR="00E75698">
              <w:rPr>
                <w:rFonts w:ascii="Calibri" w:hAnsi="Calibri" w:cs="Arial"/>
                <w:sz w:val="22"/>
                <w:szCs w:val="22"/>
              </w:rPr>
              <w:t xml:space="preserve"> : </w:t>
            </w:r>
            <w:r w:rsidRPr="0052630E">
              <w:rPr>
                <w:rFonts w:ascii="Calibri" w:hAnsi="Calibri" w:cs="Arial"/>
                <w:sz w:val="22"/>
                <w:szCs w:val="22"/>
              </w:rPr>
              <w:t xml:space="preserve">Gestion informatisée </w:t>
            </w:r>
            <w:r w:rsidR="00B17C83">
              <w:rPr>
                <w:rFonts w:ascii="Calibri" w:hAnsi="Calibri" w:cs="Arial"/>
                <w:sz w:val="22"/>
                <w:szCs w:val="22"/>
              </w:rPr>
              <w:t>en</w:t>
            </w:r>
            <w:r w:rsidRPr="0052630E">
              <w:rPr>
                <w:rFonts w:ascii="Calibri" w:hAnsi="Calibri" w:cs="Arial"/>
                <w:sz w:val="22"/>
                <w:szCs w:val="22"/>
              </w:rPr>
              <w:t xml:space="preserve"> l’élevage</w:t>
            </w:r>
          </w:p>
        </w:tc>
        <w:tc>
          <w:tcPr>
            <w:tcW w:w="1505" w:type="dxa"/>
            <w:tcBorders>
              <w:top w:val="single" w:sz="4" w:space="0" w:color="auto"/>
              <w:left w:val="single" w:sz="4" w:space="0" w:color="auto"/>
              <w:bottom w:val="single" w:sz="4" w:space="0" w:color="auto"/>
              <w:right w:val="single" w:sz="4" w:space="0" w:color="auto"/>
            </w:tcBorders>
            <w:vAlign w:val="center"/>
          </w:tcPr>
          <w:p w:rsidR="00C26AE7" w:rsidRPr="00CE2311" w:rsidRDefault="00C26AE7" w:rsidP="00C26AE7">
            <w:pPr>
              <w:jc w:val="center"/>
              <w:rPr>
                <w:rFonts w:ascii="Calibri" w:hAnsi="Calibri" w:cs="Arial"/>
                <w:bCs/>
                <w:color w:val="000000"/>
                <w:sz w:val="22"/>
                <w:szCs w:val="22"/>
              </w:rPr>
            </w:pPr>
            <w:r w:rsidRPr="00CE2311">
              <w:rPr>
                <w:rFonts w:ascii="Calibri" w:hAnsi="Calibri" w:cs="Arial"/>
                <w:bCs/>
                <w:color w:val="000000"/>
                <w:sz w:val="22"/>
                <w:szCs w:val="22"/>
              </w:rPr>
              <w:t>22h30</w:t>
            </w:r>
          </w:p>
        </w:tc>
        <w:tc>
          <w:tcPr>
            <w:tcW w:w="1095" w:type="dxa"/>
            <w:tcBorders>
              <w:top w:val="single" w:sz="4" w:space="0" w:color="auto"/>
              <w:left w:val="single" w:sz="4" w:space="0" w:color="auto"/>
              <w:bottom w:val="single" w:sz="4" w:space="0" w:color="auto"/>
              <w:right w:val="single" w:sz="4" w:space="0" w:color="auto"/>
            </w:tcBorders>
            <w:vAlign w:val="center"/>
          </w:tcPr>
          <w:p w:rsidR="00C26AE7" w:rsidRPr="00CE2311" w:rsidRDefault="00C26AE7" w:rsidP="00C26AE7">
            <w:pPr>
              <w:jc w:val="center"/>
              <w:rPr>
                <w:rFonts w:ascii="Calibri" w:hAnsi="Calibri" w:cs="Arial"/>
                <w:bCs/>
                <w:color w:val="000000"/>
                <w:sz w:val="22"/>
                <w:szCs w:val="22"/>
              </w:rPr>
            </w:pPr>
            <w:r w:rsidRPr="00CE2311">
              <w:rPr>
                <w:rFonts w:ascii="Calibri" w:hAnsi="Calibri" w:cs="Arial"/>
                <w:bCs/>
                <w:color w:val="000000"/>
                <w:sz w:val="22"/>
                <w:szCs w:val="22"/>
              </w:rPr>
              <w:t>1h30</w:t>
            </w:r>
          </w:p>
        </w:tc>
        <w:tc>
          <w:tcPr>
            <w:tcW w:w="958" w:type="dxa"/>
            <w:tcBorders>
              <w:top w:val="single" w:sz="4" w:space="0" w:color="auto"/>
              <w:left w:val="single" w:sz="4" w:space="0" w:color="auto"/>
              <w:bottom w:val="single" w:sz="4" w:space="0" w:color="auto"/>
              <w:right w:val="single" w:sz="4" w:space="0" w:color="auto"/>
            </w:tcBorders>
            <w:vAlign w:val="center"/>
          </w:tcPr>
          <w:p w:rsidR="00C26AE7" w:rsidRPr="00CE2311" w:rsidRDefault="00DD2E1D" w:rsidP="00C26AE7">
            <w:pPr>
              <w:jc w:val="center"/>
              <w:rPr>
                <w:rFonts w:ascii="Calibri" w:hAnsi="Calibri" w:cs="Arial"/>
                <w:bCs/>
                <w:color w:val="000000"/>
                <w:sz w:val="22"/>
                <w:szCs w:val="22"/>
              </w:rPr>
            </w:pPr>
            <w:r w:rsidRPr="00CE2311">
              <w:rPr>
                <w:rFonts w:ascii="Calibri" w:hAnsi="Calibri" w:cs="Arial"/>
                <w:bCs/>
                <w:color w:val="000000"/>
                <w:sz w:val="22"/>
                <w:szCs w:val="22"/>
              </w:rPr>
              <w:t>-</w:t>
            </w:r>
          </w:p>
        </w:tc>
        <w:tc>
          <w:tcPr>
            <w:tcW w:w="958" w:type="dxa"/>
            <w:tcBorders>
              <w:top w:val="single" w:sz="4" w:space="0" w:color="auto"/>
              <w:left w:val="single" w:sz="4" w:space="0" w:color="auto"/>
              <w:bottom w:val="single" w:sz="4" w:space="0" w:color="auto"/>
              <w:right w:val="single" w:sz="4" w:space="0" w:color="auto"/>
            </w:tcBorders>
            <w:vAlign w:val="center"/>
          </w:tcPr>
          <w:p w:rsidR="00C26AE7" w:rsidRPr="00CE2311" w:rsidRDefault="00DD2E1D" w:rsidP="00C26AE7">
            <w:pPr>
              <w:jc w:val="center"/>
              <w:rPr>
                <w:rFonts w:ascii="Calibri" w:hAnsi="Calibri" w:cs="Arial"/>
                <w:bCs/>
                <w:color w:val="000000"/>
                <w:sz w:val="22"/>
                <w:szCs w:val="22"/>
              </w:rPr>
            </w:pPr>
            <w:r w:rsidRPr="00CE2311">
              <w:rPr>
                <w:rFonts w:ascii="Calibri" w:hAnsi="Calibri" w:cs="Arial"/>
                <w:bCs/>
                <w:color w:val="000000"/>
                <w:sz w:val="22"/>
                <w:szCs w:val="22"/>
              </w:rPr>
              <w:t>-</w:t>
            </w:r>
          </w:p>
        </w:tc>
        <w:tc>
          <w:tcPr>
            <w:tcW w:w="1095" w:type="dxa"/>
            <w:tcBorders>
              <w:top w:val="single" w:sz="4" w:space="0" w:color="auto"/>
              <w:left w:val="single" w:sz="4" w:space="0" w:color="auto"/>
              <w:bottom w:val="single" w:sz="4" w:space="0" w:color="auto"/>
              <w:right w:val="single" w:sz="4" w:space="0" w:color="auto"/>
            </w:tcBorders>
            <w:vAlign w:val="center"/>
          </w:tcPr>
          <w:p w:rsidR="00C26AE7" w:rsidRPr="00CE2311" w:rsidRDefault="00C26AE7" w:rsidP="00C26AE7">
            <w:pPr>
              <w:jc w:val="center"/>
              <w:rPr>
                <w:rFonts w:ascii="Calibri" w:hAnsi="Calibri" w:cs="Arial"/>
                <w:bCs/>
                <w:color w:val="000000"/>
                <w:sz w:val="22"/>
                <w:szCs w:val="22"/>
              </w:rPr>
            </w:pPr>
            <w:r w:rsidRPr="00CE2311">
              <w:rPr>
                <w:rFonts w:ascii="Calibri" w:hAnsi="Calibri" w:cs="Arial"/>
                <w:bCs/>
                <w:color w:val="000000"/>
                <w:sz w:val="22"/>
                <w:szCs w:val="22"/>
              </w:rPr>
              <w:t>22h30</w:t>
            </w:r>
          </w:p>
        </w:tc>
        <w:tc>
          <w:tcPr>
            <w:tcW w:w="1095" w:type="dxa"/>
            <w:tcBorders>
              <w:top w:val="single" w:sz="4" w:space="0" w:color="auto"/>
              <w:left w:val="single" w:sz="4" w:space="0" w:color="auto"/>
              <w:bottom w:val="single" w:sz="4" w:space="0" w:color="auto"/>
              <w:right w:val="single" w:sz="4" w:space="0" w:color="auto"/>
            </w:tcBorders>
            <w:vAlign w:val="center"/>
          </w:tcPr>
          <w:p w:rsidR="00C26AE7" w:rsidRPr="00CE2311" w:rsidRDefault="00C26AE7" w:rsidP="00C26AE7">
            <w:pPr>
              <w:jc w:val="center"/>
              <w:rPr>
                <w:rFonts w:ascii="Calibri" w:hAnsi="Calibri" w:cs="Arial"/>
                <w:bCs/>
                <w:color w:val="000000"/>
                <w:sz w:val="22"/>
                <w:szCs w:val="22"/>
              </w:rPr>
            </w:pPr>
            <w:r w:rsidRPr="00CE2311">
              <w:rPr>
                <w:rFonts w:ascii="Calibri" w:hAnsi="Calibri" w:cs="Arial"/>
                <w:bCs/>
                <w:color w:val="000000"/>
                <w:sz w:val="22"/>
                <w:szCs w:val="22"/>
              </w:rPr>
              <w:t>01</w:t>
            </w:r>
          </w:p>
        </w:tc>
        <w:tc>
          <w:tcPr>
            <w:tcW w:w="1232" w:type="dxa"/>
            <w:tcBorders>
              <w:top w:val="single" w:sz="4" w:space="0" w:color="auto"/>
              <w:left w:val="single" w:sz="4" w:space="0" w:color="auto"/>
              <w:bottom w:val="single" w:sz="4" w:space="0" w:color="auto"/>
              <w:right w:val="single" w:sz="4" w:space="0" w:color="auto"/>
            </w:tcBorders>
            <w:vAlign w:val="center"/>
          </w:tcPr>
          <w:p w:rsidR="00C26AE7" w:rsidRPr="00CE2311" w:rsidRDefault="00C26AE7" w:rsidP="00C26AE7">
            <w:pPr>
              <w:jc w:val="center"/>
              <w:rPr>
                <w:rFonts w:ascii="Calibri" w:hAnsi="Calibri" w:cs="Arial"/>
                <w:bCs/>
                <w:color w:val="000000"/>
                <w:sz w:val="22"/>
                <w:szCs w:val="22"/>
              </w:rPr>
            </w:pPr>
            <w:r w:rsidRPr="00CE2311">
              <w:rPr>
                <w:rFonts w:ascii="Calibri" w:hAnsi="Calibri" w:cs="Arial"/>
                <w:bCs/>
                <w:color w:val="000000"/>
                <w:sz w:val="22"/>
                <w:szCs w:val="22"/>
              </w:rPr>
              <w:t>02</w:t>
            </w:r>
          </w:p>
        </w:tc>
        <w:tc>
          <w:tcPr>
            <w:tcW w:w="1505" w:type="dxa"/>
            <w:tcBorders>
              <w:top w:val="single" w:sz="4" w:space="0" w:color="auto"/>
              <w:left w:val="single" w:sz="4" w:space="0" w:color="auto"/>
              <w:bottom w:val="single" w:sz="4" w:space="0" w:color="auto"/>
              <w:right w:val="single" w:sz="4" w:space="0" w:color="auto"/>
            </w:tcBorders>
            <w:vAlign w:val="center"/>
          </w:tcPr>
          <w:p w:rsidR="00C26AE7" w:rsidRPr="006874BC" w:rsidRDefault="00C26AE7" w:rsidP="00C26AE7">
            <w:pPr>
              <w:jc w:val="center"/>
              <w:rPr>
                <w:rFonts w:ascii="Calibri" w:hAnsi="Calibri" w:cs="Calibri"/>
                <w:bCs/>
              </w:rPr>
            </w:pPr>
            <w:r w:rsidRPr="006874BC">
              <w:rPr>
                <w:rFonts w:ascii="Calibri" w:hAnsi="Calibri" w:cs="Calibri"/>
                <w:bCs/>
                <w:sz w:val="22"/>
                <w:szCs w:val="22"/>
              </w:rPr>
              <w:t>x</w:t>
            </w:r>
          </w:p>
        </w:tc>
        <w:tc>
          <w:tcPr>
            <w:tcW w:w="1505" w:type="dxa"/>
            <w:tcBorders>
              <w:top w:val="single" w:sz="4" w:space="0" w:color="auto"/>
              <w:left w:val="single" w:sz="4" w:space="0" w:color="auto"/>
              <w:bottom w:val="single" w:sz="4" w:space="0" w:color="auto"/>
              <w:right w:val="single" w:sz="4" w:space="0" w:color="auto"/>
            </w:tcBorders>
            <w:vAlign w:val="center"/>
          </w:tcPr>
          <w:p w:rsidR="00C26AE7" w:rsidRPr="006874BC" w:rsidRDefault="00646023" w:rsidP="00C26AE7">
            <w:pPr>
              <w:jc w:val="center"/>
              <w:rPr>
                <w:rFonts w:ascii="Calibri" w:hAnsi="Calibri" w:cs="Calibri"/>
                <w:bCs/>
              </w:rPr>
            </w:pPr>
            <w:r w:rsidRPr="006874BC">
              <w:rPr>
                <w:rFonts w:ascii="Calibri" w:hAnsi="Calibri" w:cs="Calibri"/>
                <w:bCs/>
                <w:sz w:val="22"/>
                <w:szCs w:val="22"/>
              </w:rPr>
              <w:t>X</w:t>
            </w:r>
          </w:p>
        </w:tc>
      </w:tr>
      <w:tr w:rsidR="00617ACA" w:rsidRPr="001B2CFA">
        <w:trPr>
          <w:cantSplit/>
          <w:trHeight w:val="270"/>
        </w:trPr>
        <w:tc>
          <w:tcPr>
            <w:tcW w:w="4218" w:type="dxa"/>
            <w:tcBorders>
              <w:top w:val="single" w:sz="4" w:space="0" w:color="auto"/>
              <w:left w:val="single" w:sz="4" w:space="0" w:color="auto"/>
              <w:bottom w:val="double" w:sz="4" w:space="0" w:color="auto"/>
              <w:right w:val="single" w:sz="4" w:space="0" w:color="auto"/>
            </w:tcBorders>
            <w:vAlign w:val="center"/>
          </w:tcPr>
          <w:p w:rsidR="00617ACA" w:rsidRPr="0052630E" w:rsidRDefault="00617ACA" w:rsidP="00617ACA">
            <w:pPr>
              <w:jc w:val="center"/>
              <w:rPr>
                <w:rFonts w:ascii="Calibri" w:hAnsi="Calibri" w:cs="Calibri"/>
                <w:b/>
                <w:bCs/>
              </w:rPr>
            </w:pPr>
            <w:r w:rsidRPr="0052630E">
              <w:rPr>
                <w:rFonts w:ascii="Calibri" w:hAnsi="Calibri" w:cs="Calibri"/>
                <w:b/>
                <w:bCs/>
                <w:sz w:val="22"/>
                <w:szCs w:val="22"/>
              </w:rPr>
              <w:t>Total Semestre 6</w:t>
            </w:r>
          </w:p>
        </w:tc>
        <w:tc>
          <w:tcPr>
            <w:tcW w:w="1505"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rPr>
            </w:pPr>
            <w:r>
              <w:rPr>
                <w:rFonts w:ascii="Calibri" w:hAnsi="Calibri" w:cs="Calibri"/>
                <w:b/>
              </w:rPr>
              <w:t>337h30</w:t>
            </w:r>
          </w:p>
        </w:tc>
        <w:tc>
          <w:tcPr>
            <w:tcW w:w="1095"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rPr>
            </w:pPr>
            <w:r>
              <w:rPr>
                <w:rFonts w:ascii="Calibri" w:hAnsi="Calibri" w:cs="Calibri"/>
                <w:b/>
              </w:rPr>
              <w:t>15h00</w:t>
            </w:r>
          </w:p>
        </w:tc>
        <w:tc>
          <w:tcPr>
            <w:tcW w:w="958"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rPr>
            </w:pPr>
            <w:r>
              <w:rPr>
                <w:rFonts w:ascii="Calibri" w:hAnsi="Calibri" w:cs="Calibri"/>
                <w:b/>
              </w:rPr>
              <w:t>4h30</w:t>
            </w:r>
          </w:p>
        </w:tc>
        <w:tc>
          <w:tcPr>
            <w:tcW w:w="958" w:type="dxa"/>
            <w:tcBorders>
              <w:top w:val="single" w:sz="4" w:space="0" w:color="auto"/>
              <w:left w:val="single" w:sz="4" w:space="0" w:color="auto"/>
              <w:bottom w:val="double" w:sz="4" w:space="0" w:color="auto"/>
              <w:right w:val="single" w:sz="4" w:space="0" w:color="auto"/>
            </w:tcBorders>
            <w:vAlign w:val="center"/>
          </w:tcPr>
          <w:p w:rsidR="00617ACA" w:rsidRPr="00CE2311" w:rsidRDefault="00CE2311" w:rsidP="00617ACA">
            <w:pPr>
              <w:jc w:val="center"/>
              <w:rPr>
                <w:rFonts w:ascii="Calibri" w:hAnsi="Calibri" w:cs="Calibri"/>
                <w:b/>
              </w:rPr>
            </w:pPr>
            <w:r>
              <w:rPr>
                <w:rFonts w:ascii="Calibri" w:hAnsi="Calibri" w:cs="Calibri"/>
                <w:b/>
              </w:rPr>
              <w:t>4h30</w:t>
            </w:r>
          </w:p>
        </w:tc>
        <w:tc>
          <w:tcPr>
            <w:tcW w:w="1095" w:type="dxa"/>
            <w:tcBorders>
              <w:top w:val="single" w:sz="4" w:space="0" w:color="auto"/>
              <w:left w:val="single" w:sz="4" w:space="0" w:color="auto"/>
              <w:bottom w:val="double" w:sz="4" w:space="0" w:color="auto"/>
              <w:right w:val="single" w:sz="4" w:space="0" w:color="auto"/>
            </w:tcBorders>
            <w:vAlign w:val="center"/>
          </w:tcPr>
          <w:p w:rsidR="00617ACA" w:rsidRPr="00CE2311" w:rsidRDefault="0033600B" w:rsidP="0033600B">
            <w:pPr>
              <w:jc w:val="center"/>
              <w:rPr>
                <w:rFonts w:ascii="Calibri" w:hAnsi="Calibri" w:cs="Calibri"/>
                <w:b/>
              </w:rPr>
            </w:pPr>
            <w:r w:rsidRPr="0033600B">
              <w:rPr>
                <w:rFonts w:ascii="Calibri" w:hAnsi="Calibri" w:cs="Calibri"/>
                <w:b/>
              </w:rPr>
              <w:t>337h30</w:t>
            </w:r>
          </w:p>
        </w:tc>
        <w:tc>
          <w:tcPr>
            <w:tcW w:w="1095" w:type="dxa"/>
            <w:tcBorders>
              <w:top w:val="single" w:sz="4" w:space="0" w:color="auto"/>
              <w:left w:val="single" w:sz="4" w:space="0" w:color="auto"/>
              <w:bottom w:val="double" w:sz="4" w:space="0" w:color="auto"/>
              <w:right w:val="single" w:sz="4" w:space="0" w:color="auto"/>
            </w:tcBorders>
            <w:vAlign w:val="center"/>
          </w:tcPr>
          <w:p w:rsidR="00617ACA" w:rsidRPr="00CE2311" w:rsidRDefault="00617ACA" w:rsidP="00617ACA">
            <w:pPr>
              <w:jc w:val="center"/>
              <w:rPr>
                <w:rFonts w:ascii="Calibri" w:hAnsi="Calibri" w:cs="Calibri"/>
                <w:b/>
              </w:rPr>
            </w:pPr>
          </w:p>
        </w:tc>
        <w:tc>
          <w:tcPr>
            <w:tcW w:w="1232" w:type="dxa"/>
            <w:tcBorders>
              <w:top w:val="single" w:sz="4" w:space="0" w:color="auto"/>
              <w:left w:val="single" w:sz="4" w:space="0" w:color="auto"/>
              <w:bottom w:val="double" w:sz="4" w:space="0" w:color="auto"/>
              <w:right w:val="single" w:sz="4" w:space="0" w:color="auto"/>
            </w:tcBorders>
            <w:vAlign w:val="center"/>
          </w:tcPr>
          <w:p w:rsidR="00617ACA" w:rsidRPr="00CE2311" w:rsidRDefault="00617ACA" w:rsidP="00617ACA">
            <w:pPr>
              <w:jc w:val="center"/>
              <w:rPr>
                <w:rFonts w:ascii="Calibri" w:hAnsi="Calibri" w:cs="Calibri"/>
                <w:b/>
              </w:rPr>
            </w:pPr>
            <w:r w:rsidRPr="00CE2311">
              <w:rPr>
                <w:rFonts w:ascii="Calibri" w:hAnsi="Calibri" w:cs="Calibri"/>
                <w:b/>
                <w:sz w:val="22"/>
                <w:szCs w:val="22"/>
              </w:rPr>
              <w:t>30</w:t>
            </w:r>
          </w:p>
        </w:tc>
        <w:tc>
          <w:tcPr>
            <w:tcW w:w="150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Cs/>
              </w:rPr>
            </w:pPr>
          </w:p>
        </w:tc>
        <w:tc>
          <w:tcPr>
            <w:tcW w:w="1505" w:type="dxa"/>
            <w:tcBorders>
              <w:top w:val="single" w:sz="4" w:space="0" w:color="auto"/>
              <w:left w:val="single" w:sz="4" w:space="0" w:color="auto"/>
              <w:bottom w:val="double" w:sz="4" w:space="0" w:color="auto"/>
              <w:right w:val="single" w:sz="4" w:space="0" w:color="auto"/>
            </w:tcBorders>
            <w:vAlign w:val="center"/>
          </w:tcPr>
          <w:p w:rsidR="00617ACA" w:rsidRPr="001B2CFA" w:rsidRDefault="00617ACA" w:rsidP="00617ACA">
            <w:pPr>
              <w:jc w:val="center"/>
              <w:rPr>
                <w:rFonts w:ascii="Calibri" w:hAnsi="Calibri" w:cs="Calibri"/>
                <w:bCs/>
              </w:rPr>
            </w:pPr>
          </w:p>
        </w:tc>
      </w:tr>
    </w:tbl>
    <w:p w:rsidR="00A45528" w:rsidRPr="001B2CFA" w:rsidRDefault="00A45528" w:rsidP="00FB60AB">
      <w:pPr>
        <w:rPr>
          <w:rFonts w:ascii="Calibri" w:hAnsi="Calibri" w:cs="Calibri"/>
        </w:rPr>
        <w:sectPr w:rsidR="00A45528" w:rsidRPr="001B2CFA" w:rsidSect="004E530F">
          <w:pgSz w:w="16838" w:h="11906" w:orient="landscape"/>
          <w:pgMar w:top="899" w:right="1134" w:bottom="1134" w:left="1134" w:header="709" w:footer="709" w:gutter="0"/>
          <w:cols w:space="708"/>
          <w:titlePg/>
          <w:docGrid w:linePitch="360"/>
        </w:sectPr>
      </w:pPr>
    </w:p>
    <w:p w:rsidR="002848F4" w:rsidRPr="001B2CFA" w:rsidRDefault="002848F4" w:rsidP="002848F4">
      <w:pPr>
        <w:rPr>
          <w:rFonts w:ascii="Calibri" w:hAnsi="Calibri" w:cs="Calibri"/>
          <w:bCs/>
        </w:rPr>
      </w:pPr>
      <w:r w:rsidRPr="001B2CFA">
        <w:rPr>
          <w:rFonts w:ascii="Calibri" w:hAnsi="Calibri" w:cs="Calibri"/>
          <w:b/>
          <w:sz w:val="28"/>
          <w:szCs w:val="28"/>
        </w:rPr>
        <w:lastRenderedPageBreak/>
        <w:t>Récapitulatif global de la formation :</w:t>
      </w:r>
      <w:r w:rsidRPr="001B2CFA">
        <w:rPr>
          <w:rFonts w:ascii="Calibri" w:hAnsi="Calibri" w:cs="Calibri"/>
          <w:b/>
        </w:rPr>
        <w:t xml:space="preserve"> </w:t>
      </w:r>
      <w:r w:rsidRPr="001B2CFA">
        <w:rPr>
          <w:rFonts w:ascii="Calibri" w:hAnsi="Calibri" w:cs="Calibri"/>
          <w:bCs/>
        </w:rPr>
        <w:t>(indiquer le VH global séparé en cours, TD,</w:t>
      </w:r>
      <w:r w:rsidR="005D2EAC" w:rsidRPr="001B2CFA">
        <w:rPr>
          <w:rFonts w:ascii="Calibri" w:hAnsi="Calibri" w:cs="Calibri"/>
          <w:bCs/>
        </w:rPr>
        <w:t>TP…</w:t>
      </w:r>
      <w:r w:rsidRPr="001B2CFA">
        <w:rPr>
          <w:rFonts w:ascii="Calibri" w:hAnsi="Calibri" w:cs="Calibri"/>
          <w:bCs/>
        </w:rPr>
        <w:t xml:space="preserve"> pour les 06 semestres d’enseignement, pour les différents types d’UE)</w:t>
      </w:r>
    </w:p>
    <w:p w:rsidR="00636173" w:rsidRPr="001B2CFA" w:rsidRDefault="00636173" w:rsidP="00FB60AB">
      <w:pPr>
        <w:jc w:val="center"/>
        <w:rPr>
          <w:rFonts w:ascii="Calibri" w:hAnsi="Calibri" w:cs="Calibri"/>
          <w:b/>
        </w:rPr>
      </w:pPr>
    </w:p>
    <w:p w:rsidR="009E64E0" w:rsidRPr="001B2CFA" w:rsidRDefault="009E64E0" w:rsidP="009E64E0">
      <w:pPr>
        <w:rPr>
          <w:rFonts w:ascii="Calibri" w:hAnsi="Calibri" w:cs="Calibri"/>
          <w:bCs/>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1440"/>
        <w:gridCol w:w="1375"/>
        <w:gridCol w:w="1442"/>
        <w:gridCol w:w="1373"/>
        <w:gridCol w:w="1316"/>
      </w:tblGrid>
      <w:tr w:rsidR="009E64E0" w:rsidRPr="001B2CFA">
        <w:tc>
          <w:tcPr>
            <w:tcW w:w="3085" w:type="dxa"/>
          </w:tcPr>
          <w:p w:rsidR="009E64E0" w:rsidRPr="001B2CFA" w:rsidRDefault="009E64E0" w:rsidP="00887768">
            <w:pPr>
              <w:spacing w:before="40" w:after="40"/>
              <w:ind w:right="-86"/>
              <w:rPr>
                <w:rFonts w:ascii="Calibri" w:hAnsi="Calibri" w:cs="Calibri"/>
                <w:b/>
              </w:rPr>
            </w:pPr>
            <w:r w:rsidRPr="001B2CFA">
              <w:rPr>
                <w:rFonts w:ascii="Calibri" w:hAnsi="Calibri" w:cs="Calibri"/>
                <w:b/>
                <w:noProof/>
                <w:lang w:eastAsia="fr-FR"/>
              </w:rPr>
              <w:pict>
                <v:shapetype id="_x0000_t32" coordsize="21600,21600" o:spt="32" o:oned="t" path="m,l21600,21600e" filled="f">
                  <v:path arrowok="t" fillok="f" o:connecttype="none"/>
                  <o:lock v:ext="edit" shapetype="t"/>
                </v:shapetype>
                <v:shape id="_x0000_s1055" type="#_x0000_t32" style="position:absolute;margin-left:-4.95pt;margin-top:.65pt;width:153.75pt;height:33.75pt;flip:x y;z-index:251660288" o:connectortype="straight"/>
              </w:pict>
            </w:r>
            <w:r w:rsidRPr="001B2CFA">
              <w:rPr>
                <w:rFonts w:ascii="Calibri" w:hAnsi="Calibri" w:cs="Calibri"/>
                <w:b/>
              </w:rPr>
              <w:t xml:space="preserve">           </w:t>
            </w:r>
            <w:r w:rsidR="00887768" w:rsidRPr="001B2CFA">
              <w:rPr>
                <w:rFonts w:ascii="Calibri" w:hAnsi="Calibri" w:cs="Calibri"/>
                <w:b/>
              </w:rPr>
              <w:t xml:space="preserve">                </w:t>
            </w:r>
            <w:r w:rsidRPr="001B2CFA">
              <w:rPr>
                <w:rFonts w:ascii="Calibri" w:hAnsi="Calibri" w:cs="Calibri"/>
                <w:b/>
              </w:rPr>
              <w:t xml:space="preserve">               UE</w:t>
            </w:r>
          </w:p>
          <w:p w:rsidR="009E64E0" w:rsidRPr="001B2CFA" w:rsidRDefault="009E64E0" w:rsidP="00887768">
            <w:pPr>
              <w:spacing w:before="40" w:after="40"/>
              <w:rPr>
                <w:rFonts w:ascii="Calibri" w:hAnsi="Calibri" w:cs="Calibri"/>
                <w:bCs/>
              </w:rPr>
            </w:pPr>
            <w:r w:rsidRPr="001B2CFA">
              <w:rPr>
                <w:rFonts w:ascii="Calibri" w:hAnsi="Calibri" w:cs="Calibri"/>
                <w:b/>
              </w:rPr>
              <w:t xml:space="preserve">   VH</w:t>
            </w:r>
          </w:p>
        </w:tc>
        <w:tc>
          <w:tcPr>
            <w:tcW w:w="1440" w:type="dxa"/>
            <w:vAlign w:val="center"/>
          </w:tcPr>
          <w:p w:rsidR="009E64E0" w:rsidRPr="001B2CFA" w:rsidRDefault="009E64E0" w:rsidP="00887768">
            <w:pPr>
              <w:spacing w:before="40" w:after="40"/>
              <w:ind w:right="35"/>
              <w:jc w:val="center"/>
              <w:rPr>
                <w:rFonts w:ascii="Calibri" w:hAnsi="Calibri" w:cs="Calibri"/>
                <w:b/>
              </w:rPr>
            </w:pPr>
            <w:r w:rsidRPr="001B2CFA">
              <w:rPr>
                <w:rFonts w:ascii="Calibri" w:hAnsi="Calibri" w:cs="Calibri"/>
                <w:b/>
              </w:rPr>
              <w:t>UEF</w:t>
            </w:r>
          </w:p>
        </w:tc>
        <w:tc>
          <w:tcPr>
            <w:tcW w:w="1375" w:type="dxa"/>
            <w:vAlign w:val="center"/>
          </w:tcPr>
          <w:p w:rsidR="009E64E0" w:rsidRPr="001B2CFA" w:rsidRDefault="009E64E0" w:rsidP="00887768">
            <w:pPr>
              <w:spacing w:before="40" w:after="40"/>
              <w:ind w:right="100"/>
              <w:jc w:val="center"/>
              <w:rPr>
                <w:rFonts w:ascii="Calibri" w:hAnsi="Calibri" w:cs="Calibri"/>
                <w:b/>
              </w:rPr>
            </w:pPr>
            <w:r w:rsidRPr="001B2CFA">
              <w:rPr>
                <w:rFonts w:ascii="Calibri" w:hAnsi="Calibri" w:cs="Calibri"/>
                <w:b/>
              </w:rPr>
              <w:t>UEM</w:t>
            </w:r>
          </w:p>
        </w:tc>
        <w:tc>
          <w:tcPr>
            <w:tcW w:w="1442" w:type="dxa"/>
            <w:vAlign w:val="center"/>
          </w:tcPr>
          <w:p w:rsidR="009E64E0" w:rsidRPr="001B2CFA" w:rsidRDefault="009E64E0" w:rsidP="00887768">
            <w:pPr>
              <w:spacing w:before="40" w:after="40"/>
              <w:ind w:right="49"/>
              <w:jc w:val="center"/>
              <w:rPr>
                <w:rFonts w:ascii="Calibri" w:hAnsi="Calibri" w:cs="Calibri"/>
                <w:b/>
              </w:rPr>
            </w:pPr>
            <w:r w:rsidRPr="001B2CFA">
              <w:rPr>
                <w:rFonts w:ascii="Calibri" w:hAnsi="Calibri" w:cs="Calibri"/>
                <w:b/>
              </w:rPr>
              <w:t>UED</w:t>
            </w:r>
          </w:p>
        </w:tc>
        <w:tc>
          <w:tcPr>
            <w:tcW w:w="1373" w:type="dxa"/>
            <w:vAlign w:val="center"/>
          </w:tcPr>
          <w:p w:rsidR="009E64E0" w:rsidRPr="001B2CFA" w:rsidRDefault="009E64E0" w:rsidP="00887768">
            <w:pPr>
              <w:spacing w:before="40" w:after="40"/>
              <w:ind w:right="57"/>
              <w:jc w:val="center"/>
              <w:rPr>
                <w:rFonts w:ascii="Calibri" w:hAnsi="Calibri" w:cs="Calibri"/>
                <w:b/>
              </w:rPr>
            </w:pPr>
            <w:r w:rsidRPr="001B2CFA">
              <w:rPr>
                <w:rFonts w:ascii="Calibri" w:hAnsi="Calibri" w:cs="Calibri"/>
                <w:b/>
              </w:rPr>
              <w:t>UET</w:t>
            </w:r>
          </w:p>
        </w:tc>
        <w:tc>
          <w:tcPr>
            <w:tcW w:w="1316" w:type="dxa"/>
            <w:vAlign w:val="center"/>
          </w:tcPr>
          <w:p w:rsidR="009E64E0" w:rsidRPr="001B2CFA" w:rsidRDefault="009E64E0" w:rsidP="00887768">
            <w:pPr>
              <w:spacing w:before="40" w:after="40"/>
              <w:ind w:right="282"/>
              <w:jc w:val="center"/>
              <w:rPr>
                <w:rFonts w:ascii="Calibri" w:hAnsi="Calibri" w:cs="Calibri"/>
                <w:b/>
              </w:rPr>
            </w:pPr>
            <w:r w:rsidRPr="001B2CFA">
              <w:rPr>
                <w:rFonts w:ascii="Calibri" w:hAnsi="Calibri" w:cs="Calibri"/>
                <w:b/>
              </w:rPr>
              <w:t>Total</w:t>
            </w:r>
          </w:p>
        </w:tc>
      </w:tr>
      <w:tr w:rsidR="0067633F" w:rsidRPr="001B2CFA">
        <w:tc>
          <w:tcPr>
            <w:tcW w:w="3085" w:type="dxa"/>
            <w:vAlign w:val="center"/>
          </w:tcPr>
          <w:p w:rsidR="0067633F" w:rsidRPr="001B2CFA" w:rsidRDefault="0067633F" w:rsidP="00B15ACC">
            <w:pPr>
              <w:tabs>
                <w:tab w:val="left" w:pos="1486"/>
                <w:tab w:val="left" w:pos="1542"/>
              </w:tabs>
              <w:spacing w:before="40" w:after="40"/>
              <w:ind w:right="-86"/>
              <w:rPr>
                <w:rFonts w:ascii="Calibri" w:hAnsi="Calibri" w:cs="Calibri"/>
                <w:b/>
              </w:rPr>
            </w:pPr>
            <w:r w:rsidRPr="001B2CFA">
              <w:rPr>
                <w:rFonts w:ascii="Calibri" w:hAnsi="Calibri" w:cs="Calibri"/>
                <w:b/>
              </w:rPr>
              <w:t>Cours</w:t>
            </w:r>
          </w:p>
        </w:tc>
        <w:tc>
          <w:tcPr>
            <w:tcW w:w="1440" w:type="dxa"/>
            <w:vAlign w:val="bottom"/>
          </w:tcPr>
          <w:p w:rsidR="0067633F" w:rsidRPr="0067633F" w:rsidRDefault="0067633F">
            <w:pPr>
              <w:jc w:val="center"/>
              <w:rPr>
                <w:rFonts w:ascii="Calibri" w:hAnsi="Calibri" w:cs="Arial"/>
              </w:rPr>
            </w:pPr>
            <w:r w:rsidRPr="0067633F">
              <w:rPr>
                <w:rFonts w:ascii="Calibri" w:hAnsi="Calibri" w:cs="Arial"/>
              </w:rPr>
              <w:t>688,5</w:t>
            </w:r>
          </w:p>
        </w:tc>
        <w:tc>
          <w:tcPr>
            <w:tcW w:w="1375" w:type="dxa"/>
            <w:vAlign w:val="bottom"/>
          </w:tcPr>
          <w:p w:rsidR="0067633F" w:rsidRPr="0067633F" w:rsidRDefault="0067633F">
            <w:pPr>
              <w:jc w:val="center"/>
              <w:rPr>
                <w:rFonts w:ascii="Calibri" w:hAnsi="Calibri" w:cs="Arial"/>
              </w:rPr>
            </w:pPr>
            <w:r w:rsidRPr="0067633F">
              <w:rPr>
                <w:rFonts w:ascii="Calibri" w:hAnsi="Calibri" w:cs="Arial"/>
              </w:rPr>
              <w:t>108</w:t>
            </w:r>
          </w:p>
        </w:tc>
        <w:tc>
          <w:tcPr>
            <w:tcW w:w="1442" w:type="dxa"/>
            <w:vAlign w:val="bottom"/>
          </w:tcPr>
          <w:p w:rsidR="0067633F" w:rsidRPr="0067633F" w:rsidRDefault="0067633F">
            <w:pPr>
              <w:jc w:val="center"/>
              <w:rPr>
                <w:rFonts w:ascii="Calibri" w:hAnsi="Calibri" w:cs="Arial"/>
              </w:rPr>
            </w:pPr>
            <w:r w:rsidRPr="0067633F">
              <w:rPr>
                <w:rFonts w:ascii="Calibri" w:hAnsi="Calibri" w:cs="Arial"/>
              </w:rPr>
              <w:t>213</w:t>
            </w:r>
          </w:p>
        </w:tc>
        <w:tc>
          <w:tcPr>
            <w:tcW w:w="1373" w:type="dxa"/>
            <w:vAlign w:val="bottom"/>
          </w:tcPr>
          <w:p w:rsidR="0067633F" w:rsidRPr="0067633F" w:rsidRDefault="0067633F">
            <w:pPr>
              <w:jc w:val="center"/>
              <w:rPr>
                <w:rFonts w:ascii="Calibri" w:hAnsi="Calibri" w:cs="Arial"/>
              </w:rPr>
            </w:pPr>
            <w:r w:rsidRPr="0067633F">
              <w:rPr>
                <w:rFonts w:ascii="Calibri" w:hAnsi="Calibri" w:cs="Arial"/>
              </w:rPr>
              <w:t>66</w:t>
            </w:r>
          </w:p>
        </w:tc>
        <w:tc>
          <w:tcPr>
            <w:tcW w:w="1316" w:type="dxa"/>
            <w:vAlign w:val="bottom"/>
          </w:tcPr>
          <w:p w:rsidR="0067633F" w:rsidRPr="0067633F" w:rsidRDefault="0067633F">
            <w:pPr>
              <w:jc w:val="center"/>
              <w:rPr>
                <w:rFonts w:ascii="Calibri" w:hAnsi="Calibri" w:cs="Arial"/>
              </w:rPr>
            </w:pPr>
            <w:r w:rsidRPr="0067633F">
              <w:rPr>
                <w:rFonts w:ascii="Calibri" w:hAnsi="Calibri" w:cs="Arial"/>
              </w:rPr>
              <w:t>1075,5</w:t>
            </w:r>
          </w:p>
        </w:tc>
      </w:tr>
      <w:tr w:rsidR="0067633F" w:rsidRPr="001B2CFA">
        <w:tc>
          <w:tcPr>
            <w:tcW w:w="3085" w:type="dxa"/>
            <w:vAlign w:val="center"/>
          </w:tcPr>
          <w:p w:rsidR="0067633F" w:rsidRPr="001B2CFA" w:rsidRDefault="0067633F" w:rsidP="00B15ACC">
            <w:pPr>
              <w:tabs>
                <w:tab w:val="left" w:pos="1486"/>
                <w:tab w:val="left" w:pos="1542"/>
              </w:tabs>
              <w:spacing w:before="40" w:after="40"/>
              <w:ind w:right="-86"/>
              <w:rPr>
                <w:rFonts w:ascii="Calibri" w:hAnsi="Calibri" w:cs="Calibri"/>
                <w:b/>
              </w:rPr>
            </w:pPr>
            <w:r w:rsidRPr="001B2CFA">
              <w:rPr>
                <w:rFonts w:ascii="Calibri" w:hAnsi="Calibri" w:cs="Calibri"/>
                <w:b/>
              </w:rPr>
              <w:t>TD</w:t>
            </w:r>
          </w:p>
        </w:tc>
        <w:tc>
          <w:tcPr>
            <w:tcW w:w="1440" w:type="dxa"/>
            <w:vAlign w:val="bottom"/>
          </w:tcPr>
          <w:p w:rsidR="0067633F" w:rsidRPr="0067633F" w:rsidRDefault="0067633F">
            <w:pPr>
              <w:jc w:val="center"/>
              <w:rPr>
                <w:rFonts w:ascii="Calibri" w:hAnsi="Calibri" w:cs="Arial"/>
              </w:rPr>
            </w:pPr>
            <w:r w:rsidRPr="0067633F">
              <w:rPr>
                <w:rFonts w:ascii="Calibri" w:hAnsi="Calibri" w:cs="Arial"/>
              </w:rPr>
              <w:t>112,5</w:t>
            </w:r>
          </w:p>
        </w:tc>
        <w:tc>
          <w:tcPr>
            <w:tcW w:w="1375" w:type="dxa"/>
            <w:vAlign w:val="bottom"/>
          </w:tcPr>
          <w:p w:rsidR="0067633F" w:rsidRPr="0067633F" w:rsidRDefault="0067633F">
            <w:pPr>
              <w:jc w:val="center"/>
              <w:rPr>
                <w:rFonts w:ascii="Calibri" w:hAnsi="Calibri" w:cs="Arial"/>
              </w:rPr>
            </w:pPr>
            <w:r w:rsidRPr="0067633F">
              <w:rPr>
                <w:rFonts w:ascii="Calibri" w:hAnsi="Calibri" w:cs="Arial"/>
              </w:rPr>
              <w:t>22,5</w:t>
            </w:r>
          </w:p>
        </w:tc>
        <w:tc>
          <w:tcPr>
            <w:tcW w:w="1442" w:type="dxa"/>
            <w:vAlign w:val="bottom"/>
          </w:tcPr>
          <w:p w:rsidR="0067633F" w:rsidRPr="0067633F" w:rsidRDefault="0067633F">
            <w:pPr>
              <w:jc w:val="center"/>
              <w:rPr>
                <w:rFonts w:ascii="Calibri" w:hAnsi="Calibri" w:cs="Arial"/>
              </w:rPr>
            </w:pPr>
            <w:r w:rsidRPr="0067633F">
              <w:rPr>
                <w:rFonts w:ascii="Calibri" w:hAnsi="Calibri" w:cs="Arial"/>
              </w:rPr>
              <w:t>84</w:t>
            </w:r>
          </w:p>
        </w:tc>
        <w:tc>
          <w:tcPr>
            <w:tcW w:w="1373" w:type="dxa"/>
            <w:vAlign w:val="bottom"/>
          </w:tcPr>
          <w:p w:rsidR="0067633F" w:rsidRPr="0067633F" w:rsidRDefault="0067633F">
            <w:pPr>
              <w:jc w:val="center"/>
              <w:rPr>
                <w:rFonts w:ascii="Calibri" w:hAnsi="Calibri" w:cs="Arial"/>
              </w:rPr>
            </w:pPr>
            <w:r w:rsidRPr="0067633F">
              <w:rPr>
                <w:rFonts w:ascii="Calibri" w:hAnsi="Calibri" w:cs="Arial"/>
              </w:rPr>
              <w:t>0</w:t>
            </w:r>
          </w:p>
        </w:tc>
        <w:tc>
          <w:tcPr>
            <w:tcW w:w="1316" w:type="dxa"/>
            <w:vAlign w:val="bottom"/>
          </w:tcPr>
          <w:p w:rsidR="0067633F" w:rsidRPr="0067633F" w:rsidRDefault="0067633F">
            <w:pPr>
              <w:jc w:val="center"/>
              <w:rPr>
                <w:rFonts w:ascii="Calibri" w:hAnsi="Calibri" w:cs="Arial"/>
              </w:rPr>
            </w:pPr>
            <w:r w:rsidRPr="0067633F">
              <w:rPr>
                <w:rFonts w:ascii="Calibri" w:hAnsi="Calibri" w:cs="Arial"/>
              </w:rPr>
              <w:t>219</w:t>
            </w:r>
          </w:p>
        </w:tc>
      </w:tr>
      <w:tr w:rsidR="0067633F" w:rsidRPr="001B2CFA">
        <w:tc>
          <w:tcPr>
            <w:tcW w:w="3085" w:type="dxa"/>
            <w:vAlign w:val="center"/>
          </w:tcPr>
          <w:p w:rsidR="0067633F" w:rsidRPr="001B2CFA" w:rsidRDefault="0067633F" w:rsidP="00B15ACC">
            <w:pPr>
              <w:tabs>
                <w:tab w:val="left" w:pos="1486"/>
                <w:tab w:val="left" w:pos="1542"/>
              </w:tabs>
              <w:spacing w:before="40" w:after="40"/>
              <w:ind w:right="-86"/>
              <w:rPr>
                <w:rFonts w:ascii="Calibri" w:hAnsi="Calibri" w:cs="Calibri"/>
                <w:b/>
              </w:rPr>
            </w:pPr>
            <w:r w:rsidRPr="001B2CFA">
              <w:rPr>
                <w:rFonts w:ascii="Calibri" w:hAnsi="Calibri" w:cs="Calibri"/>
                <w:b/>
              </w:rPr>
              <w:t>TP</w:t>
            </w:r>
          </w:p>
        </w:tc>
        <w:tc>
          <w:tcPr>
            <w:tcW w:w="1440" w:type="dxa"/>
            <w:vAlign w:val="bottom"/>
          </w:tcPr>
          <w:p w:rsidR="0067633F" w:rsidRPr="0067633F" w:rsidRDefault="0067633F">
            <w:pPr>
              <w:jc w:val="center"/>
              <w:rPr>
                <w:rFonts w:ascii="Calibri" w:hAnsi="Calibri" w:cs="Arial"/>
              </w:rPr>
            </w:pPr>
            <w:r w:rsidRPr="0067633F">
              <w:rPr>
                <w:rFonts w:ascii="Calibri" w:hAnsi="Calibri" w:cs="Arial"/>
              </w:rPr>
              <w:t>343,5</w:t>
            </w:r>
          </w:p>
        </w:tc>
        <w:tc>
          <w:tcPr>
            <w:tcW w:w="1375" w:type="dxa"/>
            <w:vAlign w:val="bottom"/>
          </w:tcPr>
          <w:p w:rsidR="0067633F" w:rsidRPr="0067633F" w:rsidRDefault="0067633F">
            <w:pPr>
              <w:jc w:val="center"/>
              <w:rPr>
                <w:rFonts w:ascii="Calibri" w:hAnsi="Calibri" w:cs="Arial"/>
              </w:rPr>
            </w:pPr>
            <w:r w:rsidRPr="0067633F">
              <w:rPr>
                <w:rFonts w:ascii="Calibri" w:hAnsi="Calibri" w:cs="Arial"/>
              </w:rPr>
              <w:t>22,5</w:t>
            </w:r>
          </w:p>
        </w:tc>
        <w:tc>
          <w:tcPr>
            <w:tcW w:w="1442" w:type="dxa"/>
            <w:vAlign w:val="bottom"/>
          </w:tcPr>
          <w:p w:rsidR="0067633F" w:rsidRPr="0067633F" w:rsidRDefault="0067633F">
            <w:pPr>
              <w:jc w:val="center"/>
              <w:rPr>
                <w:rFonts w:ascii="Calibri" w:hAnsi="Calibri" w:cs="Arial"/>
              </w:rPr>
            </w:pPr>
            <w:r w:rsidRPr="0067633F">
              <w:rPr>
                <w:rFonts w:ascii="Calibri" w:hAnsi="Calibri" w:cs="Arial"/>
              </w:rPr>
              <w:t>43,5</w:t>
            </w:r>
          </w:p>
        </w:tc>
        <w:tc>
          <w:tcPr>
            <w:tcW w:w="1373" w:type="dxa"/>
            <w:vAlign w:val="bottom"/>
          </w:tcPr>
          <w:p w:rsidR="0067633F" w:rsidRPr="0067633F" w:rsidRDefault="0067633F">
            <w:pPr>
              <w:jc w:val="center"/>
              <w:rPr>
                <w:rFonts w:ascii="Calibri" w:hAnsi="Calibri" w:cs="Arial"/>
              </w:rPr>
            </w:pPr>
            <w:r w:rsidRPr="0067633F">
              <w:rPr>
                <w:rFonts w:ascii="Calibri" w:hAnsi="Calibri" w:cs="Arial"/>
              </w:rPr>
              <w:t>0</w:t>
            </w:r>
          </w:p>
        </w:tc>
        <w:tc>
          <w:tcPr>
            <w:tcW w:w="1316" w:type="dxa"/>
            <w:vAlign w:val="bottom"/>
          </w:tcPr>
          <w:p w:rsidR="0067633F" w:rsidRPr="0067633F" w:rsidRDefault="0067633F">
            <w:pPr>
              <w:jc w:val="center"/>
              <w:rPr>
                <w:rFonts w:ascii="Calibri" w:hAnsi="Calibri" w:cs="Arial"/>
              </w:rPr>
            </w:pPr>
            <w:r w:rsidRPr="0067633F">
              <w:rPr>
                <w:rFonts w:ascii="Calibri" w:hAnsi="Calibri" w:cs="Arial"/>
              </w:rPr>
              <w:t>409,5</w:t>
            </w:r>
          </w:p>
        </w:tc>
      </w:tr>
      <w:tr w:rsidR="0067633F" w:rsidRPr="001B2CFA">
        <w:tc>
          <w:tcPr>
            <w:tcW w:w="3085" w:type="dxa"/>
            <w:vAlign w:val="center"/>
          </w:tcPr>
          <w:p w:rsidR="0067633F" w:rsidRPr="001B2CFA" w:rsidRDefault="0067633F" w:rsidP="00B15ACC">
            <w:pPr>
              <w:tabs>
                <w:tab w:val="left" w:pos="1486"/>
                <w:tab w:val="left" w:pos="1542"/>
              </w:tabs>
              <w:spacing w:before="40" w:after="40"/>
              <w:ind w:right="-86"/>
              <w:rPr>
                <w:rFonts w:ascii="Calibri" w:hAnsi="Calibri" w:cs="Calibri"/>
                <w:b/>
              </w:rPr>
            </w:pPr>
            <w:r w:rsidRPr="001B2CFA">
              <w:rPr>
                <w:rFonts w:ascii="Calibri" w:hAnsi="Calibri" w:cs="Calibri"/>
                <w:b/>
              </w:rPr>
              <w:t>Travail personnel</w:t>
            </w:r>
          </w:p>
        </w:tc>
        <w:tc>
          <w:tcPr>
            <w:tcW w:w="1440" w:type="dxa"/>
            <w:vAlign w:val="bottom"/>
          </w:tcPr>
          <w:p w:rsidR="0067633F" w:rsidRPr="0067633F" w:rsidRDefault="0067633F">
            <w:pPr>
              <w:jc w:val="center"/>
              <w:rPr>
                <w:rFonts w:ascii="Calibri" w:hAnsi="Calibri" w:cs="Arial"/>
              </w:rPr>
            </w:pPr>
            <w:r w:rsidRPr="0067633F">
              <w:rPr>
                <w:rFonts w:ascii="Calibri" w:hAnsi="Calibri" w:cs="Arial"/>
              </w:rPr>
              <w:t>196</w:t>
            </w:r>
          </w:p>
        </w:tc>
        <w:tc>
          <w:tcPr>
            <w:tcW w:w="1375" w:type="dxa"/>
            <w:vAlign w:val="bottom"/>
          </w:tcPr>
          <w:p w:rsidR="0067633F" w:rsidRPr="0067633F" w:rsidRDefault="0067633F">
            <w:pPr>
              <w:jc w:val="center"/>
              <w:rPr>
                <w:rFonts w:ascii="Calibri" w:hAnsi="Calibri" w:cs="Arial"/>
              </w:rPr>
            </w:pPr>
            <w:r w:rsidRPr="0067633F">
              <w:rPr>
                <w:rFonts w:ascii="Calibri" w:hAnsi="Calibri" w:cs="Arial"/>
              </w:rPr>
              <w:t>63</w:t>
            </w:r>
          </w:p>
        </w:tc>
        <w:tc>
          <w:tcPr>
            <w:tcW w:w="1442" w:type="dxa"/>
            <w:vAlign w:val="bottom"/>
          </w:tcPr>
          <w:p w:rsidR="0067633F" w:rsidRPr="0067633F" w:rsidRDefault="0067633F">
            <w:pPr>
              <w:jc w:val="center"/>
              <w:rPr>
                <w:rFonts w:ascii="Calibri" w:hAnsi="Calibri" w:cs="Arial"/>
              </w:rPr>
            </w:pPr>
            <w:r w:rsidRPr="0067633F">
              <w:rPr>
                <w:rFonts w:ascii="Calibri" w:hAnsi="Calibri" w:cs="Arial"/>
              </w:rPr>
              <w:t>105</w:t>
            </w:r>
          </w:p>
        </w:tc>
        <w:tc>
          <w:tcPr>
            <w:tcW w:w="1373" w:type="dxa"/>
            <w:vAlign w:val="bottom"/>
          </w:tcPr>
          <w:p w:rsidR="0067633F" w:rsidRPr="0067633F" w:rsidRDefault="0067633F">
            <w:pPr>
              <w:jc w:val="center"/>
              <w:rPr>
                <w:rFonts w:ascii="Calibri" w:hAnsi="Calibri" w:cs="Arial"/>
              </w:rPr>
            </w:pPr>
            <w:r w:rsidRPr="0067633F">
              <w:rPr>
                <w:rFonts w:ascii="Calibri" w:hAnsi="Calibri" w:cs="Arial"/>
              </w:rPr>
              <w:t>42</w:t>
            </w:r>
          </w:p>
        </w:tc>
        <w:tc>
          <w:tcPr>
            <w:tcW w:w="1316" w:type="dxa"/>
            <w:vAlign w:val="bottom"/>
          </w:tcPr>
          <w:p w:rsidR="0067633F" w:rsidRPr="0067633F" w:rsidRDefault="0067633F">
            <w:pPr>
              <w:jc w:val="center"/>
              <w:rPr>
                <w:rFonts w:ascii="Calibri" w:hAnsi="Calibri" w:cs="Arial"/>
              </w:rPr>
            </w:pPr>
            <w:r w:rsidRPr="0067633F">
              <w:rPr>
                <w:rFonts w:ascii="Calibri" w:hAnsi="Calibri" w:cs="Arial"/>
              </w:rPr>
              <w:t>406</w:t>
            </w:r>
          </w:p>
        </w:tc>
      </w:tr>
      <w:tr w:rsidR="0067633F" w:rsidRPr="001B2CFA">
        <w:tc>
          <w:tcPr>
            <w:tcW w:w="3085" w:type="dxa"/>
            <w:vAlign w:val="center"/>
          </w:tcPr>
          <w:p w:rsidR="0067633F" w:rsidRPr="001B2CFA" w:rsidRDefault="0067633F" w:rsidP="00B15ACC">
            <w:pPr>
              <w:tabs>
                <w:tab w:val="left" w:pos="1486"/>
                <w:tab w:val="left" w:pos="1542"/>
              </w:tabs>
              <w:spacing w:before="40" w:after="40"/>
              <w:ind w:right="-86"/>
              <w:rPr>
                <w:rFonts w:ascii="Calibri" w:hAnsi="Calibri" w:cs="Calibri"/>
                <w:b/>
              </w:rPr>
            </w:pPr>
            <w:r w:rsidRPr="001B2CFA">
              <w:rPr>
                <w:rFonts w:ascii="Calibri" w:hAnsi="Calibri" w:cs="Calibri"/>
                <w:b/>
                <w:bCs/>
              </w:rPr>
              <w:t>Autre (préciser)</w:t>
            </w:r>
          </w:p>
        </w:tc>
        <w:tc>
          <w:tcPr>
            <w:tcW w:w="1440" w:type="dxa"/>
            <w:vAlign w:val="bottom"/>
          </w:tcPr>
          <w:p w:rsidR="0067633F" w:rsidRPr="0067633F" w:rsidRDefault="0067633F">
            <w:pPr>
              <w:jc w:val="center"/>
              <w:rPr>
                <w:rFonts w:ascii="Calibri" w:hAnsi="Calibri" w:cs="Arial"/>
              </w:rPr>
            </w:pPr>
            <w:r w:rsidRPr="0067633F">
              <w:rPr>
                <w:rFonts w:ascii="Calibri" w:hAnsi="Calibri" w:cs="Arial"/>
              </w:rPr>
              <w:t>0</w:t>
            </w:r>
          </w:p>
        </w:tc>
        <w:tc>
          <w:tcPr>
            <w:tcW w:w="1375" w:type="dxa"/>
            <w:vAlign w:val="bottom"/>
          </w:tcPr>
          <w:p w:rsidR="0067633F" w:rsidRPr="0067633F" w:rsidRDefault="0067633F">
            <w:pPr>
              <w:jc w:val="center"/>
              <w:rPr>
                <w:rFonts w:ascii="Calibri" w:hAnsi="Calibri" w:cs="Arial"/>
              </w:rPr>
            </w:pPr>
            <w:r w:rsidRPr="0067633F">
              <w:rPr>
                <w:rFonts w:ascii="Calibri" w:hAnsi="Calibri" w:cs="Arial"/>
              </w:rPr>
              <w:t>0</w:t>
            </w:r>
          </w:p>
        </w:tc>
        <w:tc>
          <w:tcPr>
            <w:tcW w:w="1442" w:type="dxa"/>
            <w:vAlign w:val="bottom"/>
          </w:tcPr>
          <w:p w:rsidR="0067633F" w:rsidRPr="0067633F" w:rsidRDefault="0067633F">
            <w:pPr>
              <w:jc w:val="center"/>
              <w:rPr>
                <w:rFonts w:ascii="Calibri" w:hAnsi="Calibri" w:cs="Arial"/>
              </w:rPr>
            </w:pPr>
            <w:r w:rsidRPr="0067633F">
              <w:rPr>
                <w:rFonts w:ascii="Calibri" w:hAnsi="Calibri" w:cs="Arial"/>
              </w:rPr>
              <w:t>0</w:t>
            </w:r>
          </w:p>
        </w:tc>
        <w:tc>
          <w:tcPr>
            <w:tcW w:w="1373" w:type="dxa"/>
            <w:vAlign w:val="bottom"/>
          </w:tcPr>
          <w:p w:rsidR="0067633F" w:rsidRPr="0067633F" w:rsidRDefault="0067633F">
            <w:pPr>
              <w:jc w:val="center"/>
              <w:rPr>
                <w:rFonts w:ascii="Calibri" w:hAnsi="Calibri" w:cs="Arial"/>
              </w:rPr>
            </w:pPr>
            <w:r w:rsidRPr="0067633F">
              <w:rPr>
                <w:rFonts w:ascii="Calibri" w:hAnsi="Calibri" w:cs="Arial"/>
              </w:rPr>
              <w:t>0</w:t>
            </w:r>
          </w:p>
        </w:tc>
        <w:tc>
          <w:tcPr>
            <w:tcW w:w="1316" w:type="dxa"/>
            <w:vAlign w:val="bottom"/>
          </w:tcPr>
          <w:p w:rsidR="0067633F" w:rsidRPr="0067633F" w:rsidRDefault="0067633F">
            <w:pPr>
              <w:jc w:val="center"/>
              <w:rPr>
                <w:rFonts w:ascii="Calibri" w:hAnsi="Calibri" w:cs="Arial"/>
              </w:rPr>
            </w:pPr>
            <w:r w:rsidRPr="0067633F">
              <w:rPr>
                <w:rFonts w:ascii="Calibri" w:hAnsi="Calibri" w:cs="Arial"/>
              </w:rPr>
              <w:t>0</w:t>
            </w:r>
          </w:p>
        </w:tc>
      </w:tr>
      <w:tr w:rsidR="0067633F" w:rsidRPr="001B2CFA">
        <w:tc>
          <w:tcPr>
            <w:tcW w:w="3085" w:type="dxa"/>
            <w:vAlign w:val="center"/>
          </w:tcPr>
          <w:p w:rsidR="0067633F" w:rsidRPr="001B2CFA" w:rsidRDefault="0067633F" w:rsidP="00B15ACC">
            <w:pPr>
              <w:tabs>
                <w:tab w:val="left" w:pos="1218"/>
                <w:tab w:val="left" w:pos="1486"/>
                <w:tab w:val="left" w:pos="1542"/>
              </w:tabs>
              <w:spacing w:before="40" w:after="40"/>
              <w:ind w:right="-86"/>
              <w:rPr>
                <w:rFonts w:ascii="Calibri" w:hAnsi="Calibri" w:cs="Calibri"/>
                <w:b/>
              </w:rPr>
            </w:pPr>
            <w:r w:rsidRPr="001B2CFA">
              <w:rPr>
                <w:rFonts w:ascii="Calibri" w:hAnsi="Calibri" w:cs="Calibri"/>
                <w:b/>
              </w:rPr>
              <w:t>Total</w:t>
            </w:r>
          </w:p>
        </w:tc>
        <w:tc>
          <w:tcPr>
            <w:tcW w:w="1440" w:type="dxa"/>
            <w:vAlign w:val="bottom"/>
          </w:tcPr>
          <w:p w:rsidR="0067633F" w:rsidRPr="0067633F" w:rsidRDefault="0067633F" w:rsidP="0067633F">
            <w:pPr>
              <w:jc w:val="center"/>
              <w:rPr>
                <w:rFonts w:ascii="Calibri" w:hAnsi="Calibri" w:cs="Arial"/>
              </w:rPr>
            </w:pPr>
            <w:r w:rsidRPr="0067633F">
              <w:rPr>
                <w:rFonts w:ascii="Calibri" w:hAnsi="Calibri" w:cs="Arial"/>
              </w:rPr>
              <w:t>1340,5</w:t>
            </w:r>
          </w:p>
        </w:tc>
        <w:tc>
          <w:tcPr>
            <w:tcW w:w="1375" w:type="dxa"/>
            <w:vAlign w:val="bottom"/>
          </w:tcPr>
          <w:p w:rsidR="0067633F" w:rsidRPr="0067633F" w:rsidRDefault="0067633F" w:rsidP="0067633F">
            <w:pPr>
              <w:jc w:val="center"/>
              <w:rPr>
                <w:rFonts w:ascii="Calibri" w:hAnsi="Calibri" w:cs="Arial"/>
              </w:rPr>
            </w:pPr>
            <w:r w:rsidRPr="0067633F">
              <w:rPr>
                <w:rFonts w:ascii="Calibri" w:hAnsi="Calibri" w:cs="Arial"/>
              </w:rPr>
              <w:t>216</w:t>
            </w:r>
          </w:p>
        </w:tc>
        <w:tc>
          <w:tcPr>
            <w:tcW w:w="1442" w:type="dxa"/>
            <w:vAlign w:val="bottom"/>
          </w:tcPr>
          <w:p w:rsidR="0067633F" w:rsidRPr="0067633F" w:rsidRDefault="0067633F" w:rsidP="0067633F">
            <w:pPr>
              <w:jc w:val="center"/>
              <w:rPr>
                <w:rFonts w:ascii="Calibri" w:hAnsi="Calibri" w:cs="Arial"/>
              </w:rPr>
            </w:pPr>
            <w:r w:rsidRPr="0067633F">
              <w:rPr>
                <w:rFonts w:ascii="Calibri" w:hAnsi="Calibri" w:cs="Arial"/>
              </w:rPr>
              <w:t>445,5</w:t>
            </w:r>
          </w:p>
        </w:tc>
        <w:tc>
          <w:tcPr>
            <w:tcW w:w="1373" w:type="dxa"/>
            <w:vAlign w:val="bottom"/>
          </w:tcPr>
          <w:p w:rsidR="0067633F" w:rsidRPr="0067633F" w:rsidRDefault="0067633F" w:rsidP="0067633F">
            <w:pPr>
              <w:jc w:val="center"/>
              <w:rPr>
                <w:rFonts w:ascii="Calibri" w:hAnsi="Calibri" w:cs="Arial"/>
              </w:rPr>
            </w:pPr>
            <w:r w:rsidRPr="0067633F">
              <w:rPr>
                <w:rFonts w:ascii="Calibri" w:hAnsi="Calibri" w:cs="Arial"/>
              </w:rPr>
              <w:t>108</w:t>
            </w:r>
          </w:p>
        </w:tc>
        <w:tc>
          <w:tcPr>
            <w:tcW w:w="1316" w:type="dxa"/>
            <w:vAlign w:val="bottom"/>
          </w:tcPr>
          <w:p w:rsidR="0067633F" w:rsidRPr="0067633F" w:rsidRDefault="0067633F" w:rsidP="0067633F">
            <w:pPr>
              <w:jc w:val="center"/>
              <w:rPr>
                <w:rFonts w:ascii="Calibri" w:hAnsi="Calibri" w:cs="Arial"/>
              </w:rPr>
            </w:pPr>
            <w:r w:rsidRPr="0067633F">
              <w:rPr>
                <w:rFonts w:ascii="Calibri" w:hAnsi="Calibri" w:cs="Arial"/>
              </w:rPr>
              <w:t>2110</w:t>
            </w:r>
          </w:p>
        </w:tc>
      </w:tr>
      <w:tr w:rsidR="0067633F" w:rsidRPr="001B2CFA">
        <w:tc>
          <w:tcPr>
            <w:tcW w:w="3085" w:type="dxa"/>
            <w:vAlign w:val="center"/>
          </w:tcPr>
          <w:p w:rsidR="0067633F" w:rsidRPr="001B2CFA" w:rsidRDefault="0067633F" w:rsidP="00B15ACC">
            <w:pPr>
              <w:tabs>
                <w:tab w:val="left" w:pos="1486"/>
                <w:tab w:val="left" w:pos="1542"/>
              </w:tabs>
              <w:spacing w:before="40" w:after="40"/>
              <w:ind w:right="-86"/>
              <w:rPr>
                <w:rFonts w:ascii="Calibri" w:hAnsi="Calibri" w:cs="Calibri"/>
                <w:b/>
              </w:rPr>
            </w:pPr>
            <w:r w:rsidRPr="001B2CFA">
              <w:rPr>
                <w:rFonts w:ascii="Calibri" w:hAnsi="Calibri" w:cs="Calibri"/>
                <w:b/>
              </w:rPr>
              <w:t>Crédits</w:t>
            </w:r>
          </w:p>
        </w:tc>
        <w:tc>
          <w:tcPr>
            <w:tcW w:w="1440" w:type="dxa"/>
            <w:vAlign w:val="bottom"/>
          </w:tcPr>
          <w:p w:rsidR="0067633F" w:rsidRPr="0067633F" w:rsidRDefault="0067633F" w:rsidP="0067633F">
            <w:pPr>
              <w:jc w:val="center"/>
              <w:rPr>
                <w:rFonts w:ascii="Calibri" w:hAnsi="Calibri" w:cs="Arial"/>
              </w:rPr>
            </w:pPr>
            <w:r w:rsidRPr="0067633F">
              <w:rPr>
                <w:rFonts w:ascii="Calibri" w:hAnsi="Calibri" w:cs="Arial"/>
              </w:rPr>
              <w:t>124</w:t>
            </w:r>
          </w:p>
        </w:tc>
        <w:tc>
          <w:tcPr>
            <w:tcW w:w="1375" w:type="dxa"/>
            <w:vAlign w:val="bottom"/>
          </w:tcPr>
          <w:p w:rsidR="0067633F" w:rsidRPr="0067633F" w:rsidRDefault="0067633F" w:rsidP="0067633F">
            <w:pPr>
              <w:jc w:val="center"/>
              <w:rPr>
                <w:rFonts w:ascii="Calibri" w:hAnsi="Calibri" w:cs="Arial"/>
              </w:rPr>
            </w:pPr>
            <w:r w:rsidRPr="0067633F">
              <w:rPr>
                <w:rFonts w:ascii="Calibri" w:hAnsi="Calibri" w:cs="Arial"/>
              </w:rPr>
              <w:t>16</w:t>
            </w:r>
          </w:p>
        </w:tc>
        <w:tc>
          <w:tcPr>
            <w:tcW w:w="1442" w:type="dxa"/>
            <w:vAlign w:val="bottom"/>
          </w:tcPr>
          <w:p w:rsidR="0067633F" w:rsidRPr="0067633F" w:rsidRDefault="0067633F" w:rsidP="0067633F">
            <w:pPr>
              <w:jc w:val="center"/>
              <w:rPr>
                <w:rFonts w:ascii="Calibri" w:hAnsi="Calibri" w:cs="Arial"/>
              </w:rPr>
            </w:pPr>
            <w:r w:rsidRPr="0067633F">
              <w:rPr>
                <w:rFonts w:ascii="Calibri" w:hAnsi="Calibri" w:cs="Arial"/>
              </w:rPr>
              <w:t>33</w:t>
            </w:r>
          </w:p>
        </w:tc>
        <w:tc>
          <w:tcPr>
            <w:tcW w:w="1373" w:type="dxa"/>
            <w:vAlign w:val="bottom"/>
          </w:tcPr>
          <w:p w:rsidR="0067633F" w:rsidRPr="0067633F" w:rsidRDefault="0067633F" w:rsidP="0067633F">
            <w:pPr>
              <w:jc w:val="center"/>
              <w:rPr>
                <w:rFonts w:ascii="Calibri" w:hAnsi="Calibri" w:cs="Arial"/>
              </w:rPr>
            </w:pPr>
            <w:r w:rsidRPr="0067633F">
              <w:rPr>
                <w:rFonts w:ascii="Calibri" w:hAnsi="Calibri" w:cs="Arial"/>
              </w:rPr>
              <w:t>7</w:t>
            </w:r>
          </w:p>
        </w:tc>
        <w:tc>
          <w:tcPr>
            <w:tcW w:w="1316" w:type="dxa"/>
            <w:shd w:val="clear" w:color="auto" w:fill="A6A6A6"/>
            <w:vAlign w:val="bottom"/>
          </w:tcPr>
          <w:p w:rsidR="0067633F" w:rsidRPr="0067633F" w:rsidRDefault="0067633F" w:rsidP="0067633F">
            <w:pPr>
              <w:jc w:val="center"/>
              <w:rPr>
                <w:rFonts w:ascii="Calibri" w:hAnsi="Calibri" w:cs="Arial"/>
                <w:b/>
                <w:bCs/>
              </w:rPr>
            </w:pPr>
            <w:r w:rsidRPr="0067633F">
              <w:rPr>
                <w:rFonts w:ascii="Calibri" w:hAnsi="Calibri" w:cs="Arial"/>
                <w:b/>
                <w:bCs/>
              </w:rPr>
              <w:t>180</w:t>
            </w:r>
          </w:p>
        </w:tc>
      </w:tr>
      <w:tr w:rsidR="0067633F" w:rsidRPr="001B2CFA">
        <w:tc>
          <w:tcPr>
            <w:tcW w:w="3085" w:type="dxa"/>
            <w:vAlign w:val="center"/>
          </w:tcPr>
          <w:p w:rsidR="0067633F" w:rsidRPr="001B2CFA" w:rsidRDefault="0067633F" w:rsidP="00B15ACC">
            <w:pPr>
              <w:tabs>
                <w:tab w:val="left" w:pos="1486"/>
                <w:tab w:val="left" w:pos="1542"/>
              </w:tabs>
              <w:spacing w:before="40" w:after="40"/>
              <w:ind w:left="78" w:right="-86"/>
              <w:rPr>
                <w:rFonts w:ascii="Calibri" w:hAnsi="Calibri" w:cs="Calibri"/>
                <w:b/>
              </w:rPr>
            </w:pPr>
            <w:r w:rsidRPr="001B2CFA">
              <w:rPr>
                <w:rFonts w:ascii="Calibri" w:hAnsi="Calibri" w:cs="Calibri"/>
                <w:b/>
              </w:rPr>
              <w:t>% en crédits pour chaque UE</w:t>
            </w:r>
          </w:p>
        </w:tc>
        <w:tc>
          <w:tcPr>
            <w:tcW w:w="1440" w:type="dxa"/>
            <w:vAlign w:val="bottom"/>
          </w:tcPr>
          <w:p w:rsidR="0067633F" w:rsidRPr="0067633F" w:rsidRDefault="0067633F">
            <w:pPr>
              <w:jc w:val="center"/>
              <w:rPr>
                <w:rFonts w:ascii="Calibri" w:hAnsi="Calibri" w:cs="Arial"/>
              </w:rPr>
            </w:pPr>
            <w:r w:rsidRPr="0067633F">
              <w:rPr>
                <w:rFonts w:ascii="Calibri" w:hAnsi="Calibri" w:cs="Arial"/>
              </w:rPr>
              <w:t>68,89</w:t>
            </w:r>
          </w:p>
        </w:tc>
        <w:tc>
          <w:tcPr>
            <w:tcW w:w="1375" w:type="dxa"/>
            <w:vAlign w:val="bottom"/>
          </w:tcPr>
          <w:p w:rsidR="0067633F" w:rsidRPr="0067633F" w:rsidRDefault="0067633F">
            <w:pPr>
              <w:jc w:val="center"/>
              <w:rPr>
                <w:rFonts w:ascii="Calibri" w:hAnsi="Calibri" w:cs="Arial"/>
              </w:rPr>
            </w:pPr>
            <w:r w:rsidRPr="0067633F">
              <w:rPr>
                <w:rFonts w:ascii="Calibri" w:hAnsi="Calibri" w:cs="Arial"/>
              </w:rPr>
              <w:t>8,89</w:t>
            </w:r>
          </w:p>
        </w:tc>
        <w:tc>
          <w:tcPr>
            <w:tcW w:w="1442" w:type="dxa"/>
            <w:vAlign w:val="bottom"/>
          </w:tcPr>
          <w:p w:rsidR="0067633F" w:rsidRPr="0067633F" w:rsidRDefault="0067633F">
            <w:pPr>
              <w:jc w:val="center"/>
              <w:rPr>
                <w:rFonts w:ascii="Calibri" w:hAnsi="Calibri" w:cs="Arial"/>
              </w:rPr>
            </w:pPr>
            <w:r w:rsidRPr="0067633F">
              <w:rPr>
                <w:rFonts w:ascii="Calibri" w:hAnsi="Calibri" w:cs="Arial"/>
              </w:rPr>
              <w:t>18,33</w:t>
            </w:r>
          </w:p>
        </w:tc>
        <w:tc>
          <w:tcPr>
            <w:tcW w:w="1373" w:type="dxa"/>
            <w:vAlign w:val="bottom"/>
          </w:tcPr>
          <w:p w:rsidR="0067633F" w:rsidRPr="0067633F" w:rsidRDefault="0067633F">
            <w:pPr>
              <w:jc w:val="center"/>
              <w:rPr>
                <w:rFonts w:ascii="Calibri" w:hAnsi="Calibri" w:cs="Arial"/>
              </w:rPr>
            </w:pPr>
            <w:r w:rsidRPr="0067633F">
              <w:rPr>
                <w:rFonts w:ascii="Calibri" w:hAnsi="Calibri" w:cs="Arial"/>
              </w:rPr>
              <w:t>3,89</w:t>
            </w:r>
          </w:p>
        </w:tc>
        <w:tc>
          <w:tcPr>
            <w:tcW w:w="1316" w:type="dxa"/>
            <w:vAlign w:val="bottom"/>
          </w:tcPr>
          <w:p w:rsidR="0067633F" w:rsidRPr="0067633F" w:rsidRDefault="0067633F" w:rsidP="00F7123E">
            <w:pPr>
              <w:jc w:val="center"/>
              <w:rPr>
                <w:rFonts w:ascii="Calibri" w:hAnsi="Calibri" w:cs="Arial"/>
              </w:rPr>
            </w:pPr>
            <w:r w:rsidRPr="0067633F">
              <w:rPr>
                <w:rFonts w:ascii="Calibri" w:hAnsi="Calibri" w:cs="Arial"/>
              </w:rPr>
              <w:t>100</w:t>
            </w:r>
          </w:p>
        </w:tc>
      </w:tr>
    </w:tbl>
    <w:p w:rsidR="009E64E0" w:rsidRPr="001B2CFA" w:rsidRDefault="009E64E0" w:rsidP="009E64E0">
      <w:pPr>
        <w:rPr>
          <w:rFonts w:ascii="Calibri" w:hAnsi="Calibri" w:cs="Calibri"/>
          <w:bCs/>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rPr>
          <w:rFonts w:ascii="Calibri" w:hAnsi="Calibri" w:cs="Calibri"/>
        </w:rPr>
      </w:pPr>
    </w:p>
    <w:p w:rsidR="00636173" w:rsidRPr="001B2CFA" w:rsidRDefault="00636173" w:rsidP="00FB60AB">
      <w:pPr>
        <w:jc w:val="center"/>
        <w:rPr>
          <w:rFonts w:ascii="Calibri" w:hAnsi="Calibri" w:cs="Calibri"/>
          <w:b/>
        </w:rPr>
      </w:pPr>
    </w:p>
    <w:p w:rsidR="002848F4" w:rsidRDefault="002848F4" w:rsidP="00FB60AB">
      <w:pPr>
        <w:jc w:val="center"/>
        <w:rPr>
          <w:rFonts w:ascii="Calibri" w:hAnsi="Calibri" w:cs="Calibri"/>
          <w:b/>
        </w:rPr>
      </w:pPr>
    </w:p>
    <w:p w:rsidR="00B15ACC" w:rsidRDefault="00B15ACC" w:rsidP="00FB60AB">
      <w:pPr>
        <w:jc w:val="center"/>
        <w:rPr>
          <w:rFonts w:ascii="Calibri" w:hAnsi="Calibri" w:cs="Calibri"/>
          <w:b/>
        </w:rPr>
      </w:pPr>
    </w:p>
    <w:p w:rsidR="00B15ACC" w:rsidRPr="001B2CFA" w:rsidRDefault="00B15ACC"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2848F4" w:rsidRPr="001B2CFA" w:rsidRDefault="002848F4" w:rsidP="00FB60AB">
      <w:pPr>
        <w:jc w:val="center"/>
        <w:rPr>
          <w:rFonts w:ascii="Calibri" w:hAnsi="Calibri" w:cs="Calibri"/>
          <w:b/>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636173" w:rsidRPr="001B2CFA" w:rsidRDefault="00822CB4" w:rsidP="00FB60AB">
      <w:pPr>
        <w:jc w:val="center"/>
        <w:rPr>
          <w:rFonts w:ascii="Calibri" w:hAnsi="Calibri" w:cs="Calibri"/>
          <w:b/>
          <w:sz w:val="32"/>
          <w:szCs w:val="32"/>
        </w:rPr>
      </w:pPr>
      <w:r w:rsidRPr="001B2CFA">
        <w:rPr>
          <w:rFonts w:ascii="Calibri" w:hAnsi="Calibri" w:cs="Calibri"/>
          <w:b/>
          <w:sz w:val="32"/>
          <w:szCs w:val="32"/>
        </w:rPr>
        <w:t>III</w:t>
      </w:r>
      <w:r w:rsidR="00D6065D" w:rsidRPr="001B2CFA">
        <w:rPr>
          <w:rFonts w:ascii="Calibri" w:hAnsi="Calibri" w:cs="Calibri"/>
          <w:b/>
          <w:sz w:val="32"/>
          <w:szCs w:val="32"/>
        </w:rPr>
        <w:t xml:space="preserve"> - </w:t>
      </w:r>
      <w:r w:rsidR="00F220C7" w:rsidRPr="001B2CFA">
        <w:rPr>
          <w:rFonts w:ascii="Calibri" w:hAnsi="Calibri" w:cs="Calibri"/>
          <w:b/>
          <w:sz w:val="32"/>
          <w:szCs w:val="32"/>
        </w:rPr>
        <w:t>Programme détaillé par matière</w:t>
      </w:r>
      <w:r w:rsidRPr="001B2CFA">
        <w:rPr>
          <w:rFonts w:ascii="Calibri" w:hAnsi="Calibri" w:cs="Calibri"/>
          <w:b/>
          <w:sz w:val="32"/>
          <w:szCs w:val="32"/>
        </w:rPr>
        <w:t xml:space="preserve"> des semestres S5 et S6</w:t>
      </w:r>
    </w:p>
    <w:p w:rsidR="00636173" w:rsidRPr="001B2CFA" w:rsidRDefault="00F220C7" w:rsidP="00FB60AB">
      <w:pPr>
        <w:jc w:val="center"/>
        <w:rPr>
          <w:rFonts w:ascii="Calibri" w:hAnsi="Calibri" w:cs="Calibri"/>
          <w:bCs/>
        </w:rPr>
      </w:pPr>
      <w:r w:rsidRPr="001B2CFA">
        <w:rPr>
          <w:rFonts w:ascii="Calibri" w:hAnsi="Calibri" w:cs="Calibri"/>
          <w:bCs/>
        </w:rPr>
        <w:t>(1 fiche détaillée par matière)</w:t>
      </w:r>
    </w:p>
    <w:p w:rsidR="00335F75" w:rsidRPr="001B2CFA" w:rsidRDefault="00335F75" w:rsidP="00FB60AB">
      <w:pPr>
        <w:jc w:val="center"/>
        <w:rPr>
          <w:rFonts w:ascii="Calibri" w:hAnsi="Calibri" w:cs="Calibri"/>
          <w:bCs/>
        </w:rPr>
      </w:pPr>
    </w:p>
    <w:p w:rsidR="00636173" w:rsidRPr="001B2CFA" w:rsidRDefault="00335F75" w:rsidP="00FB60AB">
      <w:pPr>
        <w:jc w:val="center"/>
        <w:rPr>
          <w:rFonts w:ascii="Calibri" w:hAnsi="Calibri" w:cs="Calibri"/>
          <w:bCs/>
          <w:sz w:val="28"/>
          <w:szCs w:val="28"/>
        </w:rPr>
      </w:pPr>
      <w:r w:rsidRPr="001B2CFA">
        <w:rPr>
          <w:rFonts w:ascii="Calibri" w:hAnsi="Calibri" w:cs="Calibri"/>
          <w:bCs/>
        </w:rPr>
        <w:t>(tous les champs sont à renseigner obligatoirement</w:t>
      </w:r>
      <w:r w:rsidRPr="001B2CFA">
        <w:rPr>
          <w:rFonts w:ascii="Calibri" w:hAnsi="Calibri" w:cs="Calibri"/>
          <w:bCs/>
          <w:sz w:val="28"/>
          <w:szCs w:val="28"/>
        </w:rPr>
        <w:t>)</w:t>
      </w:r>
    </w:p>
    <w:p w:rsidR="00636173" w:rsidRPr="001B2CFA" w:rsidRDefault="00636173" w:rsidP="00FB60AB">
      <w:pPr>
        <w:jc w:val="center"/>
        <w:rPr>
          <w:rFonts w:ascii="Calibri" w:hAnsi="Calibri" w:cs="Calibri"/>
          <w:b/>
          <w:sz w:val="32"/>
          <w:szCs w:val="32"/>
        </w:rPr>
      </w:pPr>
    </w:p>
    <w:p w:rsidR="00636173" w:rsidRPr="001B2CFA" w:rsidRDefault="00636173" w:rsidP="00FB60AB">
      <w:pPr>
        <w:jc w:val="center"/>
        <w:rPr>
          <w:rFonts w:ascii="Calibri" w:hAnsi="Calibri" w:cs="Calibri"/>
          <w:b/>
          <w:sz w:val="32"/>
          <w:szCs w:val="32"/>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636173" w:rsidRPr="001B2CFA" w:rsidRDefault="00636173"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584168" w:rsidRPr="001B2CFA" w:rsidRDefault="00584168" w:rsidP="00FB60AB">
      <w:pPr>
        <w:jc w:val="center"/>
        <w:rPr>
          <w:rFonts w:ascii="Calibri" w:hAnsi="Calibri" w:cs="Calibri"/>
          <w:b/>
        </w:rPr>
      </w:pPr>
    </w:p>
    <w:p w:rsidR="00636173" w:rsidRPr="001B2CFA" w:rsidRDefault="00636173" w:rsidP="00FB60AB">
      <w:pPr>
        <w:jc w:val="center"/>
        <w:rPr>
          <w:rFonts w:ascii="Calibri" w:hAnsi="Calibri" w:cs="Calibri"/>
          <w:b/>
        </w:rPr>
      </w:pPr>
    </w:p>
    <w:p w:rsidR="00617ACA" w:rsidRPr="001B2CFA" w:rsidRDefault="00617ACA" w:rsidP="00617ACA">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5</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Fondamentale 1 (UEF 3.1.1)</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Matière</w:t>
      </w:r>
      <w:r>
        <w:rPr>
          <w:rFonts w:ascii="Calibri" w:hAnsi="Calibri" w:cs="Calibri"/>
          <w:b/>
          <w:bCs/>
          <w:iCs/>
        </w:rPr>
        <w:t xml:space="preserve"> 1</w:t>
      </w:r>
      <w:r w:rsidRPr="001B2CFA">
        <w:rPr>
          <w:rFonts w:ascii="Calibri" w:hAnsi="Calibri" w:cs="Calibri"/>
          <w:b/>
          <w:bCs/>
          <w:iCs/>
        </w:rPr>
        <w:t> :</w:t>
      </w:r>
      <w:r>
        <w:rPr>
          <w:rFonts w:ascii="Calibri" w:hAnsi="Calibri" w:cs="Calibri"/>
          <w:b/>
          <w:bCs/>
          <w:iCs/>
        </w:rPr>
        <w:t xml:space="preserve"> </w:t>
      </w:r>
      <w:r w:rsidRPr="00976D52">
        <w:rPr>
          <w:rFonts w:ascii="Calibri" w:hAnsi="Calibri" w:cs="Calibri"/>
          <w:b/>
          <w:bCs/>
          <w:iCs/>
        </w:rPr>
        <w:t>Alimentation et Rationnement</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6</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3</w:t>
      </w:r>
    </w:p>
    <w:p w:rsidR="00617ACA" w:rsidRPr="001B2CFA" w:rsidRDefault="00617ACA" w:rsidP="00617ACA">
      <w:pPr>
        <w:spacing w:line="276" w:lineRule="auto"/>
        <w:jc w:val="both"/>
        <w:rPr>
          <w:rFonts w:ascii="Calibri" w:hAnsi="Calibri" w:cs="Calibri"/>
          <w:b/>
        </w:rPr>
      </w:pPr>
    </w:p>
    <w:p w:rsidR="00617ACA" w:rsidRDefault="00617ACA" w:rsidP="00617ACA">
      <w:pPr>
        <w:jc w:val="both"/>
        <w:rPr>
          <w:rFonts w:ascii="Calibri" w:hAnsi="Calibri" w:cs="Calibri"/>
        </w:rPr>
      </w:pPr>
      <w:r w:rsidRPr="001B2CFA">
        <w:rPr>
          <w:rFonts w:ascii="Calibri" w:hAnsi="Calibri" w:cs="Calibri"/>
          <w:b/>
        </w:rPr>
        <w:t>Objectifs de l’enseignement</w:t>
      </w:r>
      <w:r>
        <w:rPr>
          <w:rFonts w:ascii="Calibri" w:hAnsi="Calibri" w:cs="Calibri"/>
        </w:rPr>
        <w:t xml:space="preserve"> : </w:t>
      </w:r>
    </w:p>
    <w:p w:rsidR="00617ACA" w:rsidRPr="005D59F9" w:rsidRDefault="00617ACA" w:rsidP="00617ACA">
      <w:pPr>
        <w:jc w:val="both"/>
        <w:rPr>
          <w:rFonts w:ascii="Calibri" w:hAnsi="Calibri" w:cs="Arial"/>
          <w:color w:val="000000"/>
        </w:rPr>
      </w:pPr>
      <w:r w:rsidRPr="005D59F9">
        <w:rPr>
          <w:rFonts w:ascii="Calibri" w:hAnsi="Calibri" w:cs="Arial"/>
          <w:iCs/>
          <w:color w:val="000000"/>
        </w:rPr>
        <w:t xml:space="preserve">Apprendre à l’étudiant les bases de la détermination des besoins nutritionnels et de l’établissement des rations alimentaires. A l’issue de cet enseignement l’étudiant doit être sensibilisé sur les répercussions de la conduite </w:t>
      </w:r>
      <w:r w:rsidRPr="005D59F9">
        <w:rPr>
          <w:rFonts w:ascii="Calibri" w:hAnsi="Calibri" w:cs="Arial"/>
          <w:color w:val="000000"/>
        </w:rPr>
        <w:t>alimentaire sur l’entretien des animaux d’élevage et sur la qualité de leurs productions.</w:t>
      </w:r>
    </w:p>
    <w:p w:rsidR="00617ACA" w:rsidRPr="001B2CFA" w:rsidRDefault="00617ACA" w:rsidP="00617ACA">
      <w:pPr>
        <w:spacing w:line="276" w:lineRule="auto"/>
        <w:jc w:val="both"/>
        <w:rPr>
          <w:rFonts w:ascii="Calibri" w:hAnsi="Calibri" w:cs="Calibri"/>
          <w:i/>
        </w:rPr>
      </w:pPr>
    </w:p>
    <w:p w:rsidR="00617ACA" w:rsidRDefault="00617ACA" w:rsidP="00617ACA">
      <w:pPr>
        <w:spacing w:line="276" w:lineRule="auto"/>
        <w:jc w:val="both"/>
        <w:rPr>
          <w:rFonts w:ascii="Calibri" w:hAnsi="Calibri" w:cs="Calibri"/>
          <w:b/>
        </w:rPr>
      </w:pPr>
      <w:r w:rsidRPr="001B2CFA">
        <w:rPr>
          <w:rFonts w:ascii="Calibri" w:hAnsi="Calibri" w:cs="Calibri"/>
          <w:b/>
        </w:rPr>
        <w:t>Connaissances préalables recommandées</w:t>
      </w:r>
      <w:r>
        <w:rPr>
          <w:rFonts w:ascii="Calibri" w:hAnsi="Calibri" w:cs="Calibri"/>
          <w:b/>
        </w:rPr>
        <w:t xml:space="preserve"> : </w:t>
      </w:r>
    </w:p>
    <w:p w:rsidR="00617ACA" w:rsidRPr="00191156" w:rsidRDefault="00617ACA" w:rsidP="00617ACA">
      <w:pPr>
        <w:spacing w:line="276" w:lineRule="auto"/>
        <w:jc w:val="both"/>
        <w:rPr>
          <w:rFonts w:ascii="Calibri" w:hAnsi="Calibri" w:cs="Calibri"/>
          <w:i/>
        </w:rPr>
      </w:pPr>
      <w:r w:rsidRPr="00191156">
        <w:rPr>
          <w:rFonts w:ascii="Calibri" w:hAnsi="Calibri" w:cs="Arial"/>
          <w:i/>
          <w:color w:val="000000"/>
        </w:rPr>
        <w:t>Connaissance en biologie et physiologie animales</w:t>
      </w:r>
    </w:p>
    <w:p w:rsidR="00617ACA" w:rsidRPr="001B2CFA" w:rsidRDefault="00617ACA" w:rsidP="00617ACA">
      <w:pPr>
        <w:spacing w:line="276" w:lineRule="auto"/>
        <w:jc w:val="both"/>
        <w:rPr>
          <w:rFonts w:ascii="Calibri" w:hAnsi="Calibri" w:cs="Calibri"/>
          <w:i/>
        </w:rPr>
      </w:pPr>
    </w:p>
    <w:p w:rsidR="00617ACA" w:rsidRPr="001B2CFA" w:rsidRDefault="00617ACA" w:rsidP="00617ACA">
      <w:pPr>
        <w:spacing w:line="276" w:lineRule="auto"/>
        <w:jc w:val="both"/>
        <w:rPr>
          <w:rFonts w:ascii="Calibri" w:hAnsi="Calibri" w:cs="Calibri"/>
          <w:b/>
        </w:rPr>
      </w:pPr>
      <w:r w:rsidRPr="001B2CFA">
        <w:rPr>
          <w:rFonts w:ascii="Calibri" w:hAnsi="Calibri" w:cs="Calibri"/>
          <w:b/>
        </w:rPr>
        <w:t>Contenu de la matière : </w:t>
      </w:r>
    </w:p>
    <w:p w:rsidR="00617ACA" w:rsidRPr="00F74EE9" w:rsidRDefault="00617ACA" w:rsidP="00617ACA">
      <w:pPr>
        <w:ind w:left="142" w:hanging="142"/>
        <w:jc w:val="both"/>
        <w:rPr>
          <w:rFonts w:ascii="Calibri" w:hAnsi="Calibri" w:cs="Arial"/>
          <w:b/>
        </w:rPr>
      </w:pPr>
      <w:r w:rsidRPr="00F74EE9">
        <w:rPr>
          <w:rFonts w:ascii="Calibri" w:hAnsi="Calibri" w:cs="Arial"/>
          <w:b/>
        </w:rPr>
        <w:t>1. Utilisation et constitution des aliments (Notion d’aliment et d’alimentation-Physiologie de la digestion-Anatomie comparée de l’appareil digestif)</w:t>
      </w:r>
    </w:p>
    <w:p w:rsidR="00617ACA" w:rsidRPr="00F166CB" w:rsidRDefault="00617ACA" w:rsidP="00617ACA">
      <w:pPr>
        <w:jc w:val="both"/>
        <w:rPr>
          <w:rFonts w:ascii="Calibri" w:hAnsi="Calibri" w:cs="Arial"/>
          <w:bCs/>
        </w:rPr>
      </w:pPr>
      <w:r>
        <w:rPr>
          <w:rFonts w:ascii="Calibri" w:hAnsi="Calibri" w:cs="Arial"/>
          <w:bCs/>
        </w:rPr>
        <w:t xml:space="preserve">   1.1. </w:t>
      </w:r>
      <w:r w:rsidRPr="00F166CB">
        <w:rPr>
          <w:rFonts w:ascii="Calibri" w:hAnsi="Calibri" w:cs="Arial"/>
          <w:bCs/>
        </w:rPr>
        <w:t>Les différents systèmes de production fourragère</w:t>
      </w:r>
    </w:p>
    <w:p w:rsidR="00617ACA" w:rsidRPr="00F166CB" w:rsidRDefault="00617ACA" w:rsidP="00617ACA">
      <w:pPr>
        <w:jc w:val="both"/>
        <w:rPr>
          <w:rFonts w:ascii="Calibri" w:hAnsi="Calibri" w:cs="Arial"/>
          <w:bCs/>
        </w:rPr>
      </w:pPr>
      <w:r>
        <w:rPr>
          <w:rFonts w:ascii="Calibri" w:hAnsi="Calibri" w:cs="Arial"/>
          <w:bCs/>
        </w:rPr>
        <w:t xml:space="preserve">   1.2. </w:t>
      </w:r>
      <w:r w:rsidRPr="00F166CB">
        <w:rPr>
          <w:rFonts w:ascii="Calibri" w:hAnsi="Calibri" w:cs="Arial"/>
          <w:bCs/>
        </w:rPr>
        <w:t>Les principales espèces fourragères cultivées</w:t>
      </w:r>
    </w:p>
    <w:p w:rsidR="00617ACA" w:rsidRPr="00F166CB" w:rsidRDefault="00617ACA" w:rsidP="00617ACA">
      <w:pPr>
        <w:jc w:val="both"/>
        <w:rPr>
          <w:rFonts w:ascii="Calibri" w:hAnsi="Calibri" w:cs="Arial"/>
          <w:bCs/>
        </w:rPr>
      </w:pPr>
      <w:r>
        <w:rPr>
          <w:rFonts w:ascii="Calibri" w:hAnsi="Calibri" w:cs="Arial"/>
          <w:bCs/>
        </w:rPr>
        <w:t xml:space="preserve">   1.3. </w:t>
      </w:r>
      <w:r w:rsidRPr="00F166CB">
        <w:rPr>
          <w:rFonts w:ascii="Calibri" w:hAnsi="Calibri" w:cs="Arial"/>
          <w:bCs/>
        </w:rPr>
        <w:t>Les assolements fourragers</w:t>
      </w:r>
    </w:p>
    <w:p w:rsidR="00617ACA" w:rsidRPr="00F166CB" w:rsidRDefault="00617ACA" w:rsidP="00617ACA">
      <w:pPr>
        <w:jc w:val="both"/>
        <w:rPr>
          <w:rFonts w:ascii="Calibri" w:hAnsi="Calibri" w:cs="Arial"/>
          <w:bCs/>
        </w:rPr>
      </w:pPr>
      <w:r>
        <w:rPr>
          <w:rFonts w:ascii="Calibri" w:hAnsi="Calibri" w:cs="Arial"/>
          <w:bCs/>
        </w:rPr>
        <w:t xml:space="preserve">   1.4. </w:t>
      </w:r>
      <w:r w:rsidRPr="00F166CB">
        <w:rPr>
          <w:rFonts w:ascii="Calibri" w:hAnsi="Calibri" w:cs="Arial"/>
          <w:bCs/>
        </w:rPr>
        <w:t>Les différents modes d’exploitation des fourrages</w:t>
      </w:r>
    </w:p>
    <w:p w:rsidR="00617ACA" w:rsidRPr="00F166CB" w:rsidRDefault="00617ACA" w:rsidP="00617ACA">
      <w:pPr>
        <w:jc w:val="both"/>
        <w:rPr>
          <w:rFonts w:ascii="Calibri" w:hAnsi="Calibri" w:cs="Arial"/>
          <w:bCs/>
        </w:rPr>
      </w:pPr>
      <w:r>
        <w:rPr>
          <w:rFonts w:ascii="Calibri" w:hAnsi="Calibri" w:cs="Arial"/>
          <w:bCs/>
        </w:rPr>
        <w:t xml:space="preserve">   1.5. </w:t>
      </w:r>
      <w:r w:rsidRPr="00F166CB">
        <w:rPr>
          <w:rFonts w:ascii="Calibri" w:hAnsi="Calibri" w:cs="Arial"/>
          <w:bCs/>
        </w:rPr>
        <w:t xml:space="preserve">Les procédés de conservation des fourrages (foin, déshydratation, ensilage) </w:t>
      </w:r>
    </w:p>
    <w:p w:rsidR="00617ACA" w:rsidRPr="00F166CB" w:rsidRDefault="00617ACA" w:rsidP="00617ACA">
      <w:pPr>
        <w:jc w:val="both"/>
        <w:rPr>
          <w:rFonts w:ascii="Calibri" w:hAnsi="Calibri" w:cs="Arial"/>
        </w:rPr>
      </w:pPr>
      <w:r>
        <w:rPr>
          <w:rFonts w:ascii="Calibri" w:hAnsi="Calibri" w:cs="Arial"/>
          <w:bCs/>
        </w:rPr>
        <w:t xml:space="preserve">   1.6. </w:t>
      </w:r>
      <w:r w:rsidRPr="00F166CB">
        <w:rPr>
          <w:rFonts w:ascii="Calibri" w:hAnsi="Calibri" w:cs="Arial"/>
          <w:bCs/>
        </w:rPr>
        <w:t>Bilan fourrager</w:t>
      </w:r>
    </w:p>
    <w:p w:rsidR="00617ACA" w:rsidRDefault="00617ACA" w:rsidP="00617ACA">
      <w:pPr>
        <w:jc w:val="both"/>
        <w:rPr>
          <w:rFonts w:ascii="Calibri" w:hAnsi="Calibri" w:cs="Arial"/>
          <w:bCs/>
        </w:rPr>
      </w:pPr>
      <w:r>
        <w:rPr>
          <w:rFonts w:ascii="Calibri" w:hAnsi="Calibri" w:cs="Arial"/>
          <w:bCs/>
        </w:rPr>
        <w:t xml:space="preserve">   1.7. </w:t>
      </w:r>
      <w:r w:rsidRPr="00F166CB">
        <w:rPr>
          <w:rFonts w:ascii="Calibri" w:hAnsi="Calibri" w:cs="Arial"/>
          <w:bCs/>
        </w:rPr>
        <w:t xml:space="preserve">Anatomie comparée de l’appareil digestif des polygastriques et monogastriques </w:t>
      </w:r>
    </w:p>
    <w:p w:rsidR="00617ACA" w:rsidRPr="00F166CB" w:rsidRDefault="00617ACA" w:rsidP="00617ACA">
      <w:pPr>
        <w:jc w:val="both"/>
        <w:rPr>
          <w:rFonts w:ascii="Calibri" w:hAnsi="Calibri" w:cs="Arial"/>
          <w:bCs/>
        </w:rPr>
      </w:pPr>
      <w:r>
        <w:rPr>
          <w:rFonts w:ascii="Calibri" w:hAnsi="Calibri" w:cs="Arial"/>
          <w:bCs/>
        </w:rPr>
        <w:t xml:space="preserve">   </w:t>
      </w:r>
      <w:r w:rsidRPr="00F166CB">
        <w:rPr>
          <w:rFonts w:ascii="Calibri" w:hAnsi="Calibri" w:cs="Arial"/>
          <w:bCs/>
        </w:rPr>
        <w:t>herbivores et granivores.</w:t>
      </w:r>
    </w:p>
    <w:p w:rsidR="00617ACA" w:rsidRPr="00F166CB" w:rsidRDefault="00617ACA" w:rsidP="00617ACA">
      <w:pPr>
        <w:jc w:val="both"/>
        <w:rPr>
          <w:rFonts w:ascii="Calibri" w:hAnsi="Calibri" w:cs="Arial"/>
          <w:bCs/>
        </w:rPr>
      </w:pPr>
      <w:r>
        <w:rPr>
          <w:rFonts w:ascii="Calibri" w:hAnsi="Calibri" w:cs="Arial"/>
          <w:bCs/>
        </w:rPr>
        <w:t xml:space="preserve">   1.8. </w:t>
      </w:r>
      <w:r w:rsidRPr="00F166CB">
        <w:rPr>
          <w:rFonts w:ascii="Calibri" w:hAnsi="Calibri" w:cs="Arial"/>
          <w:bCs/>
        </w:rPr>
        <w:t>Fonction motrice et transit digestif</w:t>
      </w:r>
    </w:p>
    <w:p w:rsidR="00617ACA" w:rsidRPr="00F166CB" w:rsidRDefault="00617ACA" w:rsidP="00617ACA">
      <w:pPr>
        <w:jc w:val="both"/>
        <w:rPr>
          <w:rFonts w:ascii="Calibri" w:hAnsi="Calibri" w:cs="Arial"/>
          <w:bCs/>
        </w:rPr>
      </w:pPr>
      <w:r>
        <w:rPr>
          <w:rFonts w:ascii="Calibri" w:hAnsi="Calibri" w:cs="Arial"/>
          <w:bCs/>
        </w:rPr>
        <w:t xml:space="preserve">   1.9. </w:t>
      </w:r>
      <w:r w:rsidRPr="00F166CB">
        <w:rPr>
          <w:rFonts w:ascii="Calibri" w:hAnsi="Calibri" w:cs="Arial"/>
          <w:bCs/>
        </w:rPr>
        <w:t>Fonctions physiologiques et rôle de la flore digestive</w:t>
      </w:r>
    </w:p>
    <w:p w:rsidR="00617ACA" w:rsidRPr="00F166CB" w:rsidRDefault="00617ACA" w:rsidP="00617ACA">
      <w:pPr>
        <w:jc w:val="both"/>
        <w:rPr>
          <w:rFonts w:ascii="Calibri" w:hAnsi="Calibri" w:cs="Arial"/>
          <w:bCs/>
        </w:rPr>
      </w:pPr>
      <w:r>
        <w:rPr>
          <w:rFonts w:ascii="Calibri" w:hAnsi="Calibri" w:cs="Arial"/>
          <w:bCs/>
        </w:rPr>
        <w:t xml:space="preserve">   1.10 </w:t>
      </w:r>
      <w:r w:rsidRPr="00F166CB">
        <w:rPr>
          <w:rFonts w:ascii="Calibri" w:hAnsi="Calibri" w:cs="Arial"/>
          <w:bCs/>
        </w:rPr>
        <w:t>Absorption des nutriments</w:t>
      </w:r>
    </w:p>
    <w:p w:rsidR="00617ACA" w:rsidRDefault="00617ACA" w:rsidP="00617ACA">
      <w:pPr>
        <w:ind w:left="142" w:hanging="142"/>
        <w:jc w:val="both"/>
        <w:rPr>
          <w:rFonts w:ascii="Calibri" w:hAnsi="Calibri" w:cs="Arial"/>
          <w:bCs/>
        </w:rPr>
      </w:pPr>
    </w:p>
    <w:p w:rsidR="00617ACA" w:rsidRPr="00F74EE9" w:rsidRDefault="00617ACA" w:rsidP="00617ACA">
      <w:pPr>
        <w:ind w:left="142" w:hanging="142"/>
        <w:jc w:val="both"/>
        <w:rPr>
          <w:rFonts w:ascii="Calibri" w:hAnsi="Calibri" w:cs="Arial"/>
          <w:b/>
        </w:rPr>
      </w:pPr>
      <w:r w:rsidRPr="00F74EE9">
        <w:rPr>
          <w:rFonts w:ascii="Calibri" w:hAnsi="Calibri" w:cs="Arial"/>
          <w:b/>
        </w:rPr>
        <w:t>2. Actions digestives des différentes espèces animales (Chez le cheval-Chez les ruminants-Chez la poule-Chez le lapin)</w:t>
      </w:r>
    </w:p>
    <w:p w:rsidR="00617ACA" w:rsidRDefault="00617ACA" w:rsidP="00617ACA">
      <w:pPr>
        <w:ind w:left="142" w:hanging="142"/>
        <w:jc w:val="both"/>
        <w:rPr>
          <w:rFonts w:ascii="Calibri" w:hAnsi="Calibri" w:cs="Arial"/>
          <w:bCs/>
        </w:rPr>
      </w:pPr>
    </w:p>
    <w:p w:rsidR="00617ACA" w:rsidRDefault="00617ACA" w:rsidP="00617ACA">
      <w:pPr>
        <w:ind w:left="142" w:hanging="142"/>
        <w:jc w:val="both"/>
        <w:rPr>
          <w:rFonts w:ascii="Calibri" w:hAnsi="Calibri" w:cs="Arial"/>
          <w:b/>
        </w:rPr>
      </w:pPr>
      <w:r w:rsidRPr="00F74EE9">
        <w:rPr>
          <w:rFonts w:ascii="Calibri" w:hAnsi="Calibri" w:cs="Arial"/>
          <w:b/>
        </w:rPr>
        <w:t>3. Alimentation énergétique (importance -Besoins alimentaires –effets de carence ou excès nutritionnels)</w:t>
      </w:r>
    </w:p>
    <w:p w:rsidR="00617ACA" w:rsidRDefault="00617ACA" w:rsidP="00617ACA">
      <w:pPr>
        <w:pStyle w:val="ListParagraph"/>
        <w:bidi w:val="0"/>
        <w:ind w:left="0"/>
        <w:jc w:val="both"/>
        <w:rPr>
          <w:rFonts w:ascii="Calibri" w:hAnsi="Calibri" w:cs="Arial"/>
          <w:sz w:val="22"/>
          <w:szCs w:val="22"/>
          <w:lang w:val="fr-FR" w:bidi="ar-DZ"/>
        </w:rPr>
      </w:pPr>
      <w:r>
        <w:rPr>
          <w:rFonts w:ascii="Calibri" w:hAnsi="Calibri" w:cs="Arial"/>
          <w:sz w:val="22"/>
          <w:szCs w:val="22"/>
          <w:lang w:val="fr-FR" w:bidi="ar-DZ"/>
        </w:rPr>
        <w:t xml:space="preserve">   3.1. </w:t>
      </w:r>
      <w:r w:rsidRPr="009B5442">
        <w:rPr>
          <w:rFonts w:ascii="Calibri" w:hAnsi="Calibri" w:cs="Arial"/>
          <w:sz w:val="22"/>
          <w:szCs w:val="22"/>
          <w:lang w:val="fr-FR" w:bidi="ar-DZ"/>
        </w:rPr>
        <w:t>Principes généraux sur l'énergie alimentaire</w:t>
      </w:r>
    </w:p>
    <w:p w:rsidR="00617ACA" w:rsidRPr="009B5442" w:rsidRDefault="00617ACA" w:rsidP="00617ACA">
      <w:pPr>
        <w:pStyle w:val="ListParagraph"/>
        <w:bidi w:val="0"/>
        <w:ind w:left="0"/>
        <w:jc w:val="both"/>
        <w:rPr>
          <w:rFonts w:ascii="Calibri" w:hAnsi="Calibri" w:cs="Arial"/>
          <w:sz w:val="22"/>
          <w:szCs w:val="22"/>
          <w:lang w:val="fr-FR" w:bidi="ar-DZ"/>
        </w:rPr>
      </w:pPr>
      <w:r>
        <w:rPr>
          <w:rFonts w:ascii="Calibri" w:hAnsi="Calibri" w:cs="Arial"/>
          <w:sz w:val="22"/>
          <w:szCs w:val="22"/>
          <w:lang w:val="fr-FR" w:bidi="ar-DZ"/>
        </w:rPr>
        <w:t xml:space="preserve">        3.1.1. </w:t>
      </w:r>
      <w:r w:rsidRPr="009B5442">
        <w:rPr>
          <w:rFonts w:ascii="Calibri" w:hAnsi="Calibri" w:cs="Arial"/>
          <w:sz w:val="22"/>
          <w:szCs w:val="22"/>
          <w:lang w:val="fr-FR" w:bidi="ar-DZ"/>
        </w:rPr>
        <w:t>Sources d'énergie alimentaire</w:t>
      </w:r>
    </w:p>
    <w:p w:rsidR="00617ACA" w:rsidRPr="009B5442" w:rsidRDefault="00617ACA" w:rsidP="00617ACA">
      <w:pPr>
        <w:pStyle w:val="ListParagraph"/>
        <w:bidi w:val="0"/>
        <w:ind w:left="0"/>
        <w:jc w:val="both"/>
        <w:rPr>
          <w:rFonts w:ascii="Calibri" w:hAnsi="Calibri" w:cs="Arial"/>
          <w:sz w:val="22"/>
          <w:szCs w:val="22"/>
          <w:lang w:val="fr-FR" w:bidi="ar-DZ"/>
        </w:rPr>
      </w:pPr>
      <w:r>
        <w:rPr>
          <w:rFonts w:ascii="Calibri" w:hAnsi="Calibri" w:cs="Arial"/>
          <w:sz w:val="22"/>
          <w:szCs w:val="22"/>
          <w:lang w:val="fr-FR" w:bidi="ar-DZ"/>
        </w:rPr>
        <w:t xml:space="preserve">        3.1.2. </w:t>
      </w:r>
      <w:r w:rsidRPr="009B5442">
        <w:rPr>
          <w:rFonts w:ascii="Calibri" w:hAnsi="Calibri" w:cs="Arial"/>
          <w:sz w:val="22"/>
          <w:szCs w:val="22"/>
          <w:lang w:val="fr-FR" w:bidi="ar-DZ"/>
        </w:rPr>
        <w:t>Besoin énergétique de l'organisme</w:t>
      </w:r>
    </w:p>
    <w:p w:rsidR="00617ACA" w:rsidRPr="009B5442" w:rsidRDefault="00617ACA" w:rsidP="00617ACA">
      <w:pPr>
        <w:pStyle w:val="ListParagraph"/>
        <w:bidi w:val="0"/>
        <w:ind w:left="0"/>
        <w:jc w:val="both"/>
        <w:rPr>
          <w:rFonts w:ascii="Calibri" w:hAnsi="Calibri" w:cs="Arial"/>
          <w:sz w:val="22"/>
          <w:szCs w:val="22"/>
          <w:lang w:val="fr-FR" w:bidi="ar-DZ"/>
        </w:rPr>
      </w:pPr>
      <w:r>
        <w:rPr>
          <w:rFonts w:ascii="Calibri" w:hAnsi="Calibri" w:cs="Arial"/>
          <w:sz w:val="22"/>
          <w:szCs w:val="22"/>
          <w:lang w:val="fr-FR" w:bidi="ar-DZ"/>
        </w:rPr>
        <w:t xml:space="preserve">        3.1.3. </w:t>
      </w:r>
      <w:r w:rsidRPr="009B5442">
        <w:rPr>
          <w:rFonts w:ascii="Calibri" w:hAnsi="Calibri" w:cs="Arial"/>
          <w:sz w:val="22"/>
          <w:szCs w:val="22"/>
          <w:lang w:val="fr-FR" w:bidi="ar-DZ"/>
        </w:rPr>
        <w:t>Dépenses d'énergie de l'organisme</w:t>
      </w:r>
    </w:p>
    <w:p w:rsidR="00617ACA" w:rsidRPr="00191156" w:rsidRDefault="00617ACA" w:rsidP="00617ACA">
      <w:pPr>
        <w:pStyle w:val="ListParagraph"/>
        <w:bidi w:val="0"/>
        <w:ind w:left="0"/>
        <w:jc w:val="both"/>
        <w:rPr>
          <w:rFonts w:ascii="Calibri" w:hAnsi="Calibri" w:cs="Arial"/>
          <w:sz w:val="22"/>
          <w:szCs w:val="22"/>
          <w:lang w:val="fr-FR" w:bidi="ar-DZ"/>
        </w:rPr>
      </w:pPr>
      <w:r>
        <w:rPr>
          <w:rFonts w:ascii="Calibri" w:hAnsi="Calibri" w:cs="Arial"/>
          <w:sz w:val="22"/>
          <w:szCs w:val="22"/>
          <w:lang w:val="fr-FR" w:bidi="ar-DZ"/>
        </w:rPr>
        <w:t xml:space="preserve">        3.1.4. </w:t>
      </w:r>
      <w:r w:rsidRPr="00191156">
        <w:rPr>
          <w:rFonts w:ascii="Calibri" w:hAnsi="Calibri" w:cs="Arial"/>
          <w:sz w:val="22"/>
          <w:szCs w:val="22"/>
          <w:lang w:val="fr-FR" w:bidi="ar-DZ"/>
        </w:rPr>
        <w:t>Utilisation de l'énergie alimentaire par l'organisme</w:t>
      </w:r>
    </w:p>
    <w:p w:rsidR="00617ACA" w:rsidRPr="009B5442" w:rsidRDefault="00617ACA" w:rsidP="00617ACA">
      <w:pPr>
        <w:pStyle w:val="ListParagraph"/>
        <w:tabs>
          <w:tab w:val="right" w:pos="426"/>
        </w:tabs>
        <w:bidi w:val="0"/>
        <w:ind w:left="0"/>
        <w:jc w:val="both"/>
        <w:rPr>
          <w:rFonts w:ascii="Calibri" w:hAnsi="Calibri" w:cs="Arial"/>
          <w:sz w:val="22"/>
          <w:szCs w:val="22"/>
          <w:lang w:val="fr-FR" w:bidi="ar-DZ"/>
        </w:rPr>
      </w:pPr>
      <w:r>
        <w:rPr>
          <w:rFonts w:ascii="Calibri" w:hAnsi="Calibri" w:cs="Arial"/>
          <w:sz w:val="22"/>
          <w:szCs w:val="22"/>
          <w:lang w:val="fr-FR" w:bidi="ar-DZ"/>
        </w:rPr>
        <w:t xml:space="preserve">  3.2. </w:t>
      </w:r>
      <w:r w:rsidRPr="009B5442">
        <w:rPr>
          <w:rFonts w:ascii="Calibri" w:hAnsi="Calibri" w:cs="Arial"/>
          <w:sz w:val="22"/>
          <w:szCs w:val="22"/>
          <w:lang w:val="fr-FR" w:bidi="ar-DZ"/>
        </w:rPr>
        <w:t>Mesure du métabolisme</w:t>
      </w:r>
    </w:p>
    <w:p w:rsidR="00617ACA" w:rsidRPr="009B5442" w:rsidRDefault="00617ACA" w:rsidP="00617ACA">
      <w:pPr>
        <w:pStyle w:val="ListParagraph"/>
        <w:tabs>
          <w:tab w:val="right" w:pos="993"/>
        </w:tabs>
        <w:bidi w:val="0"/>
        <w:ind w:left="0"/>
        <w:jc w:val="both"/>
        <w:rPr>
          <w:rFonts w:ascii="Calibri" w:hAnsi="Calibri" w:cs="Arial"/>
          <w:sz w:val="22"/>
          <w:szCs w:val="22"/>
          <w:lang w:val="fr-FR" w:bidi="ar-DZ"/>
        </w:rPr>
      </w:pPr>
      <w:r>
        <w:rPr>
          <w:rFonts w:ascii="Calibri" w:hAnsi="Calibri" w:cs="Arial"/>
          <w:sz w:val="22"/>
          <w:szCs w:val="22"/>
          <w:lang w:val="fr-FR" w:bidi="ar-DZ"/>
        </w:rPr>
        <w:t xml:space="preserve">        3.2.1. </w:t>
      </w:r>
      <w:r w:rsidRPr="009B5442">
        <w:rPr>
          <w:rFonts w:ascii="Calibri" w:hAnsi="Calibri" w:cs="Arial"/>
          <w:sz w:val="22"/>
          <w:szCs w:val="22"/>
          <w:lang w:val="fr-FR" w:bidi="ar-DZ"/>
        </w:rPr>
        <w:t xml:space="preserve"> Méthode de calorimétrie directe</w:t>
      </w:r>
    </w:p>
    <w:p w:rsidR="00617ACA" w:rsidRPr="009B5442" w:rsidRDefault="00617ACA" w:rsidP="00617ACA">
      <w:pPr>
        <w:pStyle w:val="ListParagraph"/>
        <w:tabs>
          <w:tab w:val="right" w:pos="993"/>
        </w:tabs>
        <w:bidi w:val="0"/>
        <w:ind w:left="0"/>
        <w:jc w:val="both"/>
        <w:rPr>
          <w:rFonts w:ascii="Calibri" w:hAnsi="Calibri" w:cs="Arial"/>
          <w:sz w:val="22"/>
          <w:szCs w:val="22"/>
          <w:lang w:val="fr-FR" w:bidi="ar-DZ"/>
        </w:rPr>
      </w:pPr>
      <w:r>
        <w:rPr>
          <w:rFonts w:ascii="Calibri" w:hAnsi="Calibri" w:cs="Arial"/>
          <w:sz w:val="22"/>
          <w:szCs w:val="22"/>
          <w:lang w:val="fr-FR" w:bidi="ar-DZ"/>
        </w:rPr>
        <w:t xml:space="preserve">        3.2.2. </w:t>
      </w:r>
      <w:r w:rsidRPr="009B5442">
        <w:rPr>
          <w:rFonts w:ascii="Calibri" w:hAnsi="Calibri" w:cs="Arial"/>
          <w:sz w:val="22"/>
          <w:szCs w:val="22"/>
          <w:lang w:val="fr-FR" w:bidi="ar-DZ"/>
        </w:rPr>
        <w:t xml:space="preserve"> Méthode  de calorimétrie indirecte</w:t>
      </w:r>
    </w:p>
    <w:p w:rsidR="00617ACA" w:rsidRPr="00191156" w:rsidRDefault="00617ACA" w:rsidP="00617ACA">
      <w:pPr>
        <w:pStyle w:val="ListParagraph"/>
        <w:tabs>
          <w:tab w:val="right" w:pos="993"/>
        </w:tabs>
        <w:bidi w:val="0"/>
        <w:ind w:left="0"/>
        <w:jc w:val="both"/>
        <w:rPr>
          <w:rFonts w:ascii="Calibri" w:hAnsi="Calibri" w:cs="Arial"/>
          <w:sz w:val="22"/>
          <w:szCs w:val="22"/>
          <w:lang w:val="fr-FR" w:bidi="ar-DZ"/>
        </w:rPr>
      </w:pPr>
      <w:r>
        <w:rPr>
          <w:rFonts w:ascii="Calibri" w:hAnsi="Calibri" w:cs="Arial"/>
          <w:sz w:val="22"/>
          <w:szCs w:val="22"/>
          <w:lang w:val="fr-FR" w:bidi="ar-DZ"/>
        </w:rPr>
        <w:t xml:space="preserve">   3.3</w:t>
      </w:r>
      <w:r w:rsidRPr="00191156">
        <w:rPr>
          <w:rFonts w:ascii="Calibri" w:hAnsi="Calibri" w:cs="Arial"/>
          <w:sz w:val="22"/>
          <w:szCs w:val="22"/>
          <w:lang w:val="fr-FR" w:bidi="ar-DZ"/>
        </w:rPr>
        <w:t>. Différentes catégories de dépenses énergétiques</w:t>
      </w:r>
    </w:p>
    <w:p w:rsidR="00617ACA" w:rsidRPr="00F74EE9" w:rsidRDefault="00617ACA" w:rsidP="00617ACA">
      <w:pPr>
        <w:tabs>
          <w:tab w:val="right" w:pos="993"/>
        </w:tabs>
        <w:jc w:val="both"/>
        <w:rPr>
          <w:rFonts w:ascii="Calibri" w:hAnsi="Calibri" w:cs="Arial"/>
          <w:sz w:val="22"/>
          <w:szCs w:val="22"/>
          <w:lang w:bidi="ar-DZ"/>
        </w:rPr>
      </w:pPr>
      <w:r>
        <w:rPr>
          <w:rFonts w:ascii="Calibri" w:hAnsi="Calibri" w:cs="Arial"/>
          <w:sz w:val="22"/>
          <w:szCs w:val="22"/>
          <w:lang w:bidi="ar-DZ"/>
        </w:rPr>
        <w:tab/>
        <w:t xml:space="preserve">        </w:t>
      </w:r>
      <w:r w:rsidRPr="00F74EE9">
        <w:rPr>
          <w:rFonts w:ascii="Calibri" w:hAnsi="Calibri" w:cs="Arial"/>
          <w:sz w:val="22"/>
          <w:szCs w:val="22"/>
          <w:lang w:bidi="ar-DZ"/>
        </w:rPr>
        <w:t>3.</w:t>
      </w:r>
      <w:r>
        <w:rPr>
          <w:rFonts w:ascii="Calibri" w:hAnsi="Calibri" w:cs="Arial"/>
          <w:sz w:val="22"/>
          <w:szCs w:val="22"/>
          <w:lang w:bidi="ar-DZ"/>
        </w:rPr>
        <w:t>3.</w:t>
      </w:r>
      <w:r w:rsidRPr="00F74EE9">
        <w:rPr>
          <w:rFonts w:ascii="Calibri" w:hAnsi="Calibri" w:cs="Arial"/>
          <w:sz w:val="22"/>
          <w:szCs w:val="22"/>
          <w:lang w:bidi="ar-DZ"/>
        </w:rPr>
        <w:t>1. Dépenses d'entretien</w:t>
      </w:r>
    </w:p>
    <w:p w:rsidR="00617ACA" w:rsidRPr="00F74EE9" w:rsidRDefault="00617ACA" w:rsidP="00617ACA">
      <w:pPr>
        <w:tabs>
          <w:tab w:val="right" w:pos="0"/>
        </w:tabs>
        <w:jc w:val="both"/>
        <w:rPr>
          <w:rFonts w:ascii="Calibri" w:hAnsi="Calibri" w:cs="Arial"/>
          <w:sz w:val="22"/>
          <w:szCs w:val="22"/>
          <w:lang w:bidi="ar-DZ"/>
        </w:rPr>
      </w:pPr>
      <w:r>
        <w:rPr>
          <w:rFonts w:ascii="Calibri" w:hAnsi="Calibri" w:cs="Arial"/>
          <w:sz w:val="22"/>
          <w:szCs w:val="22"/>
          <w:lang w:bidi="ar-DZ"/>
        </w:rPr>
        <w:lastRenderedPageBreak/>
        <w:t xml:space="preserve">       </w:t>
      </w:r>
      <w:r w:rsidRPr="00F74EE9">
        <w:rPr>
          <w:rFonts w:ascii="Calibri" w:hAnsi="Calibri" w:cs="Arial"/>
          <w:sz w:val="22"/>
          <w:szCs w:val="22"/>
          <w:lang w:bidi="ar-DZ"/>
        </w:rPr>
        <w:t>3</w:t>
      </w:r>
      <w:r>
        <w:rPr>
          <w:rFonts w:ascii="Calibri" w:hAnsi="Calibri" w:cs="Arial"/>
          <w:sz w:val="22"/>
          <w:szCs w:val="22"/>
          <w:lang w:bidi="ar-DZ"/>
        </w:rPr>
        <w:t>.3</w:t>
      </w:r>
      <w:r w:rsidRPr="00F74EE9">
        <w:rPr>
          <w:rFonts w:ascii="Calibri" w:hAnsi="Calibri" w:cs="Arial"/>
          <w:sz w:val="22"/>
          <w:szCs w:val="22"/>
          <w:lang w:bidi="ar-DZ"/>
        </w:rPr>
        <w:t>.2. Dépenses de production et facteurs de variation</w:t>
      </w:r>
    </w:p>
    <w:p w:rsidR="00617ACA" w:rsidRPr="00F74EE9" w:rsidRDefault="00617ACA" w:rsidP="00617ACA">
      <w:pPr>
        <w:tabs>
          <w:tab w:val="right" w:pos="142"/>
          <w:tab w:val="right" w:pos="567"/>
        </w:tabs>
        <w:jc w:val="both"/>
        <w:rPr>
          <w:rFonts w:ascii="Calibri" w:hAnsi="Calibri" w:cs="Arial"/>
          <w:sz w:val="22"/>
          <w:szCs w:val="22"/>
          <w:lang w:bidi="ar-DZ"/>
        </w:rPr>
      </w:pPr>
      <w:r>
        <w:rPr>
          <w:rFonts w:ascii="Calibri" w:hAnsi="Calibri" w:cs="Arial"/>
          <w:sz w:val="22"/>
          <w:szCs w:val="22"/>
          <w:lang w:bidi="ar-DZ"/>
        </w:rPr>
        <w:t>3.4</w:t>
      </w:r>
      <w:r w:rsidRPr="00F74EE9">
        <w:rPr>
          <w:rFonts w:ascii="Calibri" w:hAnsi="Calibri" w:cs="Arial"/>
          <w:sz w:val="22"/>
          <w:szCs w:val="22"/>
          <w:lang w:bidi="ar-DZ"/>
        </w:rPr>
        <w:t>. Utilisation de l'énergie alimentaire</w:t>
      </w:r>
    </w:p>
    <w:p w:rsidR="00617ACA" w:rsidRPr="00F74EE9" w:rsidRDefault="00617ACA" w:rsidP="00617ACA">
      <w:pPr>
        <w:tabs>
          <w:tab w:val="right" w:pos="0"/>
          <w:tab w:val="right" w:pos="567"/>
        </w:tabs>
        <w:jc w:val="both"/>
        <w:rPr>
          <w:rFonts w:ascii="Calibri" w:hAnsi="Calibri" w:cs="Arial"/>
          <w:sz w:val="22"/>
          <w:szCs w:val="22"/>
          <w:lang w:bidi="ar-DZ"/>
        </w:rPr>
      </w:pPr>
      <w:r>
        <w:rPr>
          <w:rFonts w:ascii="Calibri" w:hAnsi="Calibri" w:cs="Arial"/>
          <w:sz w:val="22"/>
          <w:szCs w:val="22"/>
          <w:lang w:bidi="ar-DZ"/>
        </w:rPr>
        <w:t xml:space="preserve">      </w:t>
      </w:r>
      <w:r w:rsidRPr="00F74EE9">
        <w:rPr>
          <w:rFonts w:ascii="Calibri" w:hAnsi="Calibri" w:cs="Arial"/>
          <w:sz w:val="22"/>
          <w:szCs w:val="22"/>
          <w:lang w:bidi="ar-DZ"/>
        </w:rPr>
        <w:t xml:space="preserve"> </w:t>
      </w:r>
      <w:r>
        <w:rPr>
          <w:rFonts w:ascii="Calibri" w:hAnsi="Calibri" w:cs="Arial"/>
          <w:sz w:val="22"/>
          <w:szCs w:val="22"/>
          <w:lang w:bidi="ar-DZ"/>
        </w:rPr>
        <w:t>3.</w:t>
      </w:r>
      <w:r w:rsidRPr="00F74EE9">
        <w:rPr>
          <w:rFonts w:ascii="Calibri" w:hAnsi="Calibri" w:cs="Arial"/>
          <w:sz w:val="22"/>
          <w:szCs w:val="22"/>
          <w:lang w:bidi="ar-DZ"/>
        </w:rPr>
        <w:t>4.1. Formes d'énergie alimentaire</w:t>
      </w:r>
    </w:p>
    <w:p w:rsidR="00617ACA" w:rsidRPr="00F74EE9" w:rsidRDefault="00617ACA" w:rsidP="00617ACA">
      <w:pPr>
        <w:tabs>
          <w:tab w:val="right" w:pos="0"/>
          <w:tab w:val="right" w:pos="567"/>
        </w:tabs>
        <w:jc w:val="both"/>
        <w:rPr>
          <w:rFonts w:ascii="Calibri" w:hAnsi="Calibri" w:cs="Arial"/>
          <w:sz w:val="22"/>
          <w:szCs w:val="22"/>
          <w:lang w:bidi="ar-DZ"/>
        </w:rPr>
      </w:pPr>
      <w:r w:rsidRPr="00F74EE9">
        <w:rPr>
          <w:rFonts w:ascii="Calibri" w:hAnsi="Calibri" w:cs="Arial"/>
          <w:sz w:val="22"/>
          <w:szCs w:val="22"/>
          <w:lang w:bidi="ar-DZ"/>
        </w:rPr>
        <w:t xml:space="preserve">       </w:t>
      </w:r>
      <w:r>
        <w:rPr>
          <w:rFonts w:ascii="Calibri" w:hAnsi="Calibri" w:cs="Arial"/>
          <w:sz w:val="22"/>
          <w:szCs w:val="22"/>
          <w:lang w:bidi="ar-DZ"/>
        </w:rPr>
        <w:t>3.</w:t>
      </w:r>
      <w:r w:rsidRPr="00F74EE9">
        <w:rPr>
          <w:rFonts w:ascii="Calibri" w:hAnsi="Calibri" w:cs="Arial"/>
          <w:sz w:val="22"/>
          <w:szCs w:val="22"/>
          <w:lang w:bidi="ar-DZ"/>
        </w:rPr>
        <w:t>4.2. Utilisation de l'énergie métabolisable pour l'entretien et les productions</w:t>
      </w:r>
    </w:p>
    <w:p w:rsidR="00617ACA" w:rsidRPr="00F74EE9" w:rsidRDefault="00617ACA" w:rsidP="00617ACA">
      <w:pPr>
        <w:tabs>
          <w:tab w:val="right" w:pos="0"/>
          <w:tab w:val="right" w:pos="426"/>
        </w:tabs>
        <w:jc w:val="both"/>
        <w:rPr>
          <w:rFonts w:ascii="Calibri" w:hAnsi="Calibri" w:cs="Arial"/>
          <w:sz w:val="22"/>
          <w:szCs w:val="22"/>
          <w:lang w:bidi="ar-DZ"/>
        </w:rPr>
      </w:pPr>
      <w:r>
        <w:rPr>
          <w:rFonts w:ascii="Calibri" w:hAnsi="Calibri" w:cs="Arial"/>
          <w:sz w:val="22"/>
          <w:szCs w:val="22"/>
          <w:lang w:bidi="ar-DZ"/>
        </w:rPr>
        <w:t xml:space="preserve">3.5. </w:t>
      </w:r>
      <w:r w:rsidRPr="00F74EE9">
        <w:rPr>
          <w:rFonts w:ascii="Calibri" w:hAnsi="Calibri" w:cs="Arial"/>
          <w:sz w:val="22"/>
          <w:szCs w:val="22"/>
          <w:lang w:bidi="ar-DZ"/>
        </w:rPr>
        <w:t>Facteurs  de variation du rendement de l'énergie métabolisable en énergie nette</w:t>
      </w:r>
    </w:p>
    <w:p w:rsidR="00617ACA" w:rsidRPr="00F74EE9" w:rsidRDefault="00617ACA" w:rsidP="00617ACA">
      <w:pPr>
        <w:tabs>
          <w:tab w:val="right" w:pos="0"/>
          <w:tab w:val="right" w:pos="567"/>
        </w:tabs>
        <w:jc w:val="both"/>
        <w:rPr>
          <w:rFonts w:ascii="Calibri" w:hAnsi="Calibri" w:cs="Arial"/>
          <w:sz w:val="22"/>
          <w:szCs w:val="22"/>
          <w:lang w:bidi="ar-DZ"/>
        </w:rPr>
      </w:pPr>
      <w:r w:rsidRPr="00F74EE9">
        <w:rPr>
          <w:rFonts w:ascii="Calibri" w:hAnsi="Calibri" w:cs="Arial"/>
          <w:sz w:val="22"/>
          <w:szCs w:val="22"/>
          <w:lang w:bidi="ar-DZ"/>
        </w:rPr>
        <w:t xml:space="preserve">  </w:t>
      </w:r>
      <w:r>
        <w:rPr>
          <w:rFonts w:ascii="Calibri" w:hAnsi="Calibri" w:cs="Arial"/>
          <w:sz w:val="22"/>
          <w:szCs w:val="22"/>
          <w:lang w:bidi="ar-DZ"/>
        </w:rPr>
        <w:t xml:space="preserve">     3.</w:t>
      </w:r>
      <w:r w:rsidRPr="00F74EE9">
        <w:rPr>
          <w:rFonts w:ascii="Calibri" w:hAnsi="Calibri" w:cs="Arial"/>
          <w:sz w:val="22"/>
          <w:szCs w:val="22"/>
          <w:lang w:bidi="ar-DZ"/>
        </w:rPr>
        <w:t>5.1. Influence de la matière sèche</w:t>
      </w:r>
    </w:p>
    <w:p w:rsidR="00617ACA" w:rsidRDefault="00617ACA" w:rsidP="00617ACA">
      <w:pPr>
        <w:tabs>
          <w:tab w:val="right" w:pos="0"/>
          <w:tab w:val="right" w:pos="567"/>
        </w:tabs>
        <w:jc w:val="both"/>
        <w:rPr>
          <w:rFonts w:ascii="Calibri" w:hAnsi="Calibri" w:cs="Arial"/>
          <w:sz w:val="22"/>
          <w:szCs w:val="22"/>
          <w:lang w:bidi="ar-DZ"/>
        </w:rPr>
      </w:pPr>
      <w:r w:rsidRPr="00F74EE9">
        <w:rPr>
          <w:rFonts w:ascii="Calibri" w:hAnsi="Calibri" w:cs="Arial"/>
          <w:sz w:val="22"/>
          <w:szCs w:val="22"/>
          <w:lang w:bidi="ar-DZ"/>
        </w:rPr>
        <w:t xml:space="preserve">   </w:t>
      </w:r>
      <w:r>
        <w:rPr>
          <w:rFonts w:ascii="Calibri" w:hAnsi="Calibri" w:cs="Arial"/>
          <w:sz w:val="22"/>
          <w:szCs w:val="22"/>
          <w:lang w:bidi="ar-DZ"/>
        </w:rPr>
        <w:t xml:space="preserve">    3.</w:t>
      </w:r>
      <w:r w:rsidRPr="00F74EE9">
        <w:rPr>
          <w:rFonts w:ascii="Calibri" w:hAnsi="Calibri" w:cs="Arial"/>
          <w:sz w:val="22"/>
          <w:szCs w:val="22"/>
          <w:lang w:bidi="ar-DZ"/>
        </w:rPr>
        <w:t>5.2. Influence de la durée de consommation</w:t>
      </w:r>
    </w:p>
    <w:p w:rsidR="00617ACA" w:rsidRPr="00F74EE9" w:rsidRDefault="00617ACA" w:rsidP="00617ACA">
      <w:pPr>
        <w:tabs>
          <w:tab w:val="right" w:pos="0"/>
          <w:tab w:val="right" w:pos="567"/>
        </w:tabs>
        <w:jc w:val="both"/>
        <w:rPr>
          <w:rFonts w:ascii="Calibri" w:hAnsi="Calibri" w:cs="Arial"/>
          <w:sz w:val="22"/>
          <w:szCs w:val="22"/>
          <w:lang w:bidi="ar-DZ"/>
        </w:rPr>
      </w:pPr>
      <w:r>
        <w:rPr>
          <w:rFonts w:ascii="Calibri" w:hAnsi="Calibri" w:cs="Arial"/>
          <w:sz w:val="22"/>
          <w:szCs w:val="22"/>
          <w:lang w:bidi="ar-DZ"/>
        </w:rPr>
        <w:t xml:space="preserve">3.6. </w:t>
      </w:r>
      <w:r w:rsidRPr="00F74EE9">
        <w:rPr>
          <w:rFonts w:ascii="Calibri" w:hAnsi="Calibri" w:cs="Arial"/>
          <w:sz w:val="22"/>
          <w:szCs w:val="22"/>
          <w:lang w:bidi="ar-DZ"/>
        </w:rPr>
        <w:t>Historique des systèmes d'énergie alimentaire</w:t>
      </w:r>
    </w:p>
    <w:p w:rsidR="00617ACA" w:rsidRPr="00F74EE9" w:rsidRDefault="00617ACA" w:rsidP="00617ACA">
      <w:pPr>
        <w:tabs>
          <w:tab w:val="right" w:pos="0"/>
          <w:tab w:val="right" w:pos="426"/>
        </w:tabs>
        <w:jc w:val="both"/>
        <w:rPr>
          <w:rFonts w:ascii="Calibri" w:hAnsi="Calibri" w:cs="Arial"/>
          <w:sz w:val="22"/>
          <w:szCs w:val="22"/>
          <w:lang w:bidi="ar-DZ"/>
        </w:rPr>
      </w:pPr>
      <w:r>
        <w:rPr>
          <w:rFonts w:ascii="Calibri" w:hAnsi="Calibri" w:cs="Arial"/>
          <w:sz w:val="22"/>
          <w:szCs w:val="22"/>
          <w:lang w:bidi="ar-DZ"/>
        </w:rPr>
        <w:t xml:space="preserve">       3.6.1. </w:t>
      </w:r>
      <w:r w:rsidRPr="00F74EE9">
        <w:rPr>
          <w:rFonts w:ascii="Calibri" w:hAnsi="Calibri" w:cs="Arial"/>
          <w:sz w:val="22"/>
          <w:szCs w:val="22"/>
          <w:lang w:bidi="ar-DZ"/>
        </w:rPr>
        <w:t>Système d'énergie métabolisable</w:t>
      </w:r>
    </w:p>
    <w:p w:rsidR="00617ACA" w:rsidRDefault="00617ACA" w:rsidP="00617ACA">
      <w:pPr>
        <w:tabs>
          <w:tab w:val="right" w:pos="0"/>
          <w:tab w:val="right" w:pos="426"/>
        </w:tabs>
        <w:jc w:val="both"/>
        <w:rPr>
          <w:rFonts w:ascii="Calibri" w:hAnsi="Calibri" w:cs="Arial"/>
          <w:sz w:val="22"/>
          <w:szCs w:val="22"/>
          <w:lang w:bidi="ar-DZ"/>
        </w:rPr>
      </w:pPr>
      <w:r>
        <w:rPr>
          <w:rFonts w:ascii="Calibri" w:hAnsi="Calibri" w:cs="Arial"/>
          <w:sz w:val="22"/>
          <w:szCs w:val="22"/>
          <w:lang w:bidi="ar-DZ"/>
        </w:rPr>
        <w:t xml:space="preserve">       3.6.2. </w:t>
      </w:r>
      <w:r w:rsidRPr="00F74EE9">
        <w:rPr>
          <w:rFonts w:ascii="Calibri" w:hAnsi="Calibri" w:cs="Arial"/>
          <w:sz w:val="22"/>
          <w:szCs w:val="22"/>
          <w:lang w:bidi="ar-DZ"/>
        </w:rPr>
        <w:t>Systèmes d'estimation de la valeur énergétique nette des aliments</w:t>
      </w:r>
    </w:p>
    <w:p w:rsidR="00617ACA" w:rsidRPr="00F74EE9" w:rsidRDefault="00617ACA" w:rsidP="00617ACA">
      <w:pPr>
        <w:tabs>
          <w:tab w:val="right" w:pos="0"/>
          <w:tab w:val="right" w:pos="426"/>
        </w:tabs>
        <w:jc w:val="both"/>
        <w:rPr>
          <w:rFonts w:ascii="Calibri" w:hAnsi="Calibri" w:cs="Arial"/>
          <w:sz w:val="22"/>
          <w:szCs w:val="22"/>
          <w:lang w:bidi="ar-DZ"/>
        </w:rPr>
      </w:pPr>
      <w:r>
        <w:rPr>
          <w:rFonts w:ascii="Calibri" w:hAnsi="Calibri" w:cs="Arial"/>
          <w:sz w:val="22"/>
          <w:szCs w:val="22"/>
          <w:lang w:bidi="ar-DZ"/>
        </w:rPr>
        <w:t xml:space="preserve">       3.6.3. </w:t>
      </w:r>
      <w:r w:rsidRPr="00F74EE9">
        <w:rPr>
          <w:rFonts w:ascii="Calibri" w:hAnsi="Calibri" w:cs="Arial"/>
          <w:sz w:val="22"/>
          <w:szCs w:val="22"/>
          <w:lang w:bidi="ar-DZ"/>
        </w:rPr>
        <w:t>Introduction au système des unités fourragères lait et viande</w:t>
      </w:r>
    </w:p>
    <w:p w:rsidR="00617ACA" w:rsidRPr="00F74EE9" w:rsidRDefault="00617ACA" w:rsidP="00617ACA">
      <w:pPr>
        <w:tabs>
          <w:tab w:val="right" w:pos="0"/>
          <w:tab w:val="right" w:pos="426"/>
        </w:tabs>
        <w:jc w:val="both"/>
        <w:rPr>
          <w:rFonts w:ascii="Calibri" w:hAnsi="Calibri" w:cs="Arial"/>
          <w:sz w:val="22"/>
          <w:szCs w:val="22"/>
          <w:lang w:bidi="ar-DZ"/>
        </w:rPr>
      </w:pPr>
      <w:r>
        <w:rPr>
          <w:rFonts w:ascii="Calibri" w:hAnsi="Calibri" w:cs="Arial"/>
          <w:sz w:val="22"/>
          <w:szCs w:val="22"/>
          <w:lang w:bidi="ar-DZ"/>
        </w:rPr>
        <w:t xml:space="preserve">3.7. </w:t>
      </w:r>
      <w:r w:rsidRPr="00F74EE9">
        <w:rPr>
          <w:rFonts w:ascii="Calibri" w:hAnsi="Calibri" w:cs="Arial"/>
          <w:sz w:val="22"/>
          <w:szCs w:val="22"/>
          <w:lang w:bidi="ar-DZ"/>
        </w:rPr>
        <w:t xml:space="preserve"> Système des unités fourragères lait (UFL) et viande (UFV)</w:t>
      </w:r>
    </w:p>
    <w:p w:rsidR="00617ACA" w:rsidRDefault="00617ACA" w:rsidP="00617ACA">
      <w:pPr>
        <w:tabs>
          <w:tab w:val="right" w:pos="0"/>
          <w:tab w:val="right" w:pos="142"/>
        </w:tabs>
        <w:jc w:val="both"/>
        <w:rPr>
          <w:rFonts w:ascii="Calibri" w:hAnsi="Calibri" w:cs="Arial"/>
          <w:b/>
          <w:bCs/>
          <w:sz w:val="22"/>
          <w:szCs w:val="22"/>
          <w:lang w:bidi="ar-DZ"/>
        </w:rPr>
      </w:pPr>
    </w:p>
    <w:p w:rsidR="00617ACA" w:rsidRPr="00F74EE9" w:rsidRDefault="00617ACA" w:rsidP="00617ACA">
      <w:pPr>
        <w:tabs>
          <w:tab w:val="right" w:pos="0"/>
          <w:tab w:val="right" w:pos="142"/>
        </w:tabs>
        <w:jc w:val="both"/>
        <w:rPr>
          <w:rFonts w:ascii="Calibri" w:hAnsi="Calibri" w:cs="Arial"/>
          <w:b/>
          <w:bCs/>
          <w:sz w:val="22"/>
          <w:szCs w:val="22"/>
          <w:lang w:bidi="ar-DZ"/>
        </w:rPr>
      </w:pPr>
      <w:r>
        <w:rPr>
          <w:rFonts w:ascii="Calibri" w:hAnsi="Calibri" w:cs="Arial"/>
          <w:b/>
          <w:bCs/>
          <w:sz w:val="22"/>
          <w:szCs w:val="22"/>
          <w:lang w:bidi="ar-DZ"/>
        </w:rPr>
        <w:t>Travaux D</w:t>
      </w:r>
      <w:r w:rsidRPr="00F74EE9">
        <w:rPr>
          <w:rFonts w:ascii="Calibri" w:hAnsi="Calibri" w:cs="Arial"/>
          <w:b/>
          <w:bCs/>
          <w:sz w:val="22"/>
          <w:szCs w:val="22"/>
          <w:lang w:bidi="ar-DZ"/>
        </w:rPr>
        <w:t xml:space="preserve">iriges </w:t>
      </w:r>
    </w:p>
    <w:p w:rsidR="00617ACA" w:rsidRPr="00F74EE9" w:rsidRDefault="00617ACA" w:rsidP="00617ACA">
      <w:pPr>
        <w:tabs>
          <w:tab w:val="right" w:pos="0"/>
          <w:tab w:val="right" w:pos="142"/>
        </w:tabs>
        <w:jc w:val="both"/>
        <w:rPr>
          <w:rFonts w:ascii="Calibri" w:hAnsi="Calibri" w:cs="Arial"/>
          <w:sz w:val="22"/>
          <w:szCs w:val="22"/>
          <w:lang w:bidi="ar-DZ"/>
        </w:rPr>
      </w:pPr>
      <w:r w:rsidRPr="009B5442">
        <w:rPr>
          <w:rFonts w:ascii="Calibri" w:hAnsi="Calibri" w:cs="Arial"/>
          <w:b/>
          <w:bCs/>
          <w:sz w:val="22"/>
          <w:szCs w:val="22"/>
          <w:lang w:bidi="ar-DZ"/>
        </w:rPr>
        <w:t>N°1 :</w:t>
      </w:r>
      <w:r w:rsidRPr="00F74EE9">
        <w:rPr>
          <w:rFonts w:ascii="Calibri" w:hAnsi="Calibri" w:cs="Arial"/>
          <w:sz w:val="22"/>
          <w:szCs w:val="22"/>
          <w:lang w:bidi="ar-DZ"/>
        </w:rPr>
        <w:t xml:space="preserve">    exercice d'application de la méthode des bilans : cas d'un mouton et d'un jeune bovin</w:t>
      </w:r>
    </w:p>
    <w:p w:rsidR="00617ACA" w:rsidRPr="00F74EE9" w:rsidRDefault="00617ACA" w:rsidP="00617ACA">
      <w:pPr>
        <w:tabs>
          <w:tab w:val="right" w:pos="0"/>
          <w:tab w:val="right" w:pos="142"/>
        </w:tabs>
        <w:jc w:val="both"/>
        <w:rPr>
          <w:rFonts w:ascii="Calibri" w:hAnsi="Calibri" w:cs="Arial"/>
          <w:sz w:val="22"/>
          <w:szCs w:val="22"/>
          <w:lang w:bidi="ar-DZ"/>
        </w:rPr>
      </w:pPr>
      <w:r w:rsidRPr="009B5442">
        <w:rPr>
          <w:rFonts w:ascii="Calibri" w:hAnsi="Calibri" w:cs="Arial"/>
          <w:b/>
          <w:bCs/>
          <w:sz w:val="22"/>
          <w:szCs w:val="22"/>
          <w:lang w:bidi="ar-DZ"/>
        </w:rPr>
        <w:t>N°2 :</w:t>
      </w:r>
      <w:r w:rsidRPr="00F74EE9">
        <w:rPr>
          <w:rFonts w:ascii="Calibri" w:hAnsi="Calibri" w:cs="Arial"/>
          <w:sz w:val="22"/>
          <w:szCs w:val="22"/>
          <w:lang w:bidi="ar-DZ"/>
        </w:rPr>
        <w:t xml:space="preserve">    exercice d'application de la méthode des échanges gazeux : cas des principaux nutriments</w:t>
      </w:r>
    </w:p>
    <w:p w:rsidR="00617ACA" w:rsidRPr="00F74EE9" w:rsidRDefault="00617ACA" w:rsidP="00617ACA">
      <w:pPr>
        <w:tabs>
          <w:tab w:val="right" w:pos="0"/>
          <w:tab w:val="right" w:pos="142"/>
        </w:tabs>
        <w:jc w:val="both"/>
        <w:rPr>
          <w:rFonts w:ascii="Calibri" w:hAnsi="Calibri" w:cs="Arial"/>
          <w:sz w:val="22"/>
          <w:szCs w:val="22"/>
          <w:lang w:bidi="ar-DZ"/>
        </w:rPr>
      </w:pPr>
      <w:r w:rsidRPr="009B5442">
        <w:rPr>
          <w:rFonts w:ascii="Calibri" w:hAnsi="Calibri" w:cs="Arial"/>
          <w:b/>
          <w:bCs/>
          <w:sz w:val="22"/>
          <w:szCs w:val="22"/>
          <w:lang w:bidi="ar-DZ"/>
        </w:rPr>
        <w:t>N°3:</w:t>
      </w:r>
      <w:r w:rsidRPr="00F74EE9">
        <w:rPr>
          <w:rFonts w:ascii="Calibri" w:hAnsi="Calibri" w:cs="Arial"/>
          <w:sz w:val="22"/>
          <w:szCs w:val="22"/>
          <w:lang w:bidi="ar-DZ"/>
        </w:rPr>
        <w:t xml:space="preserve">     exercice d'application de la méthode des échanges gazeux : cas d'un mouton</w:t>
      </w:r>
    </w:p>
    <w:p w:rsidR="00617ACA" w:rsidRPr="00F74EE9" w:rsidRDefault="00617ACA" w:rsidP="00617ACA">
      <w:pPr>
        <w:tabs>
          <w:tab w:val="right" w:pos="0"/>
          <w:tab w:val="right" w:pos="142"/>
        </w:tabs>
        <w:jc w:val="both"/>
        <w:rPr>
          <w:rFonts w:ascii="Calibri" w:hAnsi="Calibri" w:cs="Arial"/>
          <w:sz w:val="22"/>
          <w:szCs w:val="22"/>
          <w:lang w:bidi="ar-DZ"/>
        </w:rPr>
      </w:pPr>
      <w:r w:rsidRPr="009B5442">
        <w:rPr>
          <w:rFonts w:ascii="Calibri" w:hAnsi="Calibri" w:cs="Arial"/>
          <w:b/>
          <w:bCs/>
          <w:sz w:val="22"/>
          <w:szCs w:val="22"/>
          <w:lang w:bidi="ar-DZ"/>
        </w:rPr>
        <w:t>N° 4</w:t>
      </w:r>
      <w:r w:rsidRPr="00F74EE9">
        <w:rPr>
          <w:rFonts w:ascii="Calibri" w:hAnsi="Calibri" w:cs="Arial"/>
          <w:sz w:val="22"/>
          <w:szCs w:val="22"/>
          <w:lang w:bidi="ar-DZ"/>
        </w:rPr>
        <w:t xml:space="preserve"> :    exercice d'application sur la détermination de la valeur énergétique (UFL, UFV) de   différents types de fourrages  et/ou aliments (vert, foin, ensilage et concentre)</w:t>
      </w:r>
    </w:p>
    <w:p w:rsidR="00617ACA" w:rsidRPr="00F74EE9" w:rsidRDefault="00617ACA" w:rsidP="00617ACA">
      <w:pPr>
        <w:tabs>
          <w:tab w:val="right" w:pos="0"/>
          <w:tab w:val="right" w:pos="142"/>
        </w:tabs>
        <w:jc w:val="both"/>
        <w:rPr>
          <w:rFonts w:ascii="Calibri" w:hAnsi="Calibri"/>
        </w:rPr>
      </w:pPr>
      <w:r w:rsidRPr="009B5442">
        <w:rPr>
          <w:rFonts w:ascii="Calibri" w:hAnsi="Calibri" w:cs="Arial"/>
          <w:b/>
          <w:bCs/>
          <w:sz w:val="22"/>
          <w:szCs w:val="22"/>
          <w:lang w:bidi="ar-DZ"/>
        </w:rPr>
        <w:t xml:space="preserve">N°5 </w:t>
      </w:r>
      <w:r w:rsidRPr="009B5442">
        <w:rPr>
          <w:rFonts w:ascii="Calibri" w:hAnsi="Calibri"/>
          <w:b/>
          <w:bCs/>
        </w:rPr>
        <w:t>:</w:t>
      </w:r>
      <w:r w:rsidRPr="00F74EE9">
        <w:rPr>
          <w:rFonts w:ascii="Calibri" w:hAnsi="Calibri"/>
        </w:rPr>
        <w:t xml:space="preserve">    exercice d'application : utilisation des équations de régression pour l'estimation de la valeur énergétique (UFL, UFV) des fourrages et des concentres.</w:t>
      </w:r>
    </w:p>
    <w:p w:rsidR="00617ACA" w:rsidRDefault="00617ACA" w:rsidP="00617ACA">
      <w:pPr>
        <w:ind w:left="142" w:hanging="142"/>
        <w:jc w:val="both"/>
        <w:rPr>
          <w:rFonts w:ascii="Calibri" w:hAnsi="Calibri" w:cs="Arial"/>
          <w:bCs/>
        </w:rPr>
      </w:pPr>
    </w:p>
    <w:p w:rsidR="00617ACA" w:rsidRPr="007D7F01" w:rsidRDefault="00617ACA" w:rsidP="00617ACA">
      <w:pPr>
        <w:ind w:left="142" w:hanging="142"/>
        <w:jc w:val="both"/>
        <w:rPr>
          <w:rFonts w:ascii="Calibri" w:hAnsi="Calibri" w:cs="Arial"/>
          <w:b/>
        </w:rPr>
      </w:pPr>
      <w:r w:rsidRPr="007D7F01">
        <w:rPr>
          <w:rFonts w:ascii="Calibri" w:hAnsi="Calibri" w:cs="Arial"/>
          <w:b/>
        </w:rPr>
        <w:t>4. Alimentation azotée-(importance -Besoins alimentaires –effets de carence ou excès nutritionnels)</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Arial" w:hAnsi="Arial" w:cs="Arial"/>
          <w:b/>
          <w:bCs/>
          <w:sz w:val="22"/>
          <w:szCs w:val="22"/>
          <w:lang w:bidi="ar-DZ"/>
        </w:rPr>
        <w:t xml:space="preserve">  </w:t>
      </w:r>
      <w:r w:rsidRPr="009B5442">
        <w:rPr>
          <w:rFonts w:ascii="Arial" w:hAnsi="Arial" w:cs="Arial"/>
          <w:sz w:val="22"/>
          <w:szCs w:val="22"/>
          <w:lang w:bidi="ar-DZ"/>
        </w:rPr>
        <w:t>4.1.</w:t>
      </w:r>
      <w:r>
        <w:rPr>
          <w:rFonts w:ascii="Arial" w:hAnsi="Arial" w:cs="Arial"/>
          <w:b/>
          <w:bCs/>
          <w:sz w:val="22"/>
          <w:szCs w:val="22"/>
          <w:lang w:bidi="ar-DZ"/>
        </w:rPr>
        <w:t xml:space="preserve"> </w:t>
      </w:r>
      <w:r w:rsidRPr="00924B5F">
        <w:rPr>
          <w:rFonts w:ascii="Calibri" w:hAnsi="Calibri" w:cs="Arial"/>
          <w:sz w:val="22"/>
          <w:szCs w:val="22"/>
          <w:lang w:bidi="ar-DZ"/>
        </w:rPr>
        <w:t>Place des matières azotées en nutrition animale</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4.1.1. </w:t>
      </w:r>
      <w:r w:rsidRPr="00924B5F">
        <w:rPr>
          <w:rFonts w:ascii="Calibri" w:hAnsi="Calibri" w:cs="Arial"/>
          <w:sz w:val="22"/>
          <w:szCs w:val="22"/>
          <w:lang w:bidi="ar-DZ"/>
        </w:rPr>
        <w:t>Rôle des matières azotées dans l'organisme</w:t>
      </w:r>
    </w:p>
    <w:p w:rsidR="00617ACA" w:rsidRPr="00924B5F"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4.1.2. </w:t>
      </w:r>
      <w:r w:rsidRPr="00924B5F">
        <w:rPr>
          <w:rFonts w:ascii="Calibri" w:hAnsi="Calibri" w:cs="Arial"/>
          <w:sz w:val="22"/>
          <w:szCs w:val="22"/>
          <w:lang w:bidi="ar-DZ"/>
        </w:rPr>
        <w:t>Effets d'excès et de carence des matières azotées</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4.2. </w:t>
      </w:r>
      <w:r w:rsidRPr="00924B5F">
        <w:rPr>
          <w:rFonts w:ascii="Calibri" w:hAnsi="Calibri" w:cs="Arial"/>
          <w:sz w:val="22"/>
          <w:szCs w:val="22"/>
          <w:lang w:bidi="ar-DZ"/>
        </w:rPr>
        <w:t>Dépense azotées de l'organisme</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4.2.1. </w:t>
      </w:r>
      <w:r w:rsidRPr="00924B5F">
        <w:rPr>
          <w:rFonts w:ascii="Calibri" w:hAnsi="Calibri" w:cs="Arial"/>
          <w:sz w:val="22"/>
          <w:szCs w:val="22"/>
          <w:lang w:bidi="ar-DZ"/>
        </w:rPr>
        <w:t>Dépense azotée d'entretien</w:t>
      </w:r>
    </w:p>
    <w:p w:rsidR="00617ACA" w:rsidRPr="00924B5F"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4.1.2. </w:t>
      </w:r>
      <w:r w:rsidRPr="00924B5F">
        <w:rPr>
          <w:rFonts w:ascii="Calibri" w:hAnsi="Calibri" w:cs="Arial"/>
          <w:sz w:val="22"/>
          <w:szCs w:val="22"/>
          <w:lang w:bidi="ar-DZ"/>
        </w:rPr>
        <w:t>Dépense azotée de production</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4.3. </w:t>
      </w:r>
      <w:r w:rsidRPr="00924B5F">
        <w:rPr>
          <w:rFonts w:ascii="Calibri" w:hAnsi="Calibri" w:cs="Arial"/>
          <w:sz w:val="22"/>
          <w:szCs w:val="22"/>
          <w:lang w:bidi="ar-DZ"/>
        </w:rPr>
        <w:t>Utilisation des matières azotées</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4.3.1. </w:t>
      </w:r>
      <w:r w:rsidRPr="009B5442">
        <w:rPr>
          <w:rFonts w:ascii="Calibri" w:hAnsi="Calibri" w:cs="Arial"/>
          <w:sz w:val="22"/>
          <w:szCs w:val="22"/>
          <w:lang w:bidi="ar-DZ"/>
        </w:rPr>
        <w:t>Dégradation des matières azotées dégradation des formes azotées simples</w:t>
      </w:r>
    </w:p>
    <w:p w:rsidR="00617ACA"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4.3.2. </w:t>
      </w:r>
      <w:r w:rsidRPr="00924B5F">
        <w:rPr>
          <w:rFonts w:ascii="Calibri" w:hAnsi="Calibri" w:cs="Arial"/>
          <w:sz w:val="22"/>
          <w:szCs w:val="22"/>
          <w:lang w:bidi="ar-DZ"/>
        </w:rPr>
        <w:t>Devenir de l'ammoniac génère par hydrolyse des matières azotées dans le rumen</w:t>
      </w:r>
    </w:p>
    <w:p w:rsidR="00617ACA" w:rsidRPr="00924B5F" w:rsidRDefault="00617ACA" w:rsidP="00617ACA">
      <w:pPr>
        <w:tabs>
          <w:tab w:val="right" w:pos="0"/>
          <w:tab w:val="left" w:pos="284"/>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4.3.3. </w:t>
      </w:r>
      <w:r w:rsidRPr="00924B5F">
        <w:rPr>
          <w:rFonts w:ascii="Calibri" w:hAnsi="Calibri" w:cs="Arial"/>
          <w:sz w:val="22"/>
          <w:szCs w:val="22"/>
          <w:lang w:bidi="ar-DZ"/>
        </w:rPr>
        <w:t xml:space="preserve">Utilisation digestive </w:t>
      </w:r>
    </w:p>
    <w:p w:rsidR="00617ACA" w:rsidRPr="00924B5F" w:rsidRDefault="00617ACA" w:rsidP="00617ACA">
      <w:pPr>
        <w:tabs>
          <w:tab w:val="right" w:pos="567"/>
          <w:tab w:val="left" w:pos="1134"/>
        </w:tabs>
        <w:ind w:left="426"/>
        <w:jc w:val="both"/>
        <w:rPr>
          <w:rFonts w:ascii="Calibri" w:hAnsi="Calibri" w:cs="Arial"/>
          <w:sz w:val="22"/>
          <w:szCs w:val="22"/>
          <w:lang w:bidi="ar-DZ"/>
        </w:rPr>
      </w:pPr>
      <w:r>
        <w:rPr>
          <w:rFonts w:ascii="Calibri" w:hAnsi="Calibri" w:cs="Arial"/>
          <w:sz w:val="22"/>
          <w:szCs w:val="22"/>
          <w:lang w:bidi="ar-DZ"/>
        </w:rPr>
        <w:t xml:space="preserve">4.3.4. </w:t>
      </w:r>
      <w:r w:rsidRPr="00924B5F">
        <w:rPr>
          <w:rFonts w:ascii="Calibri" w:hAnsi="Calibri" w:cs="Arial"/>
          <w:sz w:val="22"/>
          <w:szCs w:val="22"/>
          <w:lang w:bidi="ar-DZ"/>
        </w:rPr>
        <w:t>Utilisation métabolique</w:t>
      </w:r>
    </w:p>
    <w:p w:rsidR="00617ACA" w:rsidRPr="00924B5F" w:rsidRDefault="00617ACA" w:rsidP="00617ACA">
      <w:pPr>
        <w:tabs>
          <w:tab w:val="right" w:pos="0"/>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4.4. </w:t>
      </w:r>
      <w:r w:rsidRPr="00924B5F">
        <w:rPr>
          <w:rFonts w:ascii="Calibri" w:hAnsi="Calibri" w:cs="Arial"/>
          <w:sz w:val="22"/>
          <w:szCs w:val="22"/>
          <w:lang w:bidi="ar-DZ"/>
        </w:rPr>
        <w:t>Système des protéines digestibles dans l'intestin grêle (PDI)</w:t>
      </w:r>
    </w:p>
    <w:p w:rsidR="00617ACA" w:rsidRPr="00924B5F" w:rsidRDefault="00617ACA" w:rsidP="00617ACA">
      <w:pPr>
        <w:tabs>
          <w:tab w:val="right" w:pos="0"/>
          <w:tab w:val="right" w:pos="567"/>
        </w:tabs>
        <w:spacing w:line="276" w:lineRule="auto"/>
        <w:jc w:val="both"/>
        <w:rPr>
          <w:rFonts w:ascii="Calibri" w:hAnsi="Calibri" w:cs="Arial"/>
          <w:sz w:val="22"/>
          <w:szCs w:val="22"/>
          <w:lang w:bidi="ar-DZ"/>
        </w:rPr>
      </w:pPr>
      <w:r>
        <w:rPr>
          <w:rFonts w:ascii="Calibri" w:hAnsi="Calibri" w:cs="Arial"/>
          <w:sz w:val="22"/>
          <w:szCs w:val="22"/>
          <w:lang w:bidi="ar-DZ"/>
        </w:rPr>
        <w:t xml:space="preserve">    4.5. </w:t>
      </w:r>
      <w:r w:rsidRPr="00924B5F">
        <w:rPr>
          <w:rFonts w:ascii="Calibri" w:hAnsi="Calibri" w:cs="Arial"/>
          <w:sz w:val="22"/>
          <w:szCs w:val="22"/>
          <w:lang w:bidi="ar-DZ"/>
        </w:rPr>
        <w:t>Besoins en PDI de différentes espèces de poly -gastriques</w:t>
      </w:r>
    </w:p>
    <w:p w:rsidR="00617ACA" w:rsidRDefault="00617ACA" w:rsidP="00617ACA">
      <w:pPr>
        <w:tabs>
          <w:tab w:val="right" w:pos="993"/>
        </w:tabs>
        <w:jc w:val="both"/>
        <w:rPr>
          <w:rFonts w:ascii="Arial" w:hAnsi="Arial" w:cs="Arial"/>
          <w:b/>
          <w:bCs/>
          <w:sz w:val="22"/>
          <w:szCs w:val="22"/>
          <w:lang w:bidi="ar-DZ"/>
        </w:rPr>
      </w:pPr>
    </w:p>
    <w:p w:rsidR="00617ACA" w:rsidRPr="00924B5F" w:rsidRDefault="00617ACA" w:rsidP="00617ACA">
      <w:pPr>
        <w:tabs>
          <w:tab w:val="right" w:pos="993"/>
        </w:tabs>
        <w:jc w:val="both"/>
        <w:rPr>
          <w:rFonts w:ascii="Calibri" w:hAnsi="Calibri" w:cs="Arial"/>
          <w:b/>
          <w:bCs/>
          <w:sz w:val="22"/>
          <w:szCs w:val="22"/>
          <w:lang w:bidi="ar-DZ"/>
        </w:rPr>
      </w:pPr>
      <w:r w:rsidRPr="00924B5F">
        <w:rPr>
          <w:rFonts w:ascii="Calibri" w:hAnsi="Calibri" w:cs="Arial"/>
          <w:b/>
          <w:bCs/>
          <w:sz w:val="22"/>
          <w:szCs w:val="22"/>
          <w:lang w:bidi="ar-DZ"/>
        </w:rPr>
        <w:t xml:space="preserve">Travaux </w:t>
      </w:r>
      <w:r>
        <w:rPr>
          <w:rFonts w:ascii="Calibri" w:hAnsi="Calibri" w:cs="Arial"/>
          <w:b/>
          <w:bCs/>
          <w:sz w:val="22"/>
          <w:szCs w:val="22"/>
          <w:lang w:bidi="ar-DZ"/>
        </w:rPr>
        <w:t>Dirigé</w:t>
      </w:r>
      <w:r w:rsidRPr="00924B5F">
        <w:rPr>
          <w:rFonts w:ascii="Calibri" w:hAnsi="Calibri" w:cs="Arial"/>
          <w:b/>
          <w:bCs/>
          <w:sz w:val="22"/>
          <w:szCs w:val="22"/>
          <w:lang w:bidi="ar-DZ"/>
        </w:rPr>
        <w:t>s</w:t>
      </w:r>
    </w:p>
    <w:p w:rsidR="00617ACA" w:rsidRPr="00924B5F" w:rsidRDefault="00617ACA" w:rsidP="00617ACA">
      <w:pPr>
        <w:tabs>
          <w:tab w:val="right" w:pos="993"/>
        </w:tabs>
        <w:jc w:val="both"/>
        <w:rPr>
          <w:rFonts w:ascii="Calibri" w:hAnsi="Calibri" w:cs="Arial"/>
          <w:sz w:val="22"/>
          <w:szCs w:val="22"/>
          <w:lang w:bidi="ar-DZ"/>
        </w:rPr>
      </w:pPr>
      <w:r w:rsidRPr="006874BC">
        <w:rPr>
          <w:rFonts w:ascii="Calibri" w:hAnsi="Calibri" w:cs="Arial"/>
          <w:b/>
          <w:bCs/>
          <w:sz w:val="22"/>
          <w:szCs w:val="22"/>
          <w:lang w:bidi="ar-DZ"/>
        </w:rPr>
        <w:t>N°1 :</w:t>
      </w:r>
      <w:r w:rsidRPr="00924B5F">
        <w:rPr>
          <w:rFonts w:ascii="Calibri" w:hAnsi="Calibri" w:cs="Arial"/>
          <w:sz w:val="22"/>
          <w:szCs w:val="22"/>
          <w:lang w:bidi="ar-DZ"/>
        </w:rPr>
        <w:t xml:space="preserve"> exercices d'application sur l'évaluation du flux de protéines dans l'intestin</w:t>
      </w:r>
    </w:p>
    <w:p w:rsidR="00617ACA" w:rsidRPr="00924B5F" w:rsidRDefault="00617ACA" w:rsidP="00617ACA">
      <w:pPr>
        <w:tabs>
          <w:tab w:val="right" w:pos="993"/>
        </w:tabs>
        <w:jc w:val="both"/>
        <w:rPr>
          <w:rFonts w:ascii="Calibri" w:hAnsi="Calibri" w:cs="Arial"/>
          <w:sz w:val="22"/>
          <w:szCs w:val="22"/>
          <w:lang w:bidi="ar-DZ"/>
        </w:rPr>
      </w:pPr>
      <w:r w:rsidRPr="006874BC">
        <w:rPr>
          <w:rFonts w:ascii="Calibri" w:hAnsi="Calibri" w:cs="Arial"/>
          <w:b/>
          <w:bCs/>
          <w:sz w:val="22"/>
          <w:szCs w:val="22"/>
          <w:lang w:bidi="ar-DZ"/>
        </w:rPr>
        <w:t>N°2 :</w:t>
      </w:r>
      <w:r w:rsidRPr="00924B5F">
        <w:rPr>
          <w:rFonts w:ascii="Calibri" w:hAnsi="Calibri" w:cs="Arial"/>
          <w:sz w:val="22"/>
          <w:szCs w:val="22"/>
          <w:lang w:bidi="ar-DZ"/>
        </w:rPr>
        <w:t xml:space="preserve"> exercices d'application sur l'estimation de la digestibilité réelle et la dégradabilite théorique de l'azote</w:t>
      </w:r>
    </w:p>
    <w:p w:rsidR="00617ACA" w:rsidRPr="00924B5F" w:rsidRDefault="00617ACA" w:rsidP="00617ACA">
      <w:pPr>
        <w:tabs>
          <w:tab w:val="right" w:pos="993"/>
        </w:tabs>
        <w:jc w:val="both"/>
        <w:rPr>
          <w:rFonts w:ascii="Calibri" w:hAnsi="Calibri" w:cs="Arial"/>
          <w:sz w:val="22"/>
          <w:szCs w:val="22"/>
          <w:lang w:bidi="ar-DZ"/>
        </w:rPr>
      </w:pPr>
      <w:r w:rsidRPr="006874BC">
        <w:rPr>
          <w:rFonts w:ascii="Calibri" w:hAnsi="Calibri" w:cs="Arial"/>
          <w:b/>
          <w:bCs/>
          <w:sz w:val="22"/>
          <w:szCs w:val="22"/>
          <w:lang w:bidi="ar-DZ"/>
        </w:rPr>
        <w:t>N°3 :</w:t>
      </w:r>
      <w:r w:rsidRPr="00924B5F">
        <w:rPr>
          <w:rFonts w:ascii="Calibri" w:hAnsi="Calibri" w:cs="Arial"/>
          <w:sz w:val="22"/>
          <w:szCs w:val="22"/>
          <w:lang w:bidi="ar-DZ"/>
        </w:rPr>
        <w:t xml:space="preserve"> exercices d'application des équations permettant d'estimer la valeur azotée des fourrages verts.</w:t>
      </w:r>
    </w:p>
    <w:p w:rsidR="00617ACA" w:rsidRPr="00924B5F" w:rsidRDefault="00617ACA" w:rsidP="00617ACA">
      <w:pPr>
        <w:tabs>
          <w:tab w:val="right" w:pos="993"/>
        </w:tabs>
        <w:jc w:val="both"/>
        <w:rPr>
          <w:rFonts w:ascii="Calibri" w:hAnsi="Calibri" w:cs="Arial"/>
          <w:sz w:val="22"/>
          <w:szCs w:val="22"/>
          <w:lang w:bidi="ar-DZ"/>
        </w:rPr>
      </w:pPr>
      <w:r w:rsidRPr="006874BC">
        <w:rPr>
          <w:rFonts w:ascii="Calibri" w:hAnsi="Calibri" w:cs="Arial"/>
          <w:b/>
          <w:bCs/>
          <w:sz w:val="22"/>
          <w:szCs w:val="22"/>
          <w:lang w:bidi="ar-DZ"/>
        </w:rPr>
        <w:t>N° 4 :</w:t>
      </w:r>
      <w:r w:rsidRPr="00924B5F">
        <w:rPr>
          <w:rFonts w:ascii="Calibri" w:hAnsi="Calibri" w:cs="Arial"/>
          <w:sz w:val="22"/>
          <w:szCs w:val="22"/>
          <w:lang w:bidi="ar-DZ"/>
        </w:rPr>
        <w:t xml:space="preserve"> exercices d'application des équations permettant d'estimer la valeur azotée des foins.</w:t>
      </w:r>
    </w:p>
    <w:p w:rsidR="00617ACA" w:rsidRPr="00924B5F" w:rsidRDefault="00617ACA" w:rsidP="00617ACA">
      <w:pPr>
        <w:tabs>
          <w:tab w:val="right" w:pos="993"/>
        </w:tabs>
        <w:rPr>
          <w:rFonts w:ascii="Calibri" w:hAnsi="Calibri" w:cs="Arial"/>
          <w:sz w:val="22"/>
          <w:szCs w:val="22"/>
          <w:lang w:bidi="ar-DZ"/>
        </w:rPr>
      </w:pPr>
      <w:r w:rsidRPr="006874BC">
        <w:rPr>
          <w:rFonts w:ascii="Calibri" w:hAnsi="Calibri" w:cs="Arial"/>
          <w:b/>
          <w:bCs/>
          <w:sz w:val="22"/>
          <w:szCs w:val="22"/>
          <w:lang w:bidi="ar-DZ"/>
        </w:rPr>
        <w:t>N° 5 :</w:t>
      </w:r>
      <w:r w:rsidRPr="00924B5F">
        <w:rPr>
          <w:rFonts w:ascii="Calibri" w:hAnsi="Calibri" w:cs="Arial"/>
          <w:sz w:val="22"/>
          <w:szCs w:val="22"/>
          <w:lang w:bidi="ar-DZ"/>
        </w:rPr>
        <w:t xml:space="preserve"> exercices d'application des équations permettant d'estimer la valeur azotée des ensilages</w:t>
      </w:r>
    </w:p>
    <w:p w:rsidR="00617ACA" w:rsidRPr="00924B5F" w:rsidRDefault="00617ACA" w:rsidP="00617ACA">
      <w:pPr>
        <w:tabs>
          <w:tab w:val="right" w:pos="993"/>
        </w:tabs>
        <w:rPr>
          <w:rFonts w:ascii="Calibri" w:hAnsi="Calibri" w:cs="Arial"/>
          <w:sz w:val="22"/>
          <w:szCs w:val="22"/>
          <w:lang w:bidi="ar-DZ"/>
        </w:rPr>
      </w:pPr>
      <w:r w:rsidRPr="00924B5F">
        <w:rPr>
          <w:rFonts w:ascii="Calibri" w:hAnsi="Calibri" w:cs="Arial"/>
          <w:sz w:val="22"/>
          <w:szCs w:val="22"/>
          <w:lang w:bidi="ar-DZ"/>
        </w:rPr>
        <w:t>exercices d'application des équations permettant d'estimer la valeur azotée des concentres.</w:t>
      </w:r>
    </w:p>
    <w:p w:rsidR="00617ACA" w:rsidRDefault="00617ACA" w:rsidP="00617ACA">
      <w:pPr>
        <w:ind w:left="142" w:hanging="142"/>
        <w:jc w:val="both"/>
        <w:rPr>
          <w:rFonts w:ascii="Calibri" w:hAnsi="Calibri" w:cs="Arial"/>
          <w:bCs/>
        </w:rPr>
      </w:pPr>
    </w:p>
    <w:p w:rsidR="00617ACA" w:rsidRDefault="00617ACA" w:rsidP="00617ACA">
      <w:pPr>
        <w:ind w:left="142" w:hanging="142"/>
        <w:jc w:val="both"/>
        <w:rPr>
          <w:rFonts w:ascii="Calibri" w:hAnsi="Calibri" w:cs="Arial"/>
          <w:b/>
        </w:rPr>
      </w:pPr>
    </w:p>
    <w:p w:rsidR="00617ACA" w:rsidRPr="00924B5F" w:rsidRDefault="00617ACA" w:rsidP="00617ACA">
      <w:pPr>
        <w:ind w:left="142" w:hanging="142"/>
        <w:jc w:val="both"/>
        <w:rPr>
          <w:rFonts w:ascii="Calibri" w:hAnsi="Calibri" w:cs="Arial"/>
          <w:b/>
        </w:rPr>
      </w:pPr>
      <w:r w:rsidRPr="00924B5F">
        <w:rPr>
          <w:rFonts w:ascii="Calibri" w:hAnsi="Calibri" w:cs="Arial"/>
          <w:b/>
        </w:rPr>
        <w:t>5. Alimentation minérale et vitaminique (importance -Besoins alimentaires –effets de carence ou excès nutritionnels)</w:t>
      </w:r>
    </w:p>
    <w:p w:rsidR="00617ACA"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val="fr-FR" w:bidi="ar-DZ"/>
        </w:rPr>
        <w:lastRenderedPageBreak/>
        <w:t>Aperçu introductif sur l'importance des minéraux chez les animaux d'élevage</w:t>
      </w:r>
    </w:p>
    <w:p w:rsidR="00617ACA"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val="fr-FR" w:bidi="ar-DZ"/>
        </w:rPr>
        <w:t>Rôles des éléments minéraux dans l'organisme</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val="fr-FR" w:bidi="ar-DZ"/>
        </w:rPr>
        <w:t>Effets de carence en éléments minéraux</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Utilisation des éléments minéraux</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Phosphore et Calcium</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Chlorure de Sodium</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Magnésium</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Potassium</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Soufre</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Fer</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Cuivre</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Cobalt</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Manganèse</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Iode</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 xml:space="preserve">Zinc et </w:t>
      </w:r>
      <w:r>
        <w:rPr>
          <w:rFonts w:ascii="Calibri" w:hAnsi="Calibri" w:cs="Arial"/>
          <w:sz w:val="22"/>
          <w:szCs w:val="22"/>
          <w:lang w:bidi="ar-DZ"/>
        </w:rPr>
        <w:t>selenium</w:t>
      </w:r>
    </w:p>
    <w:p w:rsidR="00617ACA" w:rsidRPr="00C90CA1" w:rsidRDefault="00617ACA" w:rsidP="0077090D">
      <w:pPr>
        <w:pStyle w:val="ListParagraph"/>
        <w:numPr>
          <w:ilvl w:val="0"/>
          <w:numId w:val="7"/>
        </w:numPr>
        <w:tabs>
          <w:tab w:val="right" w:pos="709"/>
        </w:tabs>
        <w:bidi w:val="0"/>
        <w:jc w:val="both"/>
        <w:rPr>
          <w:rFonts w:ascii="Calibri" w:hAnsi="Calibri" w:cs="Arial"/>
          <w:sz w:val="22"/>
          <w:szCs w:val="22"/>
          <w:lang w:val="fr-FR" w:bidi="ar-DZ"/>
        </w:rPr>
      </w:pPr>
      <w:r w:rsidRPr="00C90CA1">
        <w:rPr>
          <w:rFonts w:ascii="Calibri" w:hAnsi="Calibri" w:cs="Arial"/>
          <w:sz w:val="22"/>
          <w:szCs w:val="22"/>
          <w:lang w:bidi="ar-DZ"/>
        </w:rPr>
        <w:t xml:space="preserve">Considérations pratiques </w:t>
      </w:r>
    </w:p>
    <w:p w:rsidR="00617ACA" w:rsidRPr="00924B5F" w:rsidRDefault="00617ACA" w:rsidP="00617ACA">
      <w:pPr>
        <w:tabs>
          <w:tab w:val="right" w:pos="709"/>
          <w:tab w:val="right" w:pos="993"/>
        </w:tabs>
        <w:ind w:left="1287"/>
        <w:jc w:val="both"/>
        <w:rPr>
          <w:rFonts w:ascii="Calibri" w:hAnsi="Calibri" w:cs="Arial"/>
          <w:sz w:val="22"/>
          <w:szCs w:val="22"/>
          <w:lang w:bidi="ar-DZ"/>
        </w:rPr>
      </w:pPr>
    </w:p>
    <w:p w:rsidR="00617ACA" w:rsidRDefault="00617ACA" w:rsidP="00617ACA">
      <w:pPr>
        <w:tabs>
          <w:tab w:val="right" w:pos="709"/>
        </w:tabs>
        <w:ind w:left="851"/>
        <w:jc w:val="both"/>
        <w:rPr>
          <w:rFonts w:ascii="Calibri" w:hAnsi="Calibri" w:cs="Arial"/>
          <w:b/>
          <w:bCs/>
          <w:sz w:val="22"/>
          <w:szCs w:val="22"/>
          <w:lang w:bidi="ar-DZ"/>
        </w:rPr>
      </w:pPr>
      <w:r w:rsidRPr="00924B5F">
        <w:rPr>
          <w:rFonts w:ascii="Calibri" w:hAnsi="Calibri" w:cs="Arial"/>
          <w:b/>
          <w:bCs/>
          <w:sz w:val="22"/>
          <w:szCs w:val="22"/>
          <w:lang w:bidi="ar-DZ"/>
        </w:rPr>
        <w:t>Nutrition vitaminique</w:t>
      </w:r>
    </w:p>
    <w:p w:rsidR="00617ACA" w:rsidRDefault="00617ACA" w:rsidP="00617ACA">
      <w:pPr>
        <w:tabs>
          <w:tab w:val="right" w:pos="709"/>
        </w:tabs>
        <w:jc w:val="both"/>
        <w:rPr>
          <w:rFonts w:ascii="Calibri" w:hAnsi="Calibri" w:cs="Arial"/>
          <w:b/>
          <w:bCs/>
          <w:sz w:val="22"/>
          <w:szCs w:val="22"/>
          <w:lang w:bidi="ar-DZ"/>
        </w:rPr>
      </w:pPr>
      <w:r>
        <w:rPr>
          <w:rFonts w:ascii="Calibri" w:hAnsi="Calibri" w:cs="Arial"/>
          <w:b/>
          <w:bCs/>
          <w:sz w:val="22"/>
          <w:szCs w:val="22"/>
          <w:lang w:bidi="ar-DZ"/>
        </w:rPr>
        <w:t xml:space="preserve">1. </w:t>
      </w:r>
      <w:r>
        <w:rPr>
          <w:rFonts w:ascii="Calibri" w:hAnsi="Calibri" w:cs="Arial"/>
          <w:sz w:val="22"/>
          <w:szCs w:val="22"/>
          <w:lang w:bidi="ar-DZ"/>
        </w:rPr>
        <w:t>D</w:t>
      </w:r>
      <w:r w:rsidRPr="00924B5F">
        <w:rPr>
          <w:rFonts w:ascii="Calibri" w:hAnsi="Calibri" w:cs="Arial"/>
          <w:sz w:val="22"/>
          <w:szCs w:val="22"/>
          <w:lang w:bidi="ar-DZ"/>
        </w:rPr>
        <w:t>éfinition</w:t>
      </w:r>
    </w:p>
    <w:p w:rsidR="00617ACA" w:rsidRPr="00C90CA1" w:rsidRDefault="00617ACA" w:rsidP="00617ACA">
      <w:pPr>
        <w:tabs>
          <w:tab w:val="right" w:pos="709"/>
        </w:tabs>
        <w:jc w:val="both"/>
        <w:rPr>
          <w:rFonts w:ascii="Calibri" w:hAnsi="Calibri" w:cs="Arial"/>
          <w:b/>
          <w:bCs/>
          <w:sz w:val="22"/>
          <w:szCs w:val="22"/>
          <w:lang w:bidi="ar-DZ"/>
        </w:rPr>
      </w:pPr>
      <w:r>
        <w:rPr>
          <w:rFonts w:ascii="Calibri" w:hAnsi="Calibri" w:cs="Arial"/>
          <w:b/>
          <w:bCs/>
          <w:sz w:val="22"/>
          <w:szCs w:val="22"/>
          <w:lang w:bidi="ar-DZ"/>
        </w:rPr>
        <w:t xml:space="preserve">2. </w:t>
      </w:r>
      <w:r w:rsidRPr="00924B5F">
        <w:rPr>
          <w:rFonts w:ascii="Calibri" w:hAnsi="Calibri" w:cs="Arial"/>
          <w:sz w:val="22"/>
          <w:szCs w:val="22"/>
          <w:lang w:bidi="ar-DZ"/>
        </w:rPr>
        <w:t xml:space="preserve">Classification des vitamines </w:t>
      </w:r>
    </w:p>
    <w:p w:rsidR="00617ACA" w:rsidRPr="00924B5F" w:rsidRDefault="00617ACA" w:rsidP="00617ACA">
      <w:pPr>
        <w:tabs>
          <w:tab w:val="right" w:pos="851"/>
        </w:tabs>
        <w:jc w:val="both"/>
        <w:rPr>
          <w:rFonts w:ascii="Calibri" w:hAnsi="Calibri" w:cs="Arial"/>
          <w:sz w:val="22"/>
          <w:szCs w:val="22"/>
          <w:lang w:bidi="ar-DZ"/>
        </w:rPr>
      </w:pPr>
      <w:r w:rsidRPr="00924B5F">
        <w:rPr>
          <w:rFonts w:ascii="Calibri" w:hAnsi="Calibri" w:cs="Arial"/>
          <w:sz w:val="22"/>
          <w:szCs w:val="22"/>
          <w:lang w:bidi="ar-DZ"/>
        </w:rPr>
        <w:t xml:space="preserve">           </w:t>
      </w:r>
      <w:r>
        <w:rPr>
          <w:rFonts w:ascii="Calibri" w:hAnsi="Calibri" w:cs="Arial"/>
          <w:sz w:val="22"/>
          <w:szCs w:val="22"/>
          <w:lang w:bidi="ar-DZ"/>
        </w:rPr>
        <w:t>2.1</w:t>
      </w:r>
      <w:r w:rsidRPr="00924B5F">
        <w:rPr>
          <w:rFonts w:ascii="Calibri" w:hAnsi="Calibri" w:cs="Arial"/>
          <w:sz w:val="22"/>
          <w:szCs w:val="22"/>
          <w:lang w:bidi="ar-DZ"/>
        </w:rPr>
        <w:t xml:space="preserve">. </w:t>
      </w:r>
      <w:r>
        <w:rPr>
          <w:rFonts w:ascii="Calibri" w:hAnsi="Calibri" w:cs="Arial"/>
          <w:sz w:val="22"/>
          <w:szCs w:val="22"/>
          <w:lang w:bidi="ar-DZ"/>
        </w:rPr>
        <w:t>V</w:t>
      </w:r>
      <w:r w:rsidRPr="00924B5F">
        <w:rPr>
          <w:rFonts w:ascii="Calibri" w:hAnsi="Calibri" w:cs="Arial"/>
          <w:sz w:val="22"/>
          <w:szCs w:val="22"/>
          <w:lang w:bidi="ar-DZ"/>
        </w:rPr>
        <w:t>itamines liposolubles</w:t>
      </w:r>
    </w:p>
    <w:p w:rsidR="00617ACA" w:rsidRPr="00924B5F" w:rsidRDefault="00617ACA" w:rsidP="00617ACA">
      <w:pPr>
        <w:tabs>
          <w:tab w:val="right" w:pos="993"/>
        </w:tabs>
        <w:jc w:val="both"/>
        <w:rPr>
          <w:rFonts w:ascii="Calibri" w:hAnsi="Calibri" w:cs="Arial"/>
          <w:sz w:val="22"/>
          <w:szCs w:val="22"/>
          <w:lang w:bidi="ar-DZ"/>
        </w:rPr>
      </w:pPr>
      <w:r>
        <w:rPr>
          <w:rFonts w:ascii="Calibri" w:hAnsi="Calibri" w:cs="Arial"/>
          <w:sz w:val="22"/>
          <w:szCs w:val="22"/>
          <w:lang w:bidi="ar-DZ"/>
        </w:rPr>
        <w:t xml:space="preserve">           2.2. V</w:t>
      </w:r>
      <w:r w:rsidRPr="00924B5F">
        <w:rPr>
          <w:rFonts w:ascii="Calibri" w:hAnsi="Calibri" w:cs="Arial"/>
          <w:sz w:val="22"/>
          <w:szCs w:val="22"/>
          <w:lang w:bidi="ar-DZ"/>
        </w:rPr>
        <w:t>itamines hydrosolubles</w:t>
      </w:r>
    </w:p>
    <w:p w:rsidR="00617ACA" w:rsidRPr="00924B5F" w:rsidRDefault="00617ACA" w:rsidP="00617ACA">
      <w:pPr>
        <w:tabs>
          <w:tab w:val="right" w:pos="993"/>
        </w:tabs>
        <w:ind w:left="1276"/>
        <w:jc w:val="both"/>
        <w:rPr>
          <w:rFonts w:ascii="Calibri" w:hAnsi="Calibri" w:cs="Arial"/>
          <w:sz w:val="22"/>
          <w:szCs w:val="22"/>
          <w:lang w:bidi="ar-DZ"/>
        </w:rPr>
      </w:pPr>
      <w:r w:rsidRPr="00924B5F">
        <w:rPr>
          <w:rFonts w:ascii="Calibri" w:hAnsi="Calibri" w:cs="Arial"/>
          <w:sz w:val="22"/>
          <w:szCs w:val="22"/>
          <w:lang w:bidi="ar-DZ"/>
        </w:rPr>
        <w:t>2.2.1. Rôles et effets de carence des vitamines du groupe b</w:t>
      </w:r>
    </w:p>
    <w:p w:rsidR="00617ACA" w:rsidRPr="00924B5F" w:rsidRDefault="00617ACA" w:rsidP="00617ACA">
      <w:pPr>
        <w:tabs>
          <w:tab w:val="right" w:pos="993"/>
        </w:tabs>
        <w:ind w:left="1276"/>
        <w:jc w:val="both"/>
        <w:rPr>
          <w:rFonts w:ascii="Calibri" w:hAnsi="Calibri" w:cs="Arial"/>
          <w:sz w:val="22"/>
          <w:szCs w:val="22"/>
          <w:lang w:bidi="ar-DZ"/>
        </w:rPr>
      </w:pPr>
      <w:r w:rsidRPr="00924B5F">
        <w:rPr>
          <w:rFonts w:ascii="Calibri" w:hAnsi="Calibri" w:cs="Arial"/>
          <w:sz w:val="22"/>
          <w:szCs w:val="22"/>
          <w:lang w:bidi="ar-DZ"/>
        </w:rPr>
        <w:t>2.2.2. Animaux victimes de carences</w:t>
      </w:r>
    </w:p>
    <w:p w:rsidR="00617ACA" w:rsidRPr="00924B5F" w:rsidRDefault="00617ACA" w:rsidP="00617ACA">
      <w:pPr>
        <w:tabs>
          <w:tab w:val="right" w:pos="993"/>
        </w:tabs>
        <w:ind w:left="1276"/>
        <w:jc w:val="both"/>
        <w:rPr>
          <w:rFonts w:ascii="Calibri" w:hAnsi="Calibri" w:cs="Arial"/>
          <w:sz w:val="22"/>
          <w:szCs w:val="22"/>
          <w:lang w:bidi="ar-DZ"/>
        </w:rPr>
      </w:pPr>
      <w:r w:rsidRPr="00924B5F">
        <w:rPr>
          <w:rFonts w:ascii="Calibri" w:hAnsi="Calibri" w:cs="Arial"/>
          <w:sz w:val="22"/>
          <w:szCs w:val="22"/>
          <w:lang w:bidi="ar-DZ"/>
        </w:rPr>
        <w:t xml:space="preserve">2.2.2. Apports alimentaires </w:t>
      </w:r>
    </w:p>
    <w:p w:rsidR="00617ACA" w:rsidRDefault="00617ACA" w:rsidP="00617ACA">
      <w:pPr>
        <w:ind w:left="142" w:hanging="142"/>
        <w:jc w:val="both"/>
        <w:rPr>
          <w:rFonts w:ascii="Calibri" w:hAnsi="Calibri" w:cs="Arial"/>
          <w:bCs/>
        </w:rPr>
      </w:pPr>
    </w:p>
    <w:p w:rsidR="00617ACA" w:rsidRPr="00924B5F" w:rsidRDefault="00617ACA" w:rsidP="00617ACA">
      <w:pPr>
        <w:ind w:left="142" w:hanging="142"/>
        <w:jc w:val="both"/>
        <w:rPr>
          <w:rFonts w:ascii="Calibri" w:hAnsi="Calibri" w:cs="Arial"/>
          <w:b/>
        </w:rPr>
      </w:pPr>
      <w:r w:rsidRPr="00924B5F">
        <w:rPr>
          <w:rFonts w:ascii="Calibri" w:hAnsi="Calibri" w:cs="Arial"/>
          <w:b/>
        </w:rPr>
        <w:t>6. Mesures de l’utilisation digestive des différentes espèces animales (Mesure de la digestibilité-Facteurs de variation)</w:t>
      </w:r>
    </w:p>
    <w:p w:rsidR="00617ACA" w:rsidRDefault="00617ACA" w:rsidP="00617ACA">
      <w:pPr>
        <w:ind w:left="142" w:hanging="142"/>
        <w:jc w:val="both"/>
        <w:rPr>
          <w:rFonts w:ascii="Calibri" w:hAnsi="Calibri" w:cs="Arial"/>
          <w:bCs/>
        </w:rPr>
      </w:pPr>
    </w:p>
    <w:p w:rsidR="00617ACA" w:rsidRPr="00924B5F" w:rsidRDefault="00617ACA" w:rsidP="00617ACA">
      <w:pPr>
        <w:ind w:left="142" w:hanging="142"/>
        <w:jc w:val="both"/>
        <w:rPr>
          <w:rFonts w:ascii="Calibri" w:hAnsi="Calibri" w:cs="Arial"/>
          <w:b/>
        </w:rPr>
      </w:pPr>
      <w:r w:rsidRPr="00924B5F">
        <w:rPr>
          <w:rFonts w:ascii="Calibri" w:hAnsi="Calibri" w:cs="Arial"/>
          <w:b/>
        </w:rPr>
        <w:t>7. Etude des aliments du bétail  (Les grains et aliments concentrés-Les tourteaux-Les protéagineux-Les fourrages et méthodes de conservation)</w:t>
      </w:r>
    </w:p>
    <w:p w:rsidR="00617ACA" w:rsidRPr="001B2CFA" w:rsidRDefault="00617ACA" w:rsidP="00617ACA">
      <w:pPr>
        <w:spacing w:line="276" w:lineRule="auto"/>
        <w:jc w:val="both"/>
        <w:rPr>
          <w:rFonts w:ascii="Calibri" w:hAnsi="Calibri" w:cs="Calibri"/>
          <w:b/>
        </w:rPr>
      </w:pPr>
    </w:p>
    <w:p w:rsidR="00617ACA" w:rsidRPr="00EB05A1" w:rsidRDefault="00617ACA" w:rsidP="00617ACA">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ACA" w:rsidRPr="002B5064" w:rsidRDefault="00617ACA" w:rsidP="00617ACA">
      <w:pPr>
        <w:autoSpaceDE w:val="0"/>
        <w:autoSpaceDN w:val="0"/>
        <w:adjustRightInd w:val="0"/>
        <w:jc w:val="both"/>
        <w:rPr>
          <w:rFonts w:ascii="Calibri" w:hAnsi="Calibri" w:cs="Arial"/>
          <w:lang w:eastAsia="fr-FR"/>
        </w:rPr>
      </w:pPr>
      <w:r>
        <w:rPr>
          <w:rFonts w:ascii="Calibri" w:hAnsi="Calibri" w:cs="Arial"/>
          <w:lang w:eastAsia="fr-FR"/>
        </w:rPr>
        <w:t>Compte rendu et Examen semestriel</w:t>
      </w:r>
      <w:r w:rsidRPr="002B5064">
        <w:rPr>
          <w:rFonts w:ascii="Calibri" w:hAnsi="Calibri" w:cs="Arial"/>
          <w:lang w:eastAsia="fr-FR"/>
        </w:rPr>
        <w:t>.</w:t>
      </w:r>
    </w:p>
    <w:p w:rsidR="00617ACA" w:rsidRPr="001B2CF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i/>
          <w:iCs/>
        </w:rPr>
      </w:pPr>
      <w:r w:rsidRPr="001B2CFA">
        <w:rPr>
          <w:rFonts w:ascii="Calibri" w:hAnsi="Calibri" w:cs="Calibri"/>
          <w:b/>
        </w:rPr>
        <w:t>Références bibliographiques</w:t>
      </w:r>
      <w:r w:rsidRPr="001B2CFA">
        <w:rPr>
          <w:rFonts w:ascii="Calibri" w:hAnsi="Calibri" w:cs="Calibri"/>
        </w:rPr>
        <w:t xml:space="preserve"> </w:t>
      </w:r>
    </w:p>
    <w:p w:rsidR="00617ACA" w:rsidRPr="005D59F9" w:rsidRDefault="00617ACA" w:rsidP="00617ACA">
      <w:pPr>
        <w:jc w:val="both"/>
        <w:rPr>
          <w:rFonts w:ascii="Calibri" w:hAnsi="Calibri"/>
          <w:lang w:eastAsia="fr-FR"/>
        </w:rPr>
      </w:pPr>
      <w:r>
        <w:rPr>
          <w:rFonts w:ascii="Calibri" w:hAnsi="Calibri"/>
          <w:lang w:eastAsia="fr-FR"/>
        </w:rPr>
        <w:t xml:space="preserve">1. Craplet C., Thibier M., 1984- </w:t>
      </w:r>
      <w:r w:rsidRPr="005D59F9">
        <w:rPr>
          <w:rFonts w:ascii="Calibri" w:hAnsi="Calibri"/>
          <w:lang w:eastAsia="fr-FR"/>
        </w:rPr>
        <w:t>Le mouton :</w:t>
      </w:r>
      <w:r w:rsidRPr="005D59F9">
        <w:rPr>
          <w:rFonts w:ascii="Calibri" w:hAnsi="Calibri"/>
          <w:iCs/>
        </w:rPr>
        <w:t xml:space="preserve"> production, reproduction,  génétique, alimentation, maladies</w:t>
      </w:r>
      <w:r w:rsidRPr="005D59F9">
        <w:rPr>
          <w:rFonts w:ascii="Calibri" w:hAnsi="Calibri"/>
        </w:rPr>
        <w:t>.</w:t>
      </w:r>
      <w:r w:rsidRPr="005D59F9">
        <w:rPr>
          <w:rFonts w:ascii="Calibri" w:hAnsi="Calibri"/>
          <w:lang w:eastAsia="fr-FR"/>
        </w:rPr>
        <w:t xml:space="preserve"> </w:t>
      </w:r>
      <w:r>
        <w:rPr>
          <w:rFonts w:ascii="Calibri" w:hAnsi="Calibri"/>
          <w:lang w:eastAsia="fr-FR"/>
        </w:rPr>
        <w:t>Ed.</w:t>
      </w:r>
      <w:r w:rsidRPr="005D59F9">
        <w:rPr>
          <w:rFonts w:ascii="Calibri" w:hAnsi="Calibri"/>
          <w:lang w:eastAsia="fr-FR"/>
        </w:rPr>
        <w:t xml:space="preserve"> Vigot</w:t>
      </w:r>
      <w:r>
        <w:rPr>
          <w:rFonts w:ascii="Calibri" w:hAnsi="Calibri"/>
          <w:lang w:eastAsia="fr-FR"/>
        </w:rPr>
        <w:t>, Paris,  575p.</w:t>
      </w:r>
    </w:p>
    <w:p w:rsidR="00617ACA" w:rsidRDefault="00617ACA" w:rsidP="00617ACA">
      <w:pPr>
        <w:ind w:left="1134" w:hanging="1134"/>
        <w:jc w:val="both"/>
        <w:rPr>
          <w:rFonts w:ascii="Calibri" w:hAnsi="Calibri"/>
          <w:lang w:eastAsia="fr-FR"/>
        </w:rPr>
      </w:pPr>
    </w:p>
    <w:p w:rsidR="00617ACA" w:rsidRDefault="00617ACA" w:rsidP="00617ACA">
      <w:pPr>
        <w:spacing w:line="360" w:lineRule="auto"/>
        <w:jc w:val="both"/>
        <w:rPr>
          <w:rFonts w:ascii="Calibri" w:hAnsi="Calibri" w:cs="Calibri"/>
          <w:b/>
        </w:rPr>
      </w:pPr>
    </w:p>
    <w:p w:rsidR="00617ACA" w:rsidRDefault="00617ACA" w:rsidP="00617ACA">
      <w:pPr>
        <w:spacing w:line="360" w:lineRule="auto"/>
        <w:jc w:val="both"/>
        <w:rPr>
          <w:rFonts w:ascii="Calibri" w:hAnsi="Calibri" w:cs="Calibri"/>
          <w:b/>
        </w:rPr>
      </w:pPr>
    </w:p>
    <w:p w:rsidR="00617ACA" w:rsidRDefault="00617ACA" w:rsidP="00617ACA">
      <w:pPr>
        <w:spacing w:line="360" w:lineRule="auto"/>
        <w:jc w:val="both"/>
        <w:rPr>
          <w:rFonts w:ascii="Calibri" w:hAnsi="Calibri" w:cs="Calibri"/>
          <w:b/>
        </w:rPr>
      </w:pPr>
    </w:p>
    <w:p w:rsidR="00617ACA" w:rsidRDefault="00617ACA" w:rsidP="00617ACA">
      <w:pPr>
        <w:spacing w:line="360" w:lineRule="auto"/>
        <w:jc w:val="both"/>
        <w:rPr>
          <w:rFonts w:ascii="Calibri" w:hAnsi="Calibri" w:cs="Calibri"/>
          <w:b/>
        </w:rPr>
      </w:pPr>
    </w:p>
    <w:p w:rsidR="004E530F" w:rsidRDefault="004E530F" w:rsidP="00617ACA">
      <w:pPr>
        <w:spacing w:line="360" w:lineRule="auto"/>
        <w:jc w:val="both"/>
        <w:rPr>
          <w:rFonts w:ascii="Calibri" w:hAnsi="Calibri" w:cs="Calibri"/>
          <w:b/>
        </w:rPr>
      </w:pPr>
    </w:p>
    <w:p w:rsidR="004E530F" w:rsidRDefault="004E530F" w:rsidP="00617ACA">
      <w:pPr>
        <w:spacing w:line="360" w:lineRule="auto"/>
        <w:jc w:val="both"/>
        <w:rPr>
          <w:rFonts w:ascii="Calibri" w:hAnsi="Calibri" w:cs="Calibri"/>
          <w:b/>
        </w:rPr>
      </w:pPr>
    </w:p>
    <w:p w:rsidR="00617ACA" w:rsidRDefault="00617ACA" w:rsidP="00617ACA">
      <w:pPr>
        <w:spacing w:line="360" w:lineRule="auto"/>
        <w:jc w:val="both"/>
        <w:rPr>
          <w:rFonts w:ascii="Calibri" w:hAnsi="Calibri" w:cs="Calibri"/>
          <w:b/>
        </w:rPr>
      </w:pPr>
    </w:p>
    <w:p w:rsidR="00617ACA" w:rsidRPr="001B2CFA" w:rsidRDefault="00617ACA" w:rsidP="00617ACA">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5</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Fondamentale 1 (UEF 3.1.1)</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Matière</w:t>
      </w:r>
      <w:r>
        <w:rPr>
          <w:rFonts w:ascii="Calibri" w:hAnsi="Calibri" w:cs="Calibri"/>
          <w:b/>
          <w:bCs/>
          <w:iCs/>
        </w:rPr>
        <w:t xml:space="preserve"> 2</w:t>
      </w:r>
      <w:r w:rsidRPr="001B2CFA">
        <w:rPr>
          <w:rFonts w:ascii="Calibri" w:hAnsi="Calibri" w:cs="Calibri"/>
          <w:b/>
          <w:bCs/>
          <w:iCs/>
        </w:rPr>
        <w:t> :</w:t>
      </w:r>
      <w:r>
        <w:rPr>
          <w:rFonts w:ascii="Calibri" w:hAnsi="Calibri" w:cs="Calibri"/>
          <w:b/>
          <w:bCs/>
          <w:iCs/>
        </w:rPr>
        <w:t xml:space="preserve"> </w:t>
      </w:r>
      <w:r w:rsidRPr="00976D52">
        <w:rPr>
          <w:rFonts w:ascii="Calibri" w:hAnsi="Calibri" w:cs="Calibri"/>
          <w:b/>
          <w:bCs/>
          <w:iCs/>
        </w:rPr>
        <w:t>Physiologie de la reproduction</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6</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3</w:t>
      </w:r>
    </w:p>
    <w:p w:rsidR="00617ACA" w:rsidRPr="001B2CFA" w:rsidRDefault="00617ACA" w:rsidP="00617ACA">
      <w:pPr>
        <w:spacing w:line="276" w:lineRule="auto"/>
        <w:jc w:val="both"/>
        <w:rPr>
          <w:rFonts w:ascii="Calibri" w:hAnsi="Calibri" w:cs="Calibri"/>
          <w:b/>
        </w:rPr>
      </w:pPr>
    </w:p>
    <w:p w:rsidR="00617ACA" w:rsidRDefault="00617ACA" w:rsidP="00617ACA">
      <w:pPr>
        <w:jc w:val="both"/>
        <w:rPr>
          <w:rFonts w:ascii="Calibri" w:hAnsi="Calibri" w:cs="Calibri"/>
        </w:rPr>
      </w:pPr>
      <w:r w:rsidRPr="001B2CFA">
        <w:rPr>
          <w:rFonts w:ascii="Calibri" w:hAnsi="Calibri" w:cs="Calibri"/>
          <w:b/>
        </w:rPr>
        <w:t>Objectifs de l’enseignement</w:t>
      </w:r>
      <w:r>
        <w:rPr>
          <w:rFonts w:ascii="Calibri" w:hAnsi="Calibri" w:cs="Calibri"/>
        </w:rPr>
        <w:t xml:space="preserve"> : </w:t>
      </w:r>
    </w:p>
    <w:p w:rsidR="00617ACA" w:rsidRPr="001D60C8" w:rsidRDefault="00617ACA" w:rsidP="00617ACA">
      <w:pPr>
        <w:jc w:val="both"/>
        <w:rPr>
          <w:rFonts w:ascii="Calibri" w:hAnsi="Calibri" w:cs="Arial"/>
          <w:i/>
        </w:rPr>
      </w:pPr>
      <w:r w:rsidRPr="001D60C8">
        <w:rPr>
          <w:rFonts w:ascii="Calibri" w:hAnsi="Calibri" w:cs="Arial"/>
          <w:iCs/>
        </w:rPr>
        <w:t xml:space="preserve">L’objectif à atteindre varie selon les spéculations, 1veau/vache/an ; 3 mises bas/brebis/2ans. Les mises bas entretiennent le niveau de production laitière. Les voies biotechnologiques aident à obtenir une productivité numérique importante et une qualité génétique des produits à hautes potentialités génétiques. Ces techniques modernes permettent de programmer les mises bas en fonction d’un calendrier fourragé.  </w:t>
      </w:r>
    </w:p>
    <w:p w:rsidR="00617ACA" w:rsidRPr="001B2CFA" w:rsidRDefault="00617ACA" w:rsidP="00617ACA">
      <w:pPr>
        <w:jc w:val="both"/>
        <w:rPr>
          <w:rFonts w:ascii="Calibri" w:hAnsi="Calibri" w:cs="Calibri"/>
          <w:i/>
        </w:rPr>
      </w:pPr>
    </w:p>
    <w:p w:rsidR="00617ACA" w:rsidRDefault="00617ACA" w:rsidP="00617ACA">
      <w:pPr>
        <w:jc w:val="both"/>
        <w:rPr>
          <w:rFonts w:ascii="Calibri" w:hAnsi="Calibri" w:cs="Calibri"/>
          <w:b/>
        </w:rPr>
      </w:pPr>
      <w:r w:rsidRPr="001B2CFA">
        <w:rPr>
          <w:rFonts w:ascii="Calibri" w:hAnsi="Calibri" w:cs="Calibri"/>
          <w:b/>
        </w:rPr>
        <w:t>Connaissances préalables recommandées</w:t>
      </w:r>
      <w:r>
        <w:rPr>
          <w:rFonts w:ascii="Calibri" w:hAnsi="Calibri" w:cs="Calibri"/>
          <w:b/>
        </w:rPr>
        <w:t> </w:t>
      </w:r>
      <w:r w:rsidRPr="001D60C8">
        <w:rPr>
          <w:rFonts w:ascii="Calibri" w:hAnsi="Calibri" w:cs="Calibri"/>
          <w:b/>
        </w:rPr>
        <w:t xml:space="preserve">: </w:t>
      </w:r>
    </w:p>
    <w:p w:rsidR="00617ACA" w:rsidRPr="001D60C8" w:rsidRDefault="00617ACA" w:rsidP="00617ACA">
      <w:pPr>
        <w:jc w:val="both"/>
        <w:rPr>
          <w:rFonts w:ascii="Calibri" w:hAnsi="Calibri" w:cs="Calibri"/>
          <w:i/>
        </w:rPr>
      </w:pPr>
      <w:r w:rsidRPr="001D60C8">
        <w:rPr>
          <w:rFonts w:ascii="Calibri" w:hAnsi="Calibri" w:cs="Arial"/>
          <w:iCs/>
        </w:rPr>
        <w:t>Les notions de physiologie, de reproduction, de génétique et biostatistiques acquises en tronc commun SNV ou en licence nutrition animale et élevage sont fondamentales pour la compréhension de ces applications</w:t>
      </w:r>
    </w:p>
    <w:p w:rsidR="00617ACA" w:rsidRPr="001B2CFA" w:rsidRDefault="00617ACA" w:rsidP="00617ACA">
      <w:pPr>
        <w:spacing w:line="276" w:lineRule="auto"/>
        <w:jc w:val="both"/>
        <w:rPr>
          <w:rFonts w:ascii="Calibri" w:hAnsi="Calibri" w:cs="Calibri"/>
          <w:i/>
        </w:rPr>
      </w:pPr>
    </w:p>
    <w:p w:rsidR="00617ACA" w:rsidRPr="001B2CFA" w:rsidRDefault="00617ACA" w:rsidP="00617ACA">
      <w:pPr>
        <w:spacing w:line="276" w:lineRule="auto"/>
        <w:jc w:val="both"/>
        <w:rPr>
          <w:rFonts w:ascii="Calibri" w:hAnsi="Calibri" w:cs="Calibri"/>
          <w:b/>
        </w:rPr>
      </w:pPr>
      <w:r w:rsidRPr="001B2CFA">
        <w:rPr>
          <w:rFonts w:ascii="Calibri" w:hAnsi="Calibri" w:cs="Calibri"/>
          <w:b/>
        </w:rPr>
        <w:t>Contenu de la matière : </w:t>
      </w:r>
    </w:p>
    <w:p w:rsidR="00617ACA" w:rsidRPr="009F2458" w:rsidRDefault="00617ACA" w:rsidP="00617ACA">
      <w:pPr>
        <w:autoSpaceDE w:val="0"/>
        <w:autoSpaceDN w:val="0"/>
        <w:adjustRightInd w:val="0"/>
        <w:jc w:val="lowKashida"/>
        <w:rPr>
          <w:rFonts w:ascii="Calibri" w:hAnsi="Calibri" w:cs="Arial"/>
          <w:b/>
          <w:bCs/>
          <w:lang w:eastAsia="en-US"/>
        </w:rPr>
      </w:pPr>
      <w:r w:rsidRPr="009F2458">
        <w:rPr>
          <w:rFonts w:ascii="Calibri" w:hAnsi="Calibri" w:cs="Arial"/>
          <w:b/>
          <w:bCs/>
          <w:lang w:eastAsia="en-US"/>
        </w:rPr>
        <w:t>Chapitre I : Physiologie de la reprod</w:t>
      </w:r>
      <w:r>
        <w:rPr>
          <w:rFonts w:ascii="Calibri" w:hAnsi="Calibri" w:cs="Arial"/>
          <w:b/>
          <w:bCs/>
          <w:lang w:eastAsia="en-US"/>
        </w:rPr>
        <w:t>uction des mammifères d’élevage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1. Différenciation sexuelle embryologique.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2. Anatomie de l’appareil génital mâle.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3. Physiologie de la reproduction chez le mâle.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 xml:space="preserve">4. Anatomie des appareils génitaux des femelles d’élevage. </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5. Physiologie des cycles œstral des femelles d’élevage.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6. Physiologie de la gestation et de la parturition.</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7. Physiologie de la sécrétion lactée.</w:t>
      </w:r>
    </w:p>
    <w:p w:rsidR="00617ACA" w:rsidRPr="009F2458" w:rsidRDefault="00617ACA" w:rsidP="00617ACA">
      <w:pPr>
        <w:autoSpaceDE w:val="0"/>
        <w:autoSpaceDN w:val="0"/>
        <w:adjustRightInd w:val="0"/>
        <w:ind w:left="567"/>
        <w:jc w:val="lowKashida"/>
        <w:rPr>
          <w:rFonts w:ascii="Calibri" w:hAnsi="Calibri" w:cs="Arial"/>
          <w:lang w:eastAsia="en-US"/>
        </w:rPr>
      </w:pPr>
      <w:r w:rsidRPr="009F2458">
        <w:rPr>
          <w:rFonts w:ascii="Calibri" w:hAnsi="Calibri" w:cs="Arial"/>
          <w:lang w:eastAsia="en-US"/>
        </w:rPr>
        <w:t>7.1. Galactogénèse.</w:t>
      </w:r>
    </w:p>
    <w:p w:rsidR="00617ACA" w:rsidRPr="009F2458" w:rsidRDefault="00617ACA" w:rsidP="00617ACA">
      <w:pPr>
        <w:autoSpaceDE w:val="0"/>
        <w:autoSpaceDN w:val="0"/>
        <w:adjustRightInd w:val="0"/>
        <w:ind w:left="567"/>
        <w:jc w:val="lowKashida"/>
        <w:rPr>
          <w:rFonts w:ascii="Calibri" w:hAnsi="Calibri" w:cs="Arial"/>
          <w:lang w:eastAsia="en-US"/>
        </w:rPr>
      </w:pPr>
      <w:r w:rsidRPr="009F2458">
        <w:rPr>
          <w:rFonts w:ascii="Calibri" w:hAnsi="Calibri" w:cs="Arial"/>
          <w:lang w:eastAsia="en-US"/>
        </w:rPr>
        <w:t>7.1. Galactopoèse.</w:t>
      </w:r>
    </w:p>
    <w:p w:rsidR="00617ACA" w:rsidRPr="009F2458" w:rsidRDefault="00617ACA" w:rsidP="00617ACA">
      <w:pPr>
        <w:autoSpaceDE w:val="0"/>
        <w:autoSpaceDN w:val="0"/>
        <w:adjustRightInd w:val="0"/>
        <w:jc w:val="lowKashida"/>
        <w:rPr>
          <w:rFonts w:ascii="Calibri" w:hAnsi="Calibri" w:cs="Arial"/>
          <w:lang w:eastAsia="en-US"/>
        </w:rPr>
      </w:pPr>
    </w:p>
    <w:p w:rsidR="00617ACA" w:rsidRPr="009F2458" w:rsidRDefault="00617ACA" w:rsidP="00617ACA">
      <w:pPr>
        <w:autoSpaceDE w:val="0"/>
        <w:autoSpaceDN w:val="0"/>
        <w:adjustRightInd w:val="0"/>
        <w:jc w:val="lowKashida"/>
        <w:rPr>
          <w:rFonts w:ascii="Calibri" w:hAnsi="Calibri" w:cs="Arial"/>
          <w:b/>
          <w:bCs/>
          <w:lang w:eastAsia="en-US"/>
        </w:rPr>
      </w:pPr>
      <w:r w:rsidRPr="009F2458">
        <w:rPr>
          <w:rFonts w:ascii="Calibri" w:hAnsi="Calibri" w:cs="Arial"/>
          <w:b/>
          <w:bCs/>
          <w:lang w:eastAsia="en-US"/>
        </w:rPr>
        <w:t xml:space="preserve"> Chapitre II. Physiologie de la rep</w:t>
      </w:r>
      <w:r>
        <w:rPr>
          <w:rFonts w:ascii="Calibri" w:hAnsi="Calibri" w:cs="Arial"/>
          <w:b/>
          <w:bCs/>
          <w:lang w:eastAsia="en-US"/>
        </w:rPr>
        <w:t>roduction des oiseaux d’élevage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1. Anatomie des appareils génitaux mâle et femelle.</w:t>
      </w:r>
    </w:p>
    <w:p w:rsidR="00617ACA" w:rsidRPr="009F2458" w:rsidRDefault="00617ACA" w:rsidP="00617ACA">
      <w:pPr>
        <w:autoSpaceDE w:val="0"/>
        <w:autoSpaceDN w:val="0"/>
        <w:adjustRightInd w:val="0"/>
        <w:jc w:val="lowKashida"/>
        <w:rPr>
          <w:rFonts w:ascii="Calibri" w:hAnsi="Calibri" w:cs="Arial"/>
          <w:lang w:eastAsia="en-US"/>
        </w:rPr>
      </w:pPr>
      <w:r w:rsidRPr="009F2458">
        <w:rPr>
          <w:rFonts w:ascii="Calibri" w:hAnsi="Calibri" w:cs="Arial"/>
          <w:lang w:eastAsia="en-US"/>
        </w:rPr>
        <w:t>2. Contrôle endocrinien dans la formation de l’œuf.</w:t>
      </w:r>
    </w:p>
    <w:p w:rsidR="00617ACA" w:rsidRDefault="00617ACA" w:rsidP="00617ACA">
      <w:pPr>
        <w:spacing w:line="276" w:lineRule="auto"/>
        <w:jc w:val="both"/>
        <w:rPr>
          <w:rFonts w:ascii="Arial" w:hAnsi="Arial" w:cs="Arial"/>
          <w:b/>
          <w:bCs/>
          <w:lang w:eastAsia="en-US"/>
        </w:rPr>
      </w:pPr>
    </w:p>
    <w:p w:rsidR="00617ACA" w:rsidRPr="001D60C8" w:rsidRDefault="00617ACA" w:rsidP="00617ACA">
      <w:pPr>
        <w:jc w:val="both"/>
        <w:rPr>
          <w:rFonts w:ascii="Calibri" w:hAnsi="Calibri" w:cs="Arial"/>
          <w:b/>
          <w:bCs/>
          <w:lang w:eastAsia="en-US"/>
        </w:rPr>
      </w:pPr>
      <w:r w:rsidRPr="001D60C8">
        <w:rPr>
          <w:rFonts w:ascii="Calibri" w:hAnsi="Calibri" w:cs="Arial"/>
          <w:b/>
          <w:bCs/>
          <w:lang w:eastAsia="en-US"/>
        </w:rPr>
        <w:t>Chap</w:t>
      </w:r>
      <w:r>
        <w:rPr>
          <w:rFonts w:ascii="Calibri" w:hAnsi="Calibri" w:cs="Arial"/>
          <w:b/>
          <w:bCs/>
          <w:lang w:eastAsia="en-US"/>
        </w:rPr>
        <w:t>itre III : Reproduction naturelle</w:t>
      </w:r>
    </w:p>
    <w:p w:rsidR="00617ACA" w:rsidRPr="00191156" w:rsidRDefault="00617ACA" w:rsidP="0077090D">
      <w:pPr>
        <w:pStyle w:val="ListParagraph"/>
        <w:numPr>
          <w:ilvl w:val="0"/>
          <w:numId w:val="2"/>
        </w:numPr>
        <w:tabs>
          <w:tab w:val="left" w:pos="284"/>
          <w:tab w:val="left" w:pos="567"/>
        </w:tabs>
        <w:bidi w:val="0"/>
        <w:ind w:left="0" w:hanging="11"/>
        <w:jc w:val="both"/>
        <w:rPr>
          <w:rFonts w:ascii="Calibri" w:hAnsi="Calibri" w:cs="Arial"/>
          <w:lang w:val="fr-FR"/>
        </w:rPr>
      </w:pPr>
      <w:r w:rsidRPr="00191156">
        <w:rPr>
          <w:rFonts w:ascii="Calibri" w:hAnsi="Calibri" w:cs="Arial"/>
          <w:lang w:val="fr-FR"/>
        </w:rPr>
        <w:t>Cycles des femelles d’élevage et œstrus.</w:t>
      </w:r>
    </w:p>
    <w:p w:rsidR="00617ACA" w:rsidRPr="001D60C8" w:rsidRDefault="00617ACA" w:rsidP="0077090D">
      <w:pPr>
        <w:pStyle w:val="ListParagraph"/>
        <w:numPr>
          <w:ilvl w:val="0"/>
          <w:numId w:val="2"/>
        </w:numPr>
        <w:tabs>
          <w:tab w:val="left" w:pos="284"/>
          <w:tab w:val="left" w:pos="567"/>
        </w:tabs>
        <w:bidi w:val="0"/>
        <w:ind w:left="0" w:hanging="11"/>
        <w:jc w:val="both"/>
        <w:rPr>
          <w:rFonts w:ascii="Calibri" w:hAnsi="Calibri" w:cs="Arial"/>
        </w:rPr>
      </w:pPr>
      <w:r w:rsidRPr="001D60C8">
        <w:rPr>
          <w:rFonts w:ascii="Calibri" w:hAnsi="Calibri" w:cs="Arial"/>
        </w:rPr>
        <w:t>Temps optimal des saillies.</w:t>
      </w:r>
    </w:p>
    <w:p w:rsidR="00617ACA" w:rsidRPr="001D60C8" w:rsidRDefault="00617ACA" w:rsidP="0077090D">
      <w:pPr>
        <w:pStyle w:val="ListParagraph"/>
        <w:numPr>
          <w:ilvl w:val="0"/>
          <w:numId w:val="2"/>
        </w:numPr>
        <w:tabs>
          <w:tab w:val="left" w:pos="284"/>
          <w:tab w:val="left" w:pos="567"/>
        </w:tabs>
        <w:bidi w:val="0"/>
        <w:ind w:left="0" w:hanging="11"/>
        <w:jc w:val="both"/>
        <w:rPr>
          <w:rFonts w:ascii="Calibri" w:hAnsi="Calibri" w:cs="Arial"/>
        </w:rPr>
      </w:pPr>
      <w:r w:rsidRPr="001D60C8">
        <w:rPr>
          <w:rFonts w:ascii="Calibri" w:hAnsi="Calibri" w:cs="Arial"/>
        </w:rPr>
        <w:t>Planning de gestation.</w:t>
      </w:r>
    </w:p>
    <w:p w:rsidR="00617ACA" w:rsidRPr="001D60C8" w:rsidRDefault="00617ACA" w:rsidP="0077090D">
      <w:pPr>
        <w:pStyle w:val="ListParagraph"/>
        <w:numPr>
          <w:ilvl w:val="0"/>
          <w:numId w:val="2"/>
        </w:numPr>
        <w:tabs>
          <w:tab w:val="left" w:pos="284"/>
          <w:tab w:val="left" w:pos="567"/>
        </w:tabs>
        <w:bidi w:val="0"/>
        <w:ind w:left="0" w:hanging="11"/>
        <w:jc w:val="both"/>
        <w:rPr>
          <w:rFonts w:ascii="Calibri" w:hAnsi="Calibri" w:cs="Arial"/>
        </w:rPr>
      </w:pPr>
      <w:r w:rsidRPr="001D60C8">
        <w:rPr>
          <w:rFonts w:ascii="Calibri" w:hAnsi="Calibri" w:cs="Arial"/>
        </w:rPr>
        <w:t>Diagnostics de gestation.</w:t>
      </w:r>
    </w:p>
    <w:p w:rsidR="00617ACA" w:rsidRPr="001D60C8" w:rsidRDefault="00617ACA" w:rsidP="0077090D">
      <w:pPr>
        <w:pStyle w:val="ListParagraph"/>
        <w:numPr>
          <w:ilvl w:val="0"/>
          <w:numId w:val="2"/>
        </w:numPr>
        <w:tabs>
          <w:tab w:val="left" w:pos="284"/>
          <w:tab w:val="left" w:pos="567"/>
        </w:tabs>
        <w:bidi w:val="0"/>
        <w:ind w:left="0" w:hanging="11"/>
        <w:jc w:val="both"/>
        <w:rPr>
          <w:rFonts w:ascii="Calibri" w:hAnsi="Calibri" w:cs="Arial"/>
        </w:rPr>
      </w:pPr>
      <w:r w:rsidRPr="001D60C8">
        <w:rPr>
          <w:rFonts w:ascii="Calibri" w:hAnsi="Calibri" w:cs="Arial"/>
        </w:rPr>
        <w:t>Suivi de la gestation.</w:t>
      </w:r>
    </w:p>
    <w:p w:rsidR="00617ACA" w:rsidRPr="00191156" w:rsidRDefault="00617ACA" w:rsidP="0077090D">
      <w:pPr>
        <w:pStyle w:val="ListParagraph"/>
        <w:numPr>
          <w:ilvl w:val="0"/>
          <w:numId w:val="2"/>
        </w:numPr>
        <w:tabs>
          <w:tab w:val="left" w:pos="284"/>
          <w:tab w:val="left" w:pos="567"/>
        </w:tabs>
        <w:bidi w:val="0"/>
        <w:ind w:left="0" w:hanging="11"/>
        <w:jc w:val="both"/>
        <w:rPr>
          <w:rFonts w:ascii="Calibri" w:hAnsi="Calibri" w:cs="Arial"/>
          <w:lang w:val="fr-FR"/>
        </w:rPr>
      </w:pPr>
      <w:r w:rsidRPr="00191156">
        <w:rPr>
          <w:rFonts w:ascii="Calibri" w:hAnsi="Calibri" w:cs="Arial"/>
          <w:lang w:val="fr-FR"/>
        </w:rPr>
        <w:t>Pratique et intérêt du tarissement.</w:t>
      </w:r>
    </w:p>
    <w:p w:rsidR="00617ACA" w:rsidRPr="001D60C8" w:rsidRDefault="00617ACA" w:rsidP="0077090D">
      <w:pPr>
        <w:pStyle w:val="ListParagraph"/>
        <w:numPr>
          <w:ilvl w:val="0"/>
          <w:numId w:val="2"/>
        </w:numPr>
        <w:tabs>
          <w:tab w:val="left" w:pos="284"/>
          <w:tab w:val="left" w:pos="567"/>
        </w:tabs>
        <w:bidi w:val="0"/>
        <w:ind w:left="0" w:hanging="11"/>
        <w:jc w:val="both"/>
        <w:rPr>
          <w:rFonts w:ascii="Calibri" w:hAnsi="Calibri" w:cs="Arial"/>
        </w:rPr>
      </w:pPr>
      <w:r w:rsidRPr="001D60C8">
        <w:rPr>
          <w:rFonts w:ascii="Calibri" w:hAnsi="Calibri" w:cs="Arial"/>
        </w:rPr>
        <w:t>Déroulement de la parturition.</w:t>
      </w:r>
    </w:p>
    <w:p w:rsidR="00617ACA" w:rsidRPr="001D60C8" w:rsidRDefault="00617ACA" w:rsidP="0077090D">
      <w:pPr>
        <w:pStyle w:val="ListParagraph"/>
        <w:numPr>
          <w:ilvl w:val="0"/>
          <w:numId w:val="2"/>
        </w:numPr>
        <w:tabs>
          <w:tab w:val="left" w:pos="284"/>
          <w:tab w:val="left" w:pos="567"/>
        </w:tabs>
        <w:bidi w:val="0"/>
        <w:ind w:left="0" w:hanging="11"/>
        <w:jc w:val="both"/>
        <w:rPr>
          <w:rFonts w:ascii="Calibri" w:hAnsi="Calibri" w:cs="Arial"/>
        </w:rPr>
      </w:pPr>
      <w:r w:rsidRPr="001D60C8">
        <w:rPr>
          <w:rFonts w:ascii="Calibri" w:hAnsi="Calibri" w:cs="Arial"/>
        </w:rPr>
        <w:t>Les dystocies.</w:t>
      </w:r>
    </w:p>
    <w:p w:rsidR="00617ACA" w:rsidRPr="001D60C8" w:rsidRDefault="00617ACA" w:rsidP="0077090D">
      <w:pPr>
        <w:pStyle w:val="ListParagraph"/>
        <w:numPr>
          <w:ilvl w:val="0"/>
          <w:numId w:val="2"/>
        </w:numPr>
        <w:tabs>
          <w:tab w:val="left" w:pos="284"/>
          <w:tab w:val="left" w:pos="567"/>
        </w:tabs>
        <w:bidi w:val="0"/>
        <w:ind w:left="0" w:firstLine="0"/>
        <w:jc w:val="both"/>
        <w:rPr>
          <w:rFonts w:ascii="Calibri" w:hAnsi="Calibri" w:cs="Arial"/>
        </w:rPr>
      </w:pPr>
      <w:r w:rsidRPr="001D60C8">
        <w:rPr>
          <w:rFonts w:ascii="Calibri" w:hAnsi="Calibri" w:cs="Arial"/>
        </w:rPr>
        <w:t>Suite de vêlage.</w:t>
      </w:r>
    </w:p>
    <w:p w:rsidR="00617ACA" w:rsidRPr="001D60C8" w:rsidRDefault="00617ACA" w:rsidP="0077090D">
      <w:pPr>
        <w:pStyle w:val="ListParagraph"/>
        <w:numPr>
          <w:ilvl w:val="0"/>
          <w:numId w:val="2"/>
        </w:numPr>
        <w:tabs>
          <w:tab w:val="left" w:pos="567"/>
        </w:tabs>
        <w:bidi w:val="0"/>
        <w:ind w:left="0" w:firstLine="0"/>
        <w:jc w:val="both"/>
        <w:rPr>
          <w:rFonts w:ascii="Calibri" w:hAnsi="Calibri" w:cs="Arial"/>
        </w:rPr>
      </w:pPr>
      <w:r w:rsidRPr="001D60C8">
        <w:rPr>
          <w:rFonts w:ascii="Calibri" w:hAnsi="Calibri" w:cs="Arial"/>
        </w:rPr>
        <w:t>Sevrage</w:t>
      </w:r>
    </w:p>
    <w:p w:rsidR="00617ACA" w:rsidRPr="00191156" w:rsidRDefault="00617ACA" w:rsidP="0077090D">
      <w:pPr>
        <w:pStyle w:val="ListParagraph"/>
        <w:numPr>
          <w:ilvl w:val="0"/>
          <w:numId w:val="2"/>
        </w:numPr>
        <w:tabs>
          <w:tab w:val="left" w:pos="567"/>
        </w:tabs>
        <w:bidi w:val="0"/>
        <w:ind w:left="0" w:firstLine="0"/>
        <w:jc w:val="both"/>
        <w:rPr>
          <w:rFonts w:ascii="Calibri" w:hAnsi="Calibri" w:cs="Arial"/>
          <w:lang w:val="fr-FR"/>
        </w:rPr>
      </w:pPr>
      <w:r w:rsidRPr="00191156">
        <w:rPr>
          <w:rFonts w:ascii="Calibri" w:hAnsi="Calibri" w:cs="Arial"/>
          <w:lang w:val="fr-FR"/>
        </w:rPr>
        <w:lastRenderedPageBreak/>
        <w:t>Paramètres de reproduction (fertilité, fécondité, prolificité, productivité numérique).</w:t>
      </w:r>
    </w:p>
    <w:p w:rsidR="00617ACA" w:rsidRPr="00191156" w:rsidRDefault="00617ACA" w:rsidP="0077090D">
      <w:pPr>
        <w:pStyle w:val="ListParagraph"/>
        <w:numPr>
          <w:ilvl w:val="0"/>
          <w:numId w:val="2"/>
        </w:numPr>
        <w:tabs>
          <w:tab w:val="left" w:pos="567"/>
        </w:tabs>
        <w:bidi w:val="0"/>
        <w:ind w:left="0" w:firstLine="0"/>
        <w:jc w:val="both"/>
        <w:rPr>
          <w:rFonts w:ascii="Calibri" w:hAnsi="Calibri" w:cs="Arial"/>
          <w:lang w:val="fr-FR"/>
        </w:rPr>
      </w:pPr>
      <w:r w:rsidRPr="00191156">
        <w:rPr>
          <w:rFonts w:ascii="Calibri" w:hAnsi="Calibri" w:cs="Arial"/>
          <w:lang w:val="fr-FR"/>
        </w:rPr>
        <w:t>Causes et traitements de l’infécondité.</w:t>
      </w:r>
    </w:p>
    <w:p w:rsidR="00617ACA" w:rsidRPr="001D60C8" w:rsidRDefault="00617ACA" w:rsidP="00617ACA">
      <w:pPr>
        <w:jc w:val="both"/>
        <w:rPr>
          <w:rFonts w:ascii="Calibri" w:hAnsi="Calibri" w:cs="Arial"/>
          <w:b/>
          <w:bCs/>
          <w:lang w:eastAsia="en-US"/>
        </w:rPr>
      </w:pPr>
    </w:p>
    <w:p w:rsidR="00617ACA" w:rsidRPr="001D60C8" w:rsidRDefault="00617ACA" w:rsidP="00617ACA">
      <w:pPr>
        <w:jc w:val="both"/>
        <w:rPr>
          <w:rFonts w:ascii="Calibri" w:hAnsi="Calibri" w:cs="Arial"/>
          <w:b/>
          <w:bCs/>
          <w:lang w:eastAsia="en-US"/>
        </w:rPr>
      </w:pPr>
      <w:r w:rsidRPr="001D60C8">
        <w:rPr>
          <w:rFonts w:ascii="Calibri" w:hAnsi="Calibri" w:cs="Arial"/>
          <w:b/>
          <w:bCs/>
          <w:lang w:eastAsia="en-US"/>
        </w:rPr>
        <w:t>Chapitre I</w:t>
      </w:r>
      <w:r>
        <w:rPr>
          <w:rFonts w:ascii="Calibri" w:hAnsi="Calibri" w:cs="Arial"/>
          <w:b/>
          <w:bCs/>
          <w:lang w:eastAsia="en-US"/>
        </w:rPr>
        <w:t>V</w:t>
      </w:r>
      <w:r w:rsidRPr="001D60C8">
        <w:rPr>
          <w:rFonts w:ascii="Calibri" w:hAnsi="Calibri" w:cs="Arial"/>
          <w:b/>
          <w:bCs/>
          <w:lang w:eastAsia="en-US"/>
        </w:rPr>
        <w:t> : Biotechnologies de la reproduction</w:t>
      </w:r>
    </w:p>
    <w:p w:rsidR="00617ACA" w:rsidRPr="001D60C8" w:rsidRDefault="00617ACA" w:rsidP="0077090D">
      <w:pPr>
        <w:pStyle w:val="ListParagraph"/>
        <w:numPr>
          <w:ilvl w:val="0"/>
          <w:numId w:val="3"/>
        </w:numPr>
        <w:tabs>
          <w:tab w:val="left" w:pos="426"/>
        </w:tabs>
        <w:bidi w:val="0"/>
        <w:ind w:left="0" w:firstLine="0"/>
        <w:jc w:val="both"/>
        <w:rPr>
          <w:rFonts w:ascii="Calibri" w:hAnsi="Calibri" w:cs="Arial"/>
        </w:rPr>
      </w:pPr>
      <w:r w:rsidRPr="001D60C8">
        <w:rPr>
          <w:rFonts w:ascii="Calibri" w:hAnsi="Calibri" w:cs="Arial"/>
        </w:rPr>
        <w:t>Détection des chaleurs.</w:t>
      </w:r>
    </w:p>
    <w:p w:rsidR="00617ACA" w:rsidRPr="00191156" w:rsidRDefault="00617ACA" w:rsidP="0077090D">
      <w:pPr>
        <w:pStyle w:val="ListParagraph"/>
        <w:numPr>
          <w:ilvl w:val="0"/>
          <w:numId w:val="3"/>
        </w:numPr>
        <w:tabs>
          <w:tab w:val="left" w:pos="426"/>
        </w:tabs>
        <w:bidi w:val="0"/>
        <w:ind w:left="0" w:firstLine="0"/>
        <w:jc w:val="both"/>
        <w:rPr>
          <w:rFonts w:ascii="Calibri" w:hAnsi="Calibri" w:cs="Arial"/>
          <w:lang w:val="fr-FR"/>
        </w:rPr>
      </w:pPr>
      <w:r w:rsidRPr="00191156">
        <w:rPr>
          <w:rFonts w:ascii="Calibri" w:hAnsi="Calibri" w:cs="Arial"/>
          <w:lang w:val="fr-FR"/>
        </w:rPr>
        <w:t>Synchronisation des chaleurs et effet contre saison.</w:t>
      </w:r>
    </w:p>
    <w:p w:rsidR="00617ACA" w:rsidRPr="00191156" w:rsidRDefault="00617ACA" w:rsidP="0077090D">
      <w:pPr>
        <w:pStyle w:val="ListParagraph"/>
        <w:numPr>
          <w:ilvl w:val="0"/>
          <w:numId w:val="3"/>
        </w:numPr>
        <w:tabs>
          <w:tab w:val="left" w:pos="426"/>
        </w:tabs>
        <w:bidi w:val="0"/>
        <w:ind w:left="0" w:firstLine="0"/>
        <w:jc w:val="both"/>
        <w:rPr>
          <w:rFonts w:ascii="Calibri" w:hAnsi="Calibri" w:cs="Arial"/>
          <w:lang w:val="fr-FR"/>
        </w:rPr>
      </w:pPr>
      <w:r w:rsidRPr="00191156">
        <w:rPr>
          <w:rFonts w:ascii="Calibri" w:hAnsi="Calibri" w:cs="Arial"/>
          <w:lang w:val="fr-FR"/>
        </w:rPr>
        <w:t>Contrôle de la semence et insémination artificielle (mammifères d’élevage et oiseaux domestiques).</w:t>
      </w:r>
    </w:p>
    <w:p w:rsidR="00617ACA" w:rsidRPr="001D60C8" w:rsidRDefault="00617ACA" w:rsidP="0077090D">
      <w:pPr>
        <w:pStyle w:val="ListParagraph"/>
        <w:numPr>
          <w:ilvl w:val="0"/>
          <w:numId w:val="3"/>
        </w:numPr>
        <w:tabs>
          <w:tab w:val="left" w:pos="426"/>
        </w:tabs>
        <w:bidi w:val="0"/>
        <w:ind w:left="0" w:firstLine="0"/>
        <w:jc w:val="both"/>
        <w:rPr>
          <w:rFonts w:ascii="Calibri" w:hAnsi="Calibri" w:cs="Arial"/>
        </w:rPr>
      </w:pPr>
      <w:r w:rsidRPr="001D60C8">
        <w:rPr>
          <w:rFonts w:ascii="Calibri" w:hAnsi="Calibri" w:cs="Arial"/>
        </w:rPr>
        <w:t>Traitement de super ovulation.</w:t>
      </w:r>
    </w:p>
    <w:p w:rsidR="00617ACA" w:rsidRPr="001D60C8" w:rsidRDefault="00617ACA" w:rsidP="0077090D">
      <w:pPr>
        <w:pStyle w:val="ListParagraph"/>
        <w:numPr>
          <w:ilvl w:val="0"/>
          <w:numId w:val="3"/>
        </w:numPr>
        <w:tabs>
          <w:tab w:val="left" w:pos="426"/>
        </w:tabs>
        <w:bidi w:val="0"/>
        <w:ind w:left="0" w:firstLine="0"/>
        <w:jc w:val="both"/>
        <w:rPr>
          <w:rFonts w:ascii="Calibri" w:hAnsi="Calibri" w:cs="Arial"/>
        </w:rPr>
      </w:pPr>
      <w:r w:rsidRPr="001D60C8">
        <w:rPr>
          <w:rFonts w:ascii="Calibri" w:hAnsi="Calibri" w:cs="Arial"/>
        </w:rPr>
        <w:t>Transplantation embryonnaire.</w:t>
      </w:r>
    </w:p>
    <w:p w:rsidR="00617ACA" w:rsidRPr="001D60C8" w:rsidRDefault="00617ACA" w:rsidP="0077090D">
      <w:pPr>
        <w:pStyle w:val="ListParagraph"/>
        <w:numPr>
          <w:ilvl w:val="0"/>
          <w:numId w:val="3"/>
        </w:numPr>
        <w:tabs>
          <w:tab w:val="left" w:pos="426"/>
        </w:tabs>
        <w:bidi w:val="0"/>
        <w:ind w:left="0" w:firstLine="0"/>
        <w:jc w:val="both"/>
        <w:rPr>
          <w:rFonts w:ascii="Calibri" w:hAnsi="Calibri" w:cs="Arial"/>
        </w:rPr>
      </w:pPr>
      <w:r w:rsidRPr="001D60C8">
        <w:rPr>
          <w:rFonts w:ascii="Calibri" w:hAnsi="Calibri" w:cs="Arial"/>
        </w:rPr>
        <w:t xml:space="preserve">Clonage somatique </w:t>
      </w:r>
    </w:p>
    <w:p w:rsidR="00617ACA" w:rsidRPr="001D60C8" w:rsidRDefault="00617ACA" w:rsidP="0077090D">
      <w:pPr>
        <w:pStyle w:val="ListParagraph"/>
        <w:numPr>
          <w:ilvl w:val="0"/>
          <w:numId w:val="3"/>
        </w:numPr>
        <w:tabs>
          <w:tab w:val="left" w:pos="426"/>
        </w:tabs>
        <w:bidi w:val="0"/>
        <w:ind w:left="0" w:firstLine="0"/>
        <w:jc w:val="both"/>
        <w:rPr>
          <w:rFonts w:ascii="Calibri" w:hAnsi="Calibri" w:cs="Arial"/>
        </w:rPr>
      </w:pPr>
      <w:r w:rsidRPr="001D60C8">
        <w:rPr>
          <w:rFonts w:ascii="Calibri" w:hAnsi="Calibri" w:cs="Arial"/>
        </w:rPr>
        <w:t>Clonage embryonnaire.</w:t>
      </w:r>
    </w:p>
    <w:p w:rsidR="00617ACA" w:rsidRPr="001B2CF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ACA" w:rsidRPr="001D60C8" w:rsidRDefault="00617ACA" w:rsidP="00617ACA">
      <w:pPr>
        <w:spacing w:line="276" w:lineRule="auto"/>
        <w:jc w:val="both"/>
        <w:rPr>
          <w:rFonts w:ascii="Calibri" w:hAnsi="Calibri" w:cs="Calibri"/>
          <w:b/>
        </w:rPr>
      </w:pPr>
      <w:r>
        <w:rPr>
          <w:rFonts w:ascii="Calibri" w:hAnsi="Calibri" w:cs="Arial"/>
          <w:iCs/>
        </w:rPr>
        <w:t>Contrôle continu et Examen semestriel</w:t>
      </w:r>
    </w:p>
    <w:p w:rsidR="00617AC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i/>
          <w:iCs/>
        </w:rPr>
      </w:pPr>
      <w:r w:rsidRPr="001B2CFA">
        <w:rPr>
          <w:rFonts w:ascii="Calibri" w:hAnsi="Calibri" w:cs="Calibri"/>
          <w:b/>
        </w:rPr>
        <w:t>Références bibliographiques</w:t>
      </w:r>
      <w:r>
        <w:rPr>
          <w:rFonts w:ascii="Calibri" w:hAnsi="Calibri" w:cs="Calibri"/>
          <w:b/>
        </w:rPr>
        <w:t> :</w:t>
      </w:r>
      <w:r w:rsidRPr="001B2CFA">
        <w:rPr>
          <w:rFonts w:ascii="Calibri" w:hAnsi="Calibri" w:cs="Calibri"/>
        </w:rPr>
        <w:t xml:space="preserve"> </w:t>
      </w:r>
    </w:p>
    <w:p w:rsidR="00617ACA" w:rsidRPr="005D59F9" w:rsidRDefault="00617ACA" w:rsidP="00617ACA">
      <w:pPr>
        <w:autoSpaceDE w:val="0"/>
        <w:autoSpaceDN w:val="0"/>
        <w:adjustRightInd w:val="0"/>
        <w:jc w:val="both"/>
        <w:rPr>
          <w:rFonts w:ascii="Calibri" w:hAnsi="Calibri" w:cs="Arial"/>
          <w:lang w:eastAsia="fr-FR"/>
        </w:rPr>
      </w:pPr>
      <w:r>
        <w:rPr>
          <w:rFonts w:ascii="Calibri" w:hAnsi="Calibri" w:cs="Arial"/>
          <w:lang w:eastAsia="fr-FR"/>
        </w:rPr>
        <w:t xml:space="preserve">1. </w:t>
      </w:r>
      <w:r w:rsidRPr="005D59F9">
        <w:rPr>
          <w:rFonts w:ascii="Calibri" w:hAnsi="Calibri" w:cs="Arial"/>
          <w:lang w:eastAsia="fr-FR"/>
        </w:rPr>
        <w:t>Gilbert B., Jeanine D., Carole D., Raymond  G., Roland J., André L</w:t>
      </w:r>
      <w:r>
        <w:rPr>
          <w:rFonts w:ascii="Calibri" w:hAnsi="Calibri" w:cs="Arial"/>
          <w:lang w:eastAsia="fr-FR"/>
        </w:rPr>
        <w:t xml:space="preserve">., Louis  M., Gisèle R., 1988- </w:t>
      </w:r>
      <w:r w:rsidRPr="005D59F9">
        <w:rPr>
          <w:rFonts w:ascii="Calibri" w:hAnsi="Calibri" w:cs="Arial"/>
          <w:lang w:eastAsia="fr-FR"/>
        </w:rPr>
        <w:t>Reproduction des mammifères d’élevage. Ed</w:t>
      </w:r>
      <w:r>
        <w:rPr>
          <w:rFonts w:ascii="Calibri" w:hAnsi="Calibri" w:cs="Arial"/>
          <w:lang w:eastAsia="fr-FR"/>
        </w:rPr>
        <w:t xml:space="preserve"> FOUCHER, Paris, </w:t>
      </w:r>
      <w:r w:rsidRPr="005D59F9">
        <w:rPr>
          <w:rFonts w:ascii="Calibri" w:hAnsi="Calibri" w:cs="Arial"/>
          <w:lang w:eastAsia="fr-FR"/>
        </w:rPr>
        <w:t>239p.</w:t>
      </w:r>
    </w:p>
    <w:p w:rsidR="00617ACA" w:rsidRPr="005D59F9" w:rsidRDefault="00617ACA" w:rsidP="00617ACA">
      <w:pPr>
        <w:autoSpaceDE w:val="0"/>
        <w:autoSpaceDN w:val="0"/>
        <w:adjustRightInd w:val="0"/>
        <w:jc w:val="both"/>
        <w:rPr>
          <w:rFonts w:ascii="Calibri" w:hAnsi="Calibri" w:cs="Arial"/>
          <w:lang w:eastAsia="fr-FR"/>
        </w:rPr>
      </w:pPr>
      <w:r>
        <w:rPr>
          <w:rFonts w:ascii="Calibri" w:hAnsi="Calibri" w:cs="Arial"/>
          <w:lang w:eastAsia="fr-FR"/>
        </w:rPr>
        <w:t xml:space="preserve">2. Thibault M. et Levasseur C., 1991- </w:t>
      </w:r>
      <w:r w:rsidRPr="005D59F9">
        <w:rPr>
          <w:rFonts w:ascii="Calibri" w:hAnsi="Calibri" w:cs="Arial"/>
          <w:lang w:eastAsia="fr-FR"/>
        </w:rPr>
        <w:t xml:space="preserve">La reproduction des mammifères et l’homme. Edition INRA. France. </w:t>
      </w:r>
    </w:p>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Pr>
        <w:ind w:firstLine="708"/>
      </w:pPr>
    </w:p>
    <w:p w:rsidR="00BA112E" w:rsidRDefault="00BA112E" w:rsidP="00617ACA">
      <w:pPr>
        <w:ind w:firstLine="708"/>
      </w:pPr>
    </w:p>
    <w:p w:rsidR="00BA112E" w:rsidRDefault="00BA112E" w:rsidP="00617ACA">
      <w:pPr>
        <w:ind w:firstLine="708"/>
      </w:pPr>
    </w:p>
    <w:p w:rsidR="00617ACA" w:rsidRDefault="00617ACA" w:rsidP="00617ACA">
      <w:pPr>
        <w:ind w:firstLine="708"/>
      </w:pPr>
    </w:p>
    <w:p w:rsidR="00617ACA" w:rsidRPr="001B2CFA" w:rsidRDefault="00617ACA" w:rsidP="00617ACA">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5</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Fondamentale 2 (UEF 3.2.1)</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Matière</w:t>
      </w:r>
      <w:r>
        <w:rPr>
          <w:rFonts w:ascii="Calibri" w:hAnsi="Calibri" w:cs="Calibri"/>
          <w:b/>
          <w:bCs/>
          <w:iCs/>
        </w:rPr>
        <w:t xml:space="preserve"> 1</w:t>
      </w:r>
      <w:r w:rsidRPr="001B2CFA">
        <w:rPr>
          <w:rFonts w:ascii="Calibri" w:hAnsi="Calibri" w:cs="Calibri"/>
          <w:b/>
          <w:bCs/>
          <w:iCs/>
        </w:rPr>
        <w:t> :</w:t>
      </w:r>
      <w:r>
        <w:rPr>
          <w:rFonts w:ascii="Calibri" w:hAnsi="Calibri" w:cs="Calibri"/>
          <w:b/>
          <w:bCs/>
          <w:iCs/>
        </w:rPr>
        <w:t xml:space="preserve"> </w:t>
      </w:r>
      <w:r w:rsidRPr="0023483F">
        <w:rPr>
          <w:rFonts w:ascii="Calibri" w:hAnsi="Calibri" w:cs="Calibri"/>
          <w:b/>
          <w:bCs/>
          <w:iCs/>
        </w:rPr>
        <w:t>Sélection et Amélioration Génétique</w:t>
      </w:r>
      <w:r w:rsidRPr="009A0E44">
        <w:rPr>
          <w:sz w:val="20"/>
          <w:szCs w:val="20"/>
        </w:rPr>
        <w:t> </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8</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4</w:t>
      </w:r>
    </w:p>
    <w:p w:rsidR="00617ACA" w:rsidRPr="001B2CFA" w:rsidRDefault="00617ACA" w:rsidP="00617ACA">
      <w:pPr>
        <w:jc w:val="both"/>
        <w:rPr>
          <w:rFonts w:ascii="Calibri" w:hAnsi="Calibri" w:cs="Calibri"/>
          <w:b/>
        </w:rPr>
      </w:pPr>
    </w:p>
    <w:p w:rsidR="00617ACA" w:rsidRDefault="00617ACA" w:rsidP="00617ACA">
      <w:pPr>
        <w:autoSpaceDE w:val="0"/>
        <w:autoSpaceDN w:val="0"/>
        <w:adjustRightInd w:val="0"/>
        <w:jc w:val="lowKashida"/>
        <w:rPr>
          <w:rFonts w:ascii="Calibri" w:hAnsi="Calibri" w:cs="Calibri"/>
        </w:rPr>
      </w:pPr>
      <w:r w:rsidRPr="001360A4">
        <w:rPr>
          <w:rFonts w:ascii="Calibri" w:hAnsi="Calibri" w:cs="Calibri"/>
          <w:b/>
        </w:rPr>
        <w:t>Objectifs de l’enseignement</w:t>
      </w:r>
      <w:r w:rsidRPr="001360A4">
        <w:rPr>
          <w:rFonts w:ascii="Calibri" w:hAnsi="Calibri" w:cs="Calibri"/>
        </w:rPr>
        <w:t xml:space="preserve"> : </w:t>
      </w:r>
    </w:p>
    <w:p w:rsidR="00617ACA" w:rsidRPr="001360A4" w:rsidRDefault="00617ACA" w:rsidP="00617ACA">
      <w:pPr>
        <w:autoSpaceDE w:val="0"/>
        <w:autoSpaceDN w:val="0"/>
        <w:adjustRightInd w:val="0"/>
        <w:jc w:val="lowKashida"/>
        <w:rPr>
          <w:rFonts w:ascii="Calibri" w:hAnsi="Calibri" w:cs="Arial"/>
          <w:sz w:val="22"/>
          <w:szCs w:val="22"/>
          <w:lang w:eastAsia="en-US"/>
        </w:rPr>
      </w:pPr>
      <w:r w:rsidRPr="001360A4">
        <w:rPr>
          <w:rFonts w:ascii="Calibri" w:hAnsi="Calibri" w:cs="Arial"/>
          <w:sz w:val="22"/>
          <w:szCs w:val="22"/>
          <w:lang w:eastAsia="en-US"/>
        </w:rPr>
        <w:t xml:space="preserve">L’amélioration des performances consiste à agir sur le milieu ou sur la valeur génétique additive des animaux d’élevage. L’amélioration génétique par ces deux voies l’inbreeding consiste à améliorer en race pure tout en conservant les pools génétiques ou l’outbreeding favorables à la création de nouvelles souches. </w:t>
      </w:r>
    </w:p>
    <w:p w:rsidR="00617ACA" w:rsidRPr="001B2CFA" w:rsidRDefault="00617ACA" w:rsidP="00617ACA">
      <w:pPr>
        <w:jc w:val="both"/>
        <w:rPr>
          <w:rFonts w:ascii="Calibri" w:hAnsi="Calibri" w:cs="Calibri"/>
          <w:i/>
        </w:rPr>
      </w:pPr>
    </w:p>
    <w:p w:rsidR="00617ACA" w:rsidRPr="001B2CFA" w:rsidRDefault="00617ACA" w:rsidP="00617ACA">
      <w:pPr>
        <w:spacing w:line="276" w:lineRule="auto"/>
        <w:jc w:val="both"/>
        <w:rPr>
          <w:rFonts w:ascii="Calibri" w:hAnsi="Calibri" w:cs="Calibri"/>
          <w:i/>
        </w:rPr>
      </w:pPr>
    </w:p>
    <w:p w:rsidR="00617ACA" w:rsidRDefault="00617ACA" w:rsidP="00617ACA">
      <w:pPr>
        <w:jc w:val="both"/>
        <w:rPr>
          <w:rFonts w:ascii="Calibri" w:hAnsi="Calibri" w:cs="Calibri"/>
          <w:b/>
        </w:rPr>
      </w:pPr>
      <w:r w:rsidRPr="001B2CFA">
        <w:rPr>
          <w:rFonts w:ascii="Calibri" w:hAnsi="Calibri" w:cs="Calibri"/>
          <w:b/>
        </w:rPr>
        <w:t>Connaissances préalables recommandées</w:t>
      </w:r>
      <w:r>
        <w:rPr>
          <w:rFonts w:ascii="Calibri" w:hAnsi="Calibri" w:cs="Calibri"/>
          <w:b/>
        </w:rPr>
        <w:t xml:space="preserve"> : </w:t>
      </w:r>
    </w:p>
    <w:p w:rsidR="00617ACA" w:rsidRPr="00CA6D74" w:rsidRDefault="00617ACA" w:rsidP="00617ACA">
      <w:pPr>
        <w:jc w:val="both"/>
        <w:rPr>
          <w:rFonts w:ascii="Calibri" w:hAnsi="Calibri" w:cs="Arial"/>
          <w:i/>
        </w:rPr>
      </w:pPr>
      <w:r w:rsidRPr="00CA6D74">
        <w:rPr>
          <w:rFonts w:ascii="Calibri" w:hAnsi="Calibri" w:cs="Arial"/>
          <w:i/>
        </w:rPr>
        <w:t xml:space="preserve">Les notions de génétique et biostatistiques acquises en tronc commun SNV ou en licence nutrition animale et élevage sont fondamentales pour la compréhension de ces applications. </w:t>
      </w:r>
    </w:p>
    <w:p w:rsidR="00617ACA" w:rsidRPr="001B2CFA" w:rsidRDefault="00617ACA" w:rsidP="00617ACA">
      <w:pPr>
        <w:spacing w:line="276" w:lineRule="auto"/>
        <w:jc w:val="both"/>
        <w:rPr>
          <w:rFonts w:ascii="Calibri" w:hAnsi="Calibri" w:cs="Calibri"/>
          <w:i/>
        </w:rPr>
      </w:pPr>
    </w:p>
    <w:p w:rsidR="00617ACA" w:rsidRPr="001B2CFA" w:rsidRDefault="00617ACA" w:rsidP="00617ACA">
      <w:pPr>
        <w:spacing w:line="276" w:lineRule="auto"/>
        <w:jc w:val="both"/>
        <w:rPr>
          <w:rFonts w:ascii="Calibri" w:hAnsi="Calibri" w:cs="Calibri"/>
          <w:b/>
        </w:rPr>
      </w:pPr>
      <w:r w:rsidRPr="001B2CFA">
        <w:rPr>
          <w:rFonts w:ascii="Calibri" w:hAnsi="Calibri" w:cs="Calibri"/>
          <w:b/>
        </w:rPr>
        <w:t>Contenu de la matière : </w:t>
      </w:r>
    </w:p>
    <w:p w:rsidR="00617ACA" w:rsidRPr="001360A4" w:rsidRDefault="00617ACA" w:rsidP="00617ACA">
      <w:pPr>
        <w:rPr>
          <w:rFonts w:ascii="Calibri" w:hAnsi="Calibri" w:cs="Arial"/>
          <w:b/>
          <w:bCs/>
          <w:lang w:bidi="ar-DZ"/>
        </w:rPr>
      </w:pPr>
      <w:r w:rsidRPr="002E79BC">
        <w:rPr>
          <w:rFonts w:ascii="Calibri" w:hAnsi="Calibri" w:cs="Arial"/>
          <w:b/>
          <w:bCs/>
        </w:rPr>
        <w:t>Chapitre 1: Génétique</w:t>
      </w:r>
      <w:r w:rsidRPr="001360A4">
        <w:rPr>
          <w:rFonts w:ascii="Calibri" w:hAnsi="Calibri" w:cs="Arial"/>
          <w:b/>
          <w:bCs/>
        </w:rPr>
        <w:t xml:space="preserve"> qualitative et intérêts en sciences agronomiques (animal).</w:t>
      </w:r>
    </w:p>
    <w:p w:rsidR="00617ACA" w:rsidRPr="00191156" w:rsidRDefault="00617ACA" w:rsidP="00617ACA">
      <w:pPr>
        <w:pStyle w:val="ListParagraph"/>
        <w:numPr>
          <w:ilvl w:val="0"/>
          <w:numId w:val="6"/>
        </w:numPr>
        <w:bidi w:val="0"/>
        <w:rPr>
          <w:rFonts w:ascii="Calibri" w:hAnsi="Calibri" w:cs="Arial"/>
          <w:lang w:val="fr-FR" w:bidi="ar-DZ"/>
        </w:rPr>
      </w:pPr>
      <w:r w:rsidRPr="00191156">
        <w:rPr>
          <w:rFonts w:ascii="Calibri" w:hAnsi="Calibri" w:cs="Arial"/>
          <w:lang w:val="fr-FR" w:bidi="ar-DZ"/>
        </w:rPr>
        <w:t>Interactions entre gènes allèles et gènes non allèles.</w:t>
      </w:r>
    </w:p>
    <w:p w:rsidR="00617ACA" w:rsidRPr="001360A4" w:rsidRDefault="00617ACA" w:rsidP="00617ACA">
      <w:pPr>
        <w:pStyle w:val="ListParagraph"/>
        <w:numPr>
          <w:ilvl w:val="0"/>
          <w:numId w:val="6"/>
        </w:numPr>
        <w:bidi w:val="0"/>
        <w:rPr>
          <w:rFonts w:ascii="Calibri" w:hAnsi="Calibri" w:cs="Arial"/>
          <w:lang w:bidi="ar-DZ"/>
        </w:rPr>
      </w:pPr>
      <w:r w:rsidRPr="001360A4">
        <w:rPr>
          <w:rFonts w:ascii="Calibri" w:hAnsi="Calibri" w:cs="Arial"/>
          <w:lang w:bidi="ar-DZ"/>
        </w:rPr>
        <w:t>Génétique liée au sexe.</w:t>
      </w:r>
    </w:p>
    <w:p w:rsidR="00617ACA" w:rsidRPr="00191156" w:rsidRDefault="00617ACA" w:rsidP="00617ACA">
      <w:pPr>
        <w:pStyle w:val="ListParagraph"/>
        <w:numPr>
          <w:ilvl w:val="0"/>
          <w:numId w:val="6"/>
        </w:numPr>
        <w:bidi w:val="0"/>
        <w:rPr>
          <w:rFonts w:ascii="Calibri" w:hAnsi="Calibri" w:cs="Arial"/>
          <w:lang w:val="fr-FR" w:bidi="ar-DZ"/>
        </w:rPr>
      </w:pPr>
      <w:r w:rsidRPr="00191156">
        <w:rPr>
          <w:rFonts w:ascii="Calibri" w:hAnsi="Calibri" w:cs="Arial"/>
          <w:lang w:val="fr-FR" w:bidi="ar-DZ"/>
        </w:rPr>
        <w:t>Gènes létaux et gènes indésirables.</w:t>
      </w:r>
    </w:p>
    <w:p w:rsidR="00617ACA" w:rsidRPr="00191156" w:rsidRDefault="00617ACA" w:rsidP="00617ACA">
      <w:pPr>
        <w:pStyle w:val="ListParagraph"/>
        <w:numPr>
          <w:ilvl w:val="0"/>
          <w:numId w:val="6"/>
        </w:numPr>
        <w:bidi w:val="0"/>
        <w:rPr>
          <w:rFonts w:ascii="Calibri" w:hAnsi="Calibri" w:cs="Arial"/>
          <w:lang w:val="fr-FR" w:bidi="ar-DZ"/>
        </w:rPr>
      </w:pPr>
      <w:r w:rsidRPr="00191156">
        <w:rPr>
          <w:rFonts w:ascii="Calibri" w:hAnsi="Calibri" w:cs="Arial"/>
          <w:lang w:val="fr-FR" w:bidi="ar-DZ"/>
        </w:rPr>
        <w:t>Les marques de fabrique et gènes majeurs.</w:t>
      </w:r>
    </w:p>
    <w:p w:rsidR="00617ACA" w:rsidRPr="001360A4" w:rsidRDefault="00617ACA" w:rsidP="00617ACA">
      <w:pPr>
        <w:rPr>
          <w:rFonts w:ascii="Calibri" w:hAnsi="Calibri" w:cs="Arial"/>
          <w:lang w:bidi="ar-DZ"/>
        </w:rPr>
      </w:pPr>
    </w:p>
    <w:p w:rsidR="00617ACA" w:rsidRPr="001360A4" w:rsidRDefault="00617ACA" w:rsidP="00617ACA">
      <w:pPr>
        <w:rPr>
          <w:rFonts w:ascii="Calibri" w:hAnsi="Calibri" w:cs="Arial"/>
          <w:b/>
          <w:bCs/>
          <w:lang w:bidi="ar-DZ"/>
        </w:rPr>
      </w:pPr>
      <w:r w:rsidRPr="002E79BC">
        <w:rPr>
          <w:rFonts w:ascii="Calibri" w:hAnsi="Calibri" w:cs="Arial"/>
          <w:b/>
          <w:bCs/>
          <w:lang w:bidi="ar-DZ"/>
        </w:rPr>
        <w:t>Chapitre 2 : Génétique</w:t>
      </w:r>
      <w:r w:rsidRPr="001360A4">
        <w:rPr>
          <w:rFonts w:ascii="Calibri" w:hAnsi="Calibri" w:cs="Arial"/>
          <w:b/>
          <w:bCs/>
          <w:lang w:bidi="ar-DZ"/>
        </w:rPr>
        <w:t xml:space="preserve"> des populations.</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Fréquence génique et génotypique.</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Equilibre de Hardy Weinberg.</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Estimation des fréquences.</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Modification des fréquences.</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 xml:space="preserve">Cas de la sélection </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 xml:space="preserve">Cas de la mutation </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Cas de la migration</w:t>
      </w:r>
    </w:p>
    <w:p w:rsidR="00617ACA" w:rsidRPr="001360A4" w:rsidRDefault="00617ACA" w:rsidP="00617ACA">
      <w:pPr>
        <w:pStyle w:val="ListParagraph"/>
        <w:numPr>
          <w:ilvl w:val="0"/>
          <w:numId w:val="5"/>
        </w:numPr>
        <w:bidi w:val="0"/>
        <w:rPr>
          <w:rFonts w:ascii="Calibri" w:hAnsi="Calibri" w:cs="Arial"/>
          <w:lang w:bidi="ar-DZ"/>
        </w:rPr>
      </w:pPr>
      <w:r w:rsidRPr="001360A4">
        <w:rPr>
          <w:rFonts w:ascii="Calibri" w:hAnsi="Calibri" w:cs="Arial"/>
          <w:lang w:bidi="ar-DZ"/>
        </w:rPr>
        <w:t>Cas des systèmes d’accouplements.</w:t>
      </w:r>
    </w:p>
    <w:p w:rsidR="00617ACA" w:rsidRPr="001360A4" w:rsidRDefault="00617ACA" w:rsidP="00617ACA">
      <w:pPr>
        <w:rPr>
          <w:rFonts w:ascii="Calibri" w:hAnsi="Calibri" w:cs="Arial"/>
          <w:lang w:bidi="ar-DZ"/>
        </w:rPr>
      </w:pPr>
    </w:p>
    <w:p w:rsidR="00617ACA" w:rsidRPr="001360A4" w:rsidRDefault="00617ACA" w:rsidP="00617ACA">
      <w:pPr>
        <w:rPr>
          <w:rFonts w:ascii="Calibri" w:hAnsi="Calibri" w:cs="Arial"/>
          <w:b/>
          <w:bCs/>
          <w:lang w:bidi="ar-DZ"/>
        </w:rPr>
      </w:pPr>
      <w:r w:rsidRPr="002E79BC">
        <w:rPr>
          <w:rFonts w:ascii="Calibri" w:hAnsi="Calibri" w:cs="Arial"/>
          <w:b/>
          <w:bCs/>
          <w:lang w:bidi="ar-DZ"/>
        </w:rPr>
        <w:t>Chapitre 3:</w:t>
      </w:r>
      <w:r w:rsidRPr="001360A4">
        <w:rPr>
          <w:rFonts w:ascii="Calibri" w:hAnsi="Calibri" w:cs="Arial"/>
          <w:b/>
          <w:bCs/>
          <w:lang w:bidi="ar-DZ"/>
        </w:rPr>
        <w:t xml:space="preserve"> Génétique quantitative et amélioration.</w:t>
      </w:r>
    </w:p>
    <w:p w:rsidR="00617ACA" w:rsidRPr="001360A4" w:rsidRDefault="00617ACA" w:rsidP="00617ACA">
      <w:pPr>
        <w:pStyle w:val="ListParagraph"/>
        <w:numPr>
          <w:ilvl w:val="0"/>
          <w:numId w:val="4"/>
        </w:numPr>
        <w:bidi w:val="0"/>
        <w:rPr>
          <w:rFonts w:ascii="Calibri" w:hAnsi="Calibri" w:cs="Arial"/>
          <w:lang w:bidi="ar-DZ"/>
        </w:rPr>
      </w:pPr>
      <w:r w:rsidRPr="001360A4">
        <w:rPr>
          <w:rFonts w:ascii="Calibri" w:hAnsi="Calibri" w:cs="Arial"/>
          <w:lang w:bidi="ar-DZ"/>
        </w:rPr>
        <w:t>Effets additifs des gènes.</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Etude des paramètres génétiques : Héritabilité ; répétabilité  et corrélations.</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Objectifs et critères de sélection.</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Progrès génétique et ses composantes.</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Réponse indirecte à la sélection.</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Méthodes de sélection.</w:t>
      </w:r>
    </w:p>
    <w:p w:rsidR="00617ACA" w:rsidRPr="00191156" w:rsidRDefault="00617ACA" w:rsidP="00617ACA">
      <w:pPr>
        <w:pStyle w:val="ListParagraph"/>
        <w:numPr>
          <w:ilvl w:val="0"/>
          <w:numId w:val="4"/>
        </w:numPr>
        <w:bidi w:val="0"/>
        <w:rPr>
          <w:rFonts w:ascii="Calibri" w:hAnsi="Calibri" w:cs="Arial"/>
          <w:lang w:val="fr-FR" w:bidi="ar-DZ"/>
        </w:rPr>
      </w:pPr>
      <w:r w:rsidRPr="00191156">
        <w:rPr>
          <w:rFonts w:ascii="Calibri" w:hAnsi="Calibri" w:cs="Arial"/>
          <w:lang w:val="fr-FR" w:bidi="ar-DZ"/>
        </w:rPr>
        <w:t>Estimation de la valeur génétique additive des géniteurs.</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Utilisation des géniteurs en race pure ou en croisement.</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Différents plans de sélection.</w:t>
      </w:r>
    </w:p>
    <w:p w:rsidR="00617ACA" w:rsidRPr="001360A4" w:rsidRDefault="00617ACA" w:rsidP="00617ACA">
      <w:pPr>
        <w:numPr>
          <w:ilvl w:val="0"/>
          <w:numId w:val="4"/>
        </w:numPr>
        <w:rPr>
          <w:rFonts w:ascii="Calibri" w:hAnsi="Calibri" w:cs="Arial"/>
          <w:lang w:bidi="ar-DZ"/>
        </w:rPr>
      </w:pPr>
      <w:r w:rsidRPr="001360A4">
        <w:rPr>
          <w:rFonts w:ascii="Calibri" w:hAnsi="Calibri" w:cs="Arial"/>
          <w:lang w:bidi="ar-DZ"/>
        </w:rPr>
        <w:t>Sélection assistée par marqueurs génétiques.</w:t>
      </w:r>
    </w:p>
    <w:p w:rsidR="00617ACA" w:rsidRPr="001B2CFA" w:rsidRDefault="00617ACA" w:rsidP="00617ACA">
      <w:pPr>
        <w:spacing w:line="276" w:lineRule="auto"/>
        <w:jc w:val="both"/>
        <w:rPr>
          <w:rFonts w:ascii="Calibri" w:hAnsi="Calibri" w:cs="Calibri"/>
          <w:b/>
        </w:rPr>
      </w:pPr>
    </w:p>
    <w:p w:rsidR="00617ACA" w:rsidRPr="005D59F9" w:rsidRDefault="00617ACA" w:rsidP="00617ACA">
      <w:pPr>
        <w:jc w:val="both"/>
        <w:rPr>
          <w:rFonts w:ascii="Calibri" w:hAnsi="Calibri" w:cs="Arial"/>
          <w:color w:val="000000"/>
        </w:rPr>
      </w:pPr>
      <w:r w:rsidRPr="005D59F9">
        <w:rPr>
          <w:rFonts w:ascii="Calibri" w:hAnsi="Calibri" w:cs="Arial"/>
          <w:b/>
          <w:color w:val="000000"/>
        </w:rPr>
        <w:t>Travaux dirigés</w:t>
      </w:r>
      <w:r w:rsidRPr="005D59F9">
        <w:rPr>
          <w:rFonts w:ascii="Calibri" w:hAnsi="Calibri" w:cs="Arial"/>
          <w:color w:val="000000"/>
        </w:rPr>
        <w:t xml:space="preserve"> (Séries d’exercices proposés)</w:t>
      </w:r>
    </w:p>
    <w:p w:rsidR="00617ACA" w:rsidRPr="005D59F9" w:rsidRDefault="00617ACA" w:rsidP="00617ACA">
      <w:pPr>
        <w:jc w:val="both"/>
        <w:rPr>
          <w:rFonts w:ascii="Calibri" w:hAnsi="Calibri" w:cs="Arial"/>
          <w:color w:val="000000"/>
        </w:rPr>
      </w:pPr>
      <w:r w:rsidRPr="00CA6D74">
        <w:rPr>
          <w:rFonts w:ascii="Calibri" w:hAnsi="Calibri" w:cs="Arial"/>
          <w:b/>
          <w:bCs/>
          <w:color w:val="000000"/>
        </w:rPr>
        <w:t>Série 1 :</w:t>
      </w:r>
      <w:r w:rsidRPr="005D59F9">
        <w:rPr>
          <w:rFonts w:ascii="Calibri" w:hAnsi="Calibri" w:cs="Arial"/>
          <w:color w:val="000000"/>
        </w:rPr>
        <w:t xml:space="preserve"> liaison et indépendance des gènes</w:t>
      </w:r>
    </w:p>
    <w:p w:rsidR="00617ACA" w:rsidRPr="005D59F9" w:rsidRDefault="00617ACA" w:rsidP="00617ACA">
      <w:pPr>
        <w:jc w:val="both"/>
        <w:rPr>
          <w:rFonts w:ascii="Calibri" w:hAnsi="Calibri" w:cs="Arial"/>
          <w:color w:val="000000"/>
        </w:rPr>
      </w:pPr>
      <w:r w:rsidRPr="00CA6D74">
        <w:rPr>
          <w:rFonts w:ascii="Calibri" w:hAnsi="Calibri" w:cs="Arial"/>
          <w:b/>
          <w:bCs/>
          <w:color w:val="000000"/>
        </w:rPr>
        <w:t>Série 2 :</w:t>
      </w:r>
      <w:r w:rsidRPr="005D59F9">
        <w:rPr>
          <w:rFonts w:ascii="Calibri" w:hAnsi="Calibri" w:cs="Arial"/>
          <w:color w:val="000000"/>
        </w:rPr>
        <w:t xml:space="preserve"> calcul des distances génétiques </w:t>
      </w:r>
    </w:p>
    <w:p w:rsidR="00617ACA" w:rsidRPr="005D59F9" w:rsidRDefault="00617ACA" w:rsidP="00617ACA">
      <w:pPr>
        <w:jc w:val="both"/>
        <w:rPr>
          <w:rFonts w:ascii="Calibri" w:hAnsi="Calibri" w:cs="Arial"/>
          <w:color w:val="000000"/>
        </w:rPr>
      </w:pPr>
      <w:r w:rsidRPr="00CA6D74">
        <w:rPr>
          <w:rFonts w:ascii="Calibri" w:hAnsi="Calibri" w:cs="Arial"/>
          <w:b/>
          <w:bCs/>
          <w:color w:val="000000"/>
        </w:rPr>
        <w:t>Série 3 :</w:t>
      </w:r>
      <w:r w:rsidRPr="005D59F9">
        <w:rPr>
          <w:rFonts w:ascii="Calibri" w:hAnsi="Calibri" w:cs="Arial"/>
          <w:color w:val="000000"/>
        </w:rPr>
        <w:t xml:space="preserve"> calcul des fréquences (équilibre de H-W)</w:t>
      </w:r>
    </w:p>
    <w:p w:rsidR="00617ACA" w:rsidRPr="005D59F9" w:rsidRDefault="00617ACA" w:rsidP="00617ACA">
      <w:pPr>
        <w:jc w:val="both"/>
        <w:rPr>
          <w:rFonts w:ascii="Calibri" w:hAnsi="Calibri" w:cs="Arial"/>
          <w:color w:val="000000"/>
        </w:rPr>
      </w:pPr>
      <w:r w:rsidRPr="00CA6D74">
        <w:rPr>
          <w:rFonts w:ascii="Calibri" w:hAnsi="Calibri" w:cs="Arial"/>
          <w:b/>
          <w:bCs/>
          <w:color w:val="000000"/>
        </w:rPr>
        <w:t>Série 4 :</w:t>
      </w:r>
      <w:r w:rsidRPr="005D59F9">
        <w:rPr>
          <w:rFonts w:ascii="Calibri" w:hAnsi="Calibri" w:cs="Arial"/>
          <w:color w:val="000000"/>
        </w:rPr>
        <w:t xml:space="preserve"> calcul des fréquences (sélection)</w:t>
      </w:r>
    </w:p>
    <w:p w:rsidR="00617ACA" w:rsidRPr="005D59F9" w:rsidRDefault="00617ACA" w:rsidP="00617ACA">
      <w:pPr>
        <w:jc w:val="both"/>
        <w:rPr>
          <w:rFonts w:ascii="Calibri" w:hAnsi="Calibri" w:cs="Arial"/>
          <w:color w:val="000000"/>
        </w:rPr>
      </w:pPr>
      <w:r w:rsidRPr="00CA6D74">
        <w:rPr>
          <w:rFonts w:ascii="Calibri" w:hAnsi="Calibri" w:cs="Arial"/>
          <w:b/>
          <w:bCs/>
          <w:color w:val="000000"/>
        </w:rPr>
        <w:t>Série 5 :</w:t>
      </w:r>
      <w:r w:rsidRPr="005D59F9">
        <w:rPr>
          <w:rFonts w:ascii="Calibri" w:hAnsi="Calibri" w:cs="Arial"/>
          <w:color w:val="000000"/>
        </w:rPr>
        <w:t xml:space="preserve"> calcul des fréquences (migration-mutation)</w:t>
      </w:r>
    </w:p>
    <w:p w:rsidR="00617ACA" w:rsidRPr="005D59F9" w:rsidRDefault="00617ACA" w:rsidP="00617ACA">
      <w:pPr>
        <w:jc w:val="both"/>
        <w:rPr>
          <w:rFonts w:ascii="Calibri" w:hAnsi="Calibri" w:cs="Arial"/>
          <w:color w:val="000000"/>
        </w:rPr>
      </w:pPr>
      <w:r w:rsidRPr="00CA6D74">
        <w:rPr>
          <w:rFonts w:ascii="Calibri" w:hAnsi="Calibri" w:cs="Arial"/>
          <w:b/>
          <w:bCs/>
          <w:color w:val="000000"/>
        </w:rPr>
        <w:t>Série 6 :</w:t>
      </w:r>
      <w:r w:rsidRPr="005D59F9">
        <w:rPr>
          <w:rFonts w:ascii="Calibri" w:hAnsi="Calibri" w:cs="Arial"/>
          <w:color w:val="000000"/>
        </w:rPr>
        <w:t xml:space="preserve"> calcul du coefficient (héritabilité, répétabilité, consanguinité)</w:t>
      </w:r>
    </w:p>
    <w:p w:rsidR="00617ACA" w:rsidRPr="001B2CF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ACA" w:rsidRPr="001D60C8" w:rsidRDefault="00617ACA" w:rsidP="00617ACA">
      <w:pPr>
        <w:spacing w:line="276" w:lineRule="auto"/>
        <w:jc w:val="both"/>
        <w:rPr>
          <w:rFonts w:ascii="Calibri" w:hAnsi="Calibri" w:cs="Calibri"/>
          <w:b/>
        </w:rPr>
      </w:pPr>
      <w:r>
        <w:rPr>
          <w:rFonts w:ascii="Calibri" w:hAnsi="Calibri" w:cs="Arial"/>
          <w:iCs/>
        </w:rPr>
        <w:t>Contrôle continu et Examen semestriel</w:t>
      </w:r>
    </w:p>
    <w:p w:rsidR="00617AC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i/>
          <w:iCs/>
        </w:rPr>
      </w:pPr>
      <w:r w:rsidRPr="001B2CFA">
        <w:rPr>
          <w:rFonts w:ascii="Calibri" w:hAnsi="Calibri" w:cs="Calibri"/>
          <w:b/>
        </w:rPr>
        <w:t>Références bibliographiques</w:t>
      </w:r>
      <w:r w:rsidRPr="001B2CFA">
        <w:rPr>
          <w:rFonts w:ascii="Calibri" w:hAnsi="Calibri" w:cs="Calibri"/>
        </w:rPr>
        <w:t xml:space="preserve"> </w:t>
      </w:r>
    </w:p>
    <w:p w:rsidR="00617ACA" w:rsidRPr="005D59F9" w:rsidRDefault="00617ACA" w:rsidP="00617ACA">
      <w:pPr>
        <w:autoSpaceDE w:val="0"/>
        <w:autoSpaceDN w:val="0"/>
        <w:adjustRightInd w:val="0"/>
        <w:jc w:val="both"/>
        <w:rPr>
          <w:rFonts w:ascii="Calibri" w:hAnsi="Calibri" w:cs="Arial"/>
          <w:lang w:eastAsia="fr-FR"/>
        </w:rPr>
      </w:pPr>
      <w:r w:rsidRPr="006938E1">
        <w:rPr>
          <w:rFonts w:ascii="Calibri" w:hAnsi="Calibri" w:cs="Arial"/>
          <w:b/>
          <w:bCs/>
          <w:lang w:eastAsia="fr-FR"/>
        </w:rPr>
        <w:t>1.</w:t>
      </w:r>
      <w:r>
        <w:rPr>
          <w:rFonts w:ascii="Calibri" w:hAnsi="Calibri" w:cs="Arial"/>
          <w:lang w:eastAsia="fr-FR"/>
        </w:rPr>
        <w:t xml:space="preserve"> Ollivier L., 2002- </w:t>
      </w:r>
      <w:r w:rsidRPr="005D59F9">
        <w:rPr>
          <w:rFonts w:ascii="Calibri" w:hAnsi="Calibri" w:cs="Arial"/>
          <w:lang w:eastAsia="fr-FR"/>
        </w:rPr>
        <w:t>Eléments de génétique quantitative, INRA.</w:t>
      </w:r>
    </w:p>
    <w:p w:rsidR="00617ACA" w:rsidRPr="005D59F9" w:rsidRDefault="00617ACA" w:rsidP="00617ACA">
      <w:pPr>
        <w:autoSpaceDE w:val="0"/>
        <w:autoSpaceDN w:val="0"/>
        <w:adjustRightInd w:val="0"/>
        <w:jc w:val="both"/>
        <w:rPr>
          <w:rFonts w:ascii="Calibri" w:hAnsi="Calibri" w:cs="Arial"/>
          <w:lang w:eastAsia="fr-FR"/>
        </w:rPr>
      </w:pPr>
      <w:r w:rsidRPr="006938E1">
        <w:rPr>
          <w:rFonts w:ascii="Calibri" w:hAnsi="Calibri" w:cs="Arial"/>
          <w:b/>
          <w:bCs/>
          <w:lang w:eastAsia="fr-FR"/>
        </w:rPr>
        <w:t>2.</w:t>
      </w:r>
      <w:r>
        <w:rPr>
          <w:rFonts w:ascii="Calibri" w:hAnsi="Calibri" w:cs="Arial"/>
          <w:lang w:eastAsia="fr-FR"/>
        </w:rPr>
        <w:t xml:space="preserve"> Henry J.-P., 2003- </w:t>
      </w:r>
      <w:r w:rsidRPr="005D59F9">
        <w:rPr>
          <w:rFonts w:ascii="Calibri" w:hAnsi="Calibri" w:cs="Arial"/>
          <w:lang w:eastAsia="fr-FR"/>
        </w:rPr>
        <w:t>Précis de génétique des populations : cours,</w:t>
      </w:r>
      <w:r>
        <w:rPr>
          <w:rFonts w:ascii="Calibri" w:hAnsi="Calibri" w:cs="Arial"/>
          <w:lang w:eastAsia="fr-FR"/>
        </w:rPr>
        <w:t xml:space="preserve"> exercices et problèmes résolus.</w:t>
      </w:r>
      <w:r w:rsidRPr="005D59F9">
        <w:rPr>
          <w:rFonts w:ascii="Calibri" w:hAnsi="Calibri" w:cs="Arial"/>
          <w:lang w:eastAsia="fr-FR"/>
        </w:rPr>
        <w:t xml:space="preserve"> </w:t>
      </w:r>
      <w:r>
        <w:rPr>
          <w:rFonts w:ascii="Calibri" w:hAnsi="Calibri" w:cs="Arial"/>
          <w:lang w:eastAsia="fr-FR"/>
        </w:rPr>
        <w:t xml:space="preserve">Ed. </w:t>
      </w:r>
      <w:r w:rsidRPr="005D59F9">
        <w:rPr>
          <w:rFonts w:ascii="Calibri" w:hAnsi="Calibri" w:cs="Arial"/>
          <w:lang w:eastAsia="fr-FR"/>
        </w:rPr>
        <w:t>Dunod</w:t>
      </w:r>
      <w:r>
        <w:rPr>
          <w:rFonts w:ascii="Calibri" w:hAnsi="Calibri" w:cs="Arial"/>
          <w:lang w:eastAsia="fr-FR"/>
        </w:rPr>
        <w:t>, Paris</w:t>
      </w:r>
    </w:p>
    <w:p w:rsidR="00617ACA" w:rsidRPr="006938E1" w:rsidRDefault="00617ACA" w:rsidP="00617ACA">
      <w:pPr>
        <w:ind w:left="709" w:hanging="709"/>
        <w:jc w:val="both"/>
        <w:rPr>
          <w:rFonts w:ascii="Calibri" w:hAnsi="Calibri"/>
          <w:color w:val="000000"/>
          <w:lang w:eastAsia="fr-FR"/>
        </w:rPr>
      </w:pPr>
      <w:r w:rsidRPr="006938E1">
        <w:rPr>
          <w:rFonts w:ascii="Calibri" w:hAnsi="Calibri" w:cs="Arial"/>
          <w:b/>
          <w:bCs/>
          <w:lang w:eastAsia="fr-FR"/>
        </w:rPr>
        <w:t>3.</w:t>
      </w:r>
      <w:r w:rsidRPr="006938E1">
        <w:rPr>
          <w:rFonts w:ascii="Calibri" w:hAnsi="Calibri" w:cs="Arial"/>
          <w:lang w:eastAsia="fr-FR"/>
        </w:rPr>
        <w:t xml:space="preserve"> Falconer (1980). Introduction à la génétique quantitative.</w:t>
      </w:r>
      <w:r w:rsidRPr="006938E1">
        <w:rPr>
          <w:rFonts w:ascii="Calibri" w:hAnsi="Calibri"/>
          <w:color w:val="000000"/>
          <w:lang w:eastAsia="fr-FR"/>
        </w:rPr>
        <w:t xml:space="preserve"> </w:t>
      </w:r>
    </w:p>
    <w:p w:rsidR="00617ACA" w:rsidRDefault="00617ACA"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BA112E" w:rsidRDefault="00BA112E" w:rsidP="00335F75">
      <w:pPr>
        <w:spacing w:line="360" w:lineRule="auto"/>
        <w:jc w:val="both"/>
        <w:rPr>
          <w:rFonts w:ascii="Calibri" w:hAnsi="Calibri" w:cs="Calibri"/>
          <w:b/>
        </w:rPr>
      </w:pPr>
    </w:p>
    <w:p w:rsidR="005068C1" w:rsidRPr="005068C1" w:rsidRDefault="005068C1" w:rsidP="005068C1">
      <w:pPr>
        <w:spacing w:line="360" w:lineRule="auto"/>
        <w:jc w:val="both"/>
        <w:rPr>
          <w:rFonts w:ascii="Calibri" w:hAnsi="Calibri" w:cs="Calibri"/>
          <w:i/>
        </w:rPr>
      </w:pPr>
      <w:r w:rsidRPr="005068C1">
        <w:rPr>
          <w:rFonts w:ascii="Calibri" w:hAnsi="Calibri" w:cs="Calibri"/>
          <w:b/>
        </w:rPr>
        <w:lastRenderedPageBreak/>
        <w:t>Semestre </w:t>
      </w:r>
      <w:r w:rsidRPr="005068C1">
        <w:rPr>
          <w:rFonts w:ascii="Calibri" w:hAnsi="Calibri" w:cs="Calibri"/>
          <w:b/>
          <w:iCs/>
        </w:rPr>
        <w:t>:</w:t>
      </w:r>
      <w:r w:rsidRPr="005068C1">
        <w:rPr>
          <w:rFonts w:ascii="Calibri" w:hAnsi="Calibri" w:cs="Calibri"/>
          <w:b/>
          <w:i/>
        </w:rPr>
        <w:t xml:space="preserve"> 5</w:t>
      </w:r>
    </w:p>
    <w:p w:rsidR="005068C1" w:rsidRPr="005068C1" w:rsidRDefault="005068C1" w:rsidP="005068C1">
      <w:pPr>
        <w:spacing w:line="360" w:lineRule="auto"/>
        <w:jc w:val="both"/>
        <w:rPr>
          <w:rFonts w:ascii="Calibri" w:hAnsi="Calibri" w:cs="Calibri"/>
          <w:b/>
          <w:color w:val="FF0000"/>
        </w:rPr>
      </w:pPr>
      <w:r w:rsidRPr="00BA112E">
        <w:rPr>
          <w:rFonts w:ascii="Calibri" w:hAnsi="Calibri" w:cs="Calibri"/>
          <w:b/>
          <w:bCs/>
          <w:iCs/>
        </w:rPr>
        <w:t>Unité d’enseignement </w:t>
      </w:r>
      <w:r w:rsidRPr="005068C1">
        <w:rPr>
          <w:rFonts w:ascii="Calibri" w:hAnsi="Calibri" w:cs="Calibri"/>
          <w:b/>
          <w:bCs/>
        </w:rPr>
        <w:t xml:space="preserve"> </w:t>
      </w:r>
      <w:r w:rsidRPr="00BA49F0">
        <w:rPr>
          <w:rFonts w:ascii="Calibri" w:hAnsi="Calibri" w:cs="Calibri"/>
          <w:b/>
          <w:bCs/>
          <w:color w:val="000000"/>
        </w:rPr>
        <w:t>méthodologie (UEM1)</w:t>
      </w:r>
    </w:p>
    <w:p w:rsidR="005068C1" w:rsidRPr="00BA49F0" w:rsidRDefault="005068C1" w:rsidP="00530402">
      <w:pPr>
        <w:spacing w:line="360" w:lineRule="auto"/>
        <w:jc w:val="both"/>
        <w:rPr>
          <w:rFonts w:ascii="Calibri" w:hAnsi="Calibri" w:cs="Calibri"/>
          <w:b/>
          <w:color w:val="000000"/>
        </w:rPr>
      </w:pPr>
      <w:r w:rsidRPr="00BA49F0">
        <w:rPr>
          <w:rFonts w:ascii="Calibri" w:hAnsi="Calibri" w:cs="Calibri"/>
          <w:b/>
          <w:bCs/>
          <w:iCs/>
          <w:color w:val="000000"/>
        </w:rPr>
        <w:t>Matière 1 :</w:t>
      </w:r>
      <w:r w:rsidR="00530402" w:rsidRPr="00BA49F0">
        <w:rPr>
          <w:rFonts w:ascii="Calibri" w:hAnsi="Calibri" w:cs="Calibri"/>
          <w:b/>
          <w:bCs/>
          <w:iCs/>
          <w:color w:val="000000"/>
        </w:rPr>
        <w:t xml:space="preserve"> </w:t>
      </w:r>
      <w:r w:rsidR="00530402" w:rsidRPr="00BA49F0">
        <w:rPr>
          <w:rFonts w:ascii="Calibri" w:hAnsi="Calibri" w:cs="Arial"/>
          <w:b/>
          <w:bCs/>
          <w:color w:val="000000"/>
        </w:rPr>
        <w:t>Expérimentation animale</w:t>
      </w:r>
    </w:p>
    <w:p w:rsidR="005068C1" w:rsidRPr="00BA112E" w:rsidRDefault="005068C1" w:rsidP="00743FBF">
      <w:pPr>
        <w:spacing w:line="360" w:lineRule="auto"/>
        <w:jc w:val="both"/>
        <w:rPr>
          <w:rFonts w:ascii="Calibri" w:hAnsi="Calibri" w:cs="Calibri"/>
          <w:b/>
          <w:bCs/>
          <w:iCs/>
        </w:rPr>
      </w:pPr>
      <w:r w:rsidRPr="00BA112E">
        <w:rPr>
          <w:rFonts w:ascii="Calibri" w:hAnsi="Calibri" w:cs="Calibri"/>
          <w:b/>
          <w:bCs/>
          <w:iCs/>
        </w:rPr>
        <w:t xml:space="preserve">Crédits : </w:t>
      </w:r>
      <w:r w:rsidR="00743FBF">
        <w:rPr>
          <w:rFonts w:ascii="Calibri" w:hAnsi="Calibri" w:cs="Calibri"/>
          <w:b/>
          <w:bCs/>
          <w:iCs/>
        </w:rPr>
        <w:t>4</w:t>
      </w:r>
    </w:p>
    <w:p w:rsidR="005068C1" w:rsidRPr="00BA112E" w:rsidRDefault="005068C1" w:rsidP="00BA49F0">
      <w:pPr>
        <w:spacing w:line="360" w:lineRule="auto"/>
        <w:jc w:val="both"/>
        <w:rPr>
          <w:rFonts w:ascii="Calibri" w:hAnsi="Calibri" w:cs="Calibri"/>
          <w:b/>
          <w:bCs/>
          <w:iCs/>
        </w:rPr>
      </w:pPr>
      <w:r w:rsidRPr="00BA112E">
        <w:rPr>
          <w:rFonts w:ascii="Calibri" w:hAnsi="Calibri" w:cs="Calibri"/>
          <w:b/>
          <w:bCs/>
          <w:iCs/>
        </w:rPr>
        <w:t>Coefficient :</w:t>
      </w:r>
      <w:r w:rsidR="0067633F">
        <w:rPr>
          <w:rFonts w:ascii="Calibri" w:hAnsi="Calibri" w:cs="Calibri"/>
          <w:b/>
          <w:bCs/>
          <w:iCs/>
        </w:rPr>
        <w:t xml:space="preserve"> </w:t>
      </w:r>
      <w:r w:rsidR="00743FBF">
        <w:rPr>
          <w:rFonts w:ascii="Calibri" w:hAnsi="Calibri" w:cs="Calibri"/>
          <w:b/>
          <w:bCs/>
          <w:iCs/>
        </w:rPr>
        <w:t>2</w:t>
      </w:r>
      <w:r w:rsidRPr="00BA112E">
        <w:rPr>
          <w:rFonts w:ascii="Calibri" w:hAnsi="Calibri" w:cs="Calibri"/>
          <w:b/>
          <w:bCs/>
          <w:iCs/>
        </w:rPr>
        <w:t xml:space="preserve"> </w:t>
      </w:r>
    </w:p>
    <w:p w:rsidR="00BA49F0" w:rsidRDefault="00BA49F0" w:rsidP="005068C1">
      <w:pPr>
        <w:jc w:val="lowKashida"/>
        <w:rPr>
          <w:rFonts w:ascii="Calibri" w:hAnsi="Calibri"/>
          <w:b/>
        </w:rPr>
      </w:pPr>
    </w:p>
    <w:p w:rsidR="00BA49F0" w:rsidRDefault="005068C1" w:rsidP="00BA49F0">
      <w:pPr>
        <w:jc w:val="lowKashida"/>
        <w:rPr>
          <w:rFonts w:ascii="Calibri" w:hAnsi="Calibri"/>
        </w:rPr>
      </w:pPr>
      <w:r w:rsidRPr="00BA112E">
        <w:rPr>
          <w:rFonts w:ascii="Calibri" w:hAnsi="Calibri"/>
          <w:b/>
        </w:rPr>
        <w:t>Objectifs de l’enseignement</w:t>
      </w:r>
      <w:r w:rsidRPr="00BA112E">
        <w:rPr>
          <w:rFonts w:ascii="Calibri" w:hAnsi="Calibri"/>
        </w:rPr>
        <w:t> :</w:t>
      </w:r>
    </w:p>
    <w:p w:rsidR="00727CCD" w:rsidRPr="00727CCD" w:rsidRDefault="00727CCD" w:rsidP="00AD5C54">
      <w:pPr>
        <w:jc w:val="both"/>
        <w:rPr>
          <w:rFonts w:ascii="Calibri" w:hAnsi="Calibri" w:cs="Calibri"/>
          <w:bCs/>
        </w:rPr>
      </w:pPr>
      <w:r w:rsidRPr="005D59F9">
        <w:rPr>
          <w:rFonts w:ascii="Calibri" w:hAnsi="Calibri" w:cs="Arial"/>
          <w:iCs/>
          <w:color w:val="000000"/>
        </w:rPr>
        <w:t xml:space="preserve">Apprendre à l’étudiant </w:t>
      </w:r>
      <w:r>
        <w:rPr>
          <w:rFonts w:ascii="Calibri" w:hAnsi="Calibri"/>
        </w:rPr>
        <w:t xml:space="preserve"> les</w:t>
      </w:r>
      <w:r w:rsidR="00BA49F0" w:rsidRPr="00BA49F0">
        <w:rPr>
          <w:rFonts w:ascii="Calibri" w:hAnsi="Calibri"/>
        </w:rPr>
        <w:t xml:space="preserve"> notions fondamentales d'éthique</w:t>
      </w:r>
      <w:r>
        <w:rPr>
          <w:rFonts w:ascii="Calibri" w:hAnsi="Calibri"/>
        </w:rPr>
        <w:t xml:space="preserve">, de </w:t>
      </w:r>
      <w:r w:rsidRPr="00727CCD">
        <w:rPr>
          <w:rFonts w:ascii="Calibri" w:hAnsi="Calibri" w:cs="Calibri"/>
          <w:bCs/>
        </w:rPr>
        <w:t>la sécurité d’une animalerie;    les opérations de base dans une animalerie; les procédures de base d’hygiène;  les procédures des soins de base aux animaux;  l’identification des animaux d’expérimentation</w:t>
      </w:r>
      <w:r w:rsidR="00AD5C54">
        <w:rPr>
          <w:rFonts w:ascii="Calibri" w:hAnsi="Calibri" w:cs="Calibri"/>
          <w:bCs/>
        </w:rPr>
        <w:t xml:space="preserve"> ; les </w:t>
      </w:r>
      <w:r w:rsidR="00AD5C54" w:rsidRPr="00AD5C54">
        <w:rPr>
          <w:rFonts w:ascii="Calibri" w:hAnsi="Calibri" w:cs="Calibri"/>
          <w:bCs/>
        </w:rPr>
        <w:t>normes en matière de soin et d'utilisation des animaux d'expérimentation</w:t>
      </w:r>
      <w:r w:rsidRPr="00727CCD">
        <w:rPr>
          <w:rFonts w:ascii="Calibri" w:hAnsi="Calibri" w:cs="Calibri"/>
          <w:bCs/>
        </w:rPr>
        <w:t>.</w:t>
      </w:r>
    </w:p>
    <w:p w:rsidR="00287926" w:rsidRDefault="00287926" w:rsidP="00287926">
      <w:pPr>
        <w:jc w:val="both"/>
        <w:rPr>
          <w:rFonts w:ascii="Calibri" w:hAnsi="Calibri" w:cs="Calibri"/>
          <w:b/>
        </w:rPr>
      </w:pPr>
      <w:r w:rsidRPr="001B2CFA">
        <w:rPr>
          <w:rFonts w:ascii="Calibri" w:hAnsi="Calibri" w:cs="Calibri"/>
          <w:b/>
        </w:rPr>
        <w:t>Connaissances préalables recommandées</w:t>
      </w:r>
      <w:r>
        <w:rPr>
          <w:rFonts w:ascii="Calibri" w:hAnsi="Calibri" w:cs="Calibri"/>
          <w:b/>
        </w:rPr>
        <w:t xml:space="preserve"> : </w:t>
      </w:r>
    </w:p>
    <w:p w:rsidR="00BA49F0" w:rsidRPr="001D60C8" w:rsidRDefault="00BA49F0" w:rsidP="00005AD6">
      <w:pPr>
        <w:jc w:val="both"/>
        <w:rPr>
          <w:rFonts w:ascii="Calibri" w:hAnsi="Calibri" w:cs="Calibri"/>
          <w:i/>
        </w:rPr>
      </w:pPr>
      <w:r w:rsidRPr="001D60C8">
        <w:rPr>
          <w:rFonts w:ascii="Calibri" w:hAnsi="Calibri" w:cs="Arial"/>
          <w:iCs/>
        </w:rPr>
        <w:t>Les notions de physiologie, de reproduction, de génétique</w:t>
      </w:r>
      <w:r>
        <w:rPr>
          <w:rFonts w:ascii="Calibri" w:hAnsi="Calibri" w:cs="Arial"/>
          <w:iCs/>
        </w:rPr>
        <w:t xml:space="preserve">, de microbiologie </w:t>
      </w:r>
      <w:r w:rsidRPr="001D60C8">
        <w:rPr>
          <w:rFonts w:ascii="Calibri" w:hAnsi="Calibri" w:cs="Arial"/>
          <w:iCs/>
        </w:rPr>
        <w:t xml:space="preserve"> et bio</w:t>
      </w:r>
      <w:r w:rsidR="00AD5C54">
        <w:rPr>
          <w:rFonts w:ascii="Calibri" w:hAnsi="Calibri" w:cs="Arial"/>
          <w:iCs/>
        </w:rPr>
        <w:t>-</w:t>
      </w:r>
      <w:r w:rsidRPr="001D60C8">
        <w:rPr>
          <w:rFonts w:ascii="Calibri" w:hAnsi="Calibri" w:cs="Arial"/>
          <w:iCs/>
        </w:rPr>
        <w:t>statistiques acquises en tronc commun SNV sont fondamentales pour la compréhension de ce</w:t>
      </w:r>
      <w:r w:rsidR="00AD5C54">
        <w:rPr>
          <w:rFonts w:ascii="Calibri" w:hAnsi="Calibri" w:cs="Arial"/>
          <w:iCs/>
        </w:rPr>
        <w:t xml:space="preserve"> module.</w:t>
      </w:r>
      <w:r w:rsidRPr="001D60C8">
        <w:rPr>
          <w:rFonts w:ascii="Calibri" w:hAnsi="Calibri" w:cs="Arial"/>
          <w:iCs/>
        </w:rPr>
        <w:t xml:space="preserve"> </w:t>
      </w:r>
    </w:p>
    <w:p w:rsidR="00287926" w:rsidRDefault="00287926" w:rsidP="00287926">
      <w:pPr>
        <w:spacing w:line="276" w:lineRule="auto"/>
        <w:jc w:val="both"/>
        <w:rPr>
          <w:rFonts w:ascii="Calibri" w:hAnsi="Calibri" w:cs="Calibri"/>
          <w:b/>
        </w:rPr>
      </w:pPr>
    </w:p>
    <w:p w:rsidR="00287926" w:rsidRDefault="00287926" w:rsidP="00287926">
      <w:pPr>
        <w:spacing w:line="276" w:lineRule="auto"/>
        <w:jc w:val="both"/>
        <w:rPr>
          <w:rFonts w:ascii="Calibri" w:hAnsi="Calibri" w:cs="Calibri"/>
          <w:b/>
        </w:rPr>
      </w:pPr>
      <w:r w:rsidRPr="001B2CFA">
        <w:rPr>
          <w:rFonts w:ascii="Calibri" w:hAnsi="Calibri" w:cs="Calibri"/>
          <w:b/>
        </w:rPr>
        <w:t>Contenu de la matière : </w:t>
      </w:r>
    </w:p>
    <w:p w:rsidR="00BA49F0" w:rsidRPr="007534E7" w:rsidRDefault="00BA49F0" w:rsidP="00BA49F0">
      <w:pPr>
        <w:rPr>
          <w:rFonts w:ascii="Calibri" w:hAnsi="Calibri"/>
          <w:b/>
          <w:bCs/>
        </w:rPr>
      </w:pPr>
      <w:r w:rsidRPr="007534E7">
        <w:rPr>
          <w:rFonts w:ascii="Calibri" w:hAnsi="Calibri"/>
          <w:b/>
          <w:bCs/>
        </w:rPr>
        <w:t>1-Historique de l’expérimentation animale :</w:t>
      </w:r>
    </w:p>
    <w:p w:rsidR="00BA49F0" w:rsidRPr="004D483C" w:rsidRDefault="00DC44ED" w:rsidP="00BA49F0">
      <w:pPr>
        <w:rPr>
          <w:rFonts w:ascii="Calibri" w:hAnsi="Calibri"/>
        </w:rPr>
      </w:pPr>
      <w:r>
        <w:rPr>
          <w:rFonts w:ascii="Calibri" w:hAnsi="Calibri"/>
        </w:rPr>
        <w:t>-</w:t>
      </w:r>
      <w:r w:rsidR="00BA49F0" w:rsidRPr="004D483C">
        <w:rPr>
          <w:rFonts w:ascii="Calibri" w:hAnsi="Calibri"/>
        </w:rPr>
        <w:t>Historique de l’utilisation des animaux dans la recherche.</w:t>
      </w:r>
    </w:p>
    <w:p w:rsidR="00BA49F0" w:rsidRPr="004D483C" w:rsidRDefault="00DC44ED" w:rsidP="00BA49F0">
      <w:pPr>
        <w:rPr>
          <w:rFonts w:ascii="Calibri" w:hAnsi="Calibri"/>
        </w:rPr>
      </w:pPr>
      <w:r>
        <w:rPr>
          <w:rFonts w:ascii="Calibri" w:hAnsi="Calibri"/>
        </w:rPr>
        <w:t>-</w:t>
      </w:r>
      <w:r w:rsidR="00BA49F0" w:rsidRPr="004D483C">
        <w:rPr>
          <w:rFonts w:ascii="Calibri" w:hAnsi="Calibri"/>
        </w:rPr>
        <w:t xml:space="preserve">Utilisation des animaux dans les différents domaines de la recherche. </w:t>
      </w:r>
    </w:p>
    <w:p w:rsidR="00BA49F0" w:rsidRPr="007534E7" w:rsidRDefault="00BA49F0" w:rsidP="00BA49F0">
      <w:pPr>
        <w:rPr>
          <w:rFonts w:ascii="Calibri" w:hAnsi="Calibri"/>
          <w:b/>
          <w:bCs/>
        </w:rPr>
      </w:pPr>
      <w:r w:rsidRPr="007534E7">
        <w:rPr>
          <w:rFonts w:ascii="Calibri" w:hAnsi="Calibri"/>
          <w:b/>
          <w:bCs/>
        </w:rPr>
        <w:t xml:space="preserve">2-Réglementation et législation </w:t>
      </w:r>
    </w:p>
    <w:p w:rsidR="00BA49F0" w:rsidRPr="007534E7" w:rsidRDefault="00BA49F0" w:rsidP="00BA49F0">
      <w:pPr>
        <w:rPr>
          <w:rFonts w:ascii="Calibri" w:hAnsi="Calibri"/>
          <w:b/>
          <w:bCs/>
        </w:rPr>
      </w:pPr>
      <w:r w:rsidRPr="007534E7">
        <w:rPr>
          <w:rFonts w:ascii="Calibri" w:hAnsi="Calibri"/>
          <w:b/>
          <w:bCs/>
        </w:rPr>
        <w:t>3-Ethologie</w:t>
      </w:r>
    </w:p>
    <w:p w:rsidR="00BA49F0" w:rsidRDefault="00DC44ED" w:rsidP="00BA49F0">
      <w:pPr>
        <w:rPr>
          <w:rFonts w:ascii="Calibri" w:hAnsi="Calibri"/>
        </w:rPr>
      </w:pPr>
      <w:r>
        <w:rPr>
          <w:rFonts w:ascii="Calibri" w:hAnsi="Calibri"/>
        </w:rPr>
        <w:t>-</w:t>
      </w:r>
      <w:r w:rsidR="00BA49F0" w:rsidRPr="004D483C">
        <w:rPr>
          <w:rFonts w:ascii="Calibri" w:hAnsi="Calibri"/>
        </w:rPr>
        <w:t xml:space="preserve">Comportement des animaux de laboratoire dans des conditions expérimentales </w:t>
      </w:r>
    </w:p>
    <w:p w:rsidR="00BA49F0" w:rsidRPr="004D483C" w:rsidRDefault="00DC44ED" w:rsidP="00BA49F0">
      <w:pPr>
        <w:rPr>
          <w:rFonts w:ascii="Calibri" w:hAnsi="Calibri"/>
        </w:rPr>
      </w:pPr>
      <w:r>
        <w:rPr>
          <w:rFonts w:ascii="Calibri" w:hAnsi="Calibri"/>
        </w:rPr>
        <w:t>-</w:t>
      </w:r>
      <w:r w:rsidR="00BA49F0" w:rsidRPr="004D483C">
        <w:rPr>
          <w:rFonts w:ascii="Calibri" w:hAnsi="Calibri"/>
        </w:rPr>
        <w:t>Ethologie des différentes espèces de laboratoire. Bien-être animal : étude des besoins, homéostasie et</w:t>
      </w:r>
      <w:r w:rsidR="00BA49F0">
        <w:rPr>
          <w:rFonts w:ascii="Calibri" w:hAnsi="Calibri"/>
        </w:rPr>
        <w:t xml:space="preserve"> </w:t>
      </w:r>
      <w:r w:rsidR="00BA49F0" w:rsidRPr="004D483C">
        <w:rPr>
          <w:rFonts w:ascii="Calibri" w:hAnsi="Calibri"/>
        </w:rPr>
        <w:t>stress ; reconnaissance des signes spécifiques et généraux indiquant une déviance de l’état de bien-être</w:t>
      </w:r>
      <w:r w:rsidR="00BA49F0">
        <w:rPr>
          <w:rFonts w:ascii="Calibri" w:hAnsi="Calibri"/>
        </w:rPr>
        <w:t xml:space="preserve"> </w:t>
      </w:r>
      <w:r w:rsidR="00BA49F0" w:rsidRPr="004D483C">
        <w:rPr>
          <w:rFonts w:ascii="Calibri" w:hAnsi="Calibri"/>
        </w:rPr>
        <w:t>de l’animal.</w:t>
      </w:r>
    </w:p>
    <w:p w:rsidR="00BA49F0" w:rsidRDefault="00DC44ED" w:rsidP="00BA49F0">
      <w:pPr>
        <w:rPr>
          <w:rFonts w:ascii="Calibri" w:hAnsi="Calibri"/>
        </w:rPr>
      </w:pPr>
      <w:r>
        <w:rPr>
          <w:rFonts w:ascii="Calibri" w:hAnsi="Calibri"/>
        </w:rPr>
        <w:t>-</w:t>
      </w:r>
      <w:r w:rsidR="00BA49F0" w:rsidRPr="004D483C">
        <w:rPr>
          <w:rFonts w:ascii="Calibri" w:hAnsi="Calibri"/>
        </w:rPr>
        <w:t>Reconnaissance, évaluation et contrôle des niveaux de stress, douleur, angoisse et inconfort subis par</w:t>
      </w:r>
      <w:r w:rsidR="00BA49F0">
        <w:rPr>
          <w:rFonts w:ascii="Calibri" w:hAnsi="Calibri"/>
        </w:rPr>
        <w:t xml:space="preserve"> </w:t>
      </w:r>
      <w:r w:rsidR="00BA49F0" w:rsidRPr="004D483C">
        <w:rPr>
          <w:rFonts w:ascii="Calibri" w:hAnsi="Calibri"/>
        </w:rPr>
        <w:t>l’animal de laboratoire</w:t>
      </w:r>
    </w:p>
    <w:p w:rsidR="00BA49F0" w:rsidRPr="007534E7" w:rsidRDefault="00BA49F0" w:rsidP="00BA49F0">
      <w:pPr>
        <w:rPr>
          <w:rFonts w:ascii="Calibri" w:hAnsi="Calibri"/>
          <w:b/>
          <w:bCs/>
        </w:rPr>
      </w:pPr>
      <w:r w:rsidRPr="007534E7">
        <w:rPr>
          <w:rFonts w:ascii="Calibri" w:hAnsi="Calibri"/>
          <w:b/>
          <w:bCs/>
        </w:rPr>
        <w:t xml:space="preserve">4-Génétique et Taxonomie : </w:t>
      </w:r>
    </w:p>
    <w:p w:rsidR="00BA49F0" w:rsidRPr="004D483C" w:rsidRDefault="00DC44ED" w:rsidP="00BA49F0">
      <w:pPr>
        <w:rPr>
          <w:rFonts w:ascii="Calibri" w:hAnsi="Calibri"/>
        </w:rPr>
      </w:pPr>
      <w:r>
        <w:rPr>
          <w:rFonts w:ascii="Calibri" w:hAnsi="Calibri"/>
        </w:rPr>
        <w:t>-</w:t>
      </w:r>
      <w:r w:rsidR="00BA49F0" w:rsidRPr="004D483C">
        <w:rPr>
          <w:rFonts w:ascii="Calibri" w:hAnsi="Calibri"/>
        </w:rPr>
        <w:t>Notions de base de génétique et d’élevage.</w:t>
      </w:r>
    </w:p>
    <w:p w:rsidR="00BA49F0" w:rsidRPr="004D483C" w:rsidRDefault="00DC44ED" w:rsidP="00BA49F0">
      <w:pPr>
        <w:rPr>
          <w:rFonts w:ascii="Calibri" w:hAnsi="Calibri"/>
        </w:rPr>
      </w:pPr>
      <w:r>
        <w:rPr>
          <w:rFonts w:ascii="Calibri" w:hAnsi="Calibri"/>
        </w:rPr>
        <w:t>-</w:t>
      </w:r>
      <w:r w:rsidR="00BA49F0" w:rsidRPr="004D483C">
        <w:rPr>
          <w:rFonts w:ascii="Calibri" w:hAnsi="Calibri"/>
        </w:rPr>
        <w:t>Notions de souches (inbred strains, lignées co-isogéniques et congéniques, animaux transgéniques,</w:t>
      </w:r>
      <w:r w:rsidR="00BA49F0">
        <w:rPr>
          <w:rFonts w:ascii="Calibri" w:hAnsi="Calibri"/>
        </w:rPr>
        <w:t xml:space="preserve"> </w:t>
      </w:r>
      <w:r w:rsidR="00BA49F0" w:rsidRPr="004D483C">
        <w:rPr>
          <w:rFonts w:ascii="Calibri" w:hAnsi="Calibri"/>
        </w:rPr>
        <w:t xml:space="preserve">recombinants inbred strains, hybrides F1, random-bred et outbred stocks) ; </w:t>
      </w:r>
    </w:p>
    <w:p w:rsidR="00BA49F0" w:rsidRPr="004D483C" w:rsidRDefault="00DC44ED" w:rsidP="00BA49F0">
      <w:pPr>
        <w:rPr>
          <w:rFonts w:ascii="Calibri" w:hAnsi="Calibri"/>
        </w:rPr>
      </w:pPr>
      <w:r>
        <w:rPr>
          <w:rFonts w:ascii="Calibri" w:hAnsi="Calibri"/>
        </w:rPr>
        <w:t>-</w:t>
      </w:r>
      <w:r w:rsidR="00BA49F0" w:rsidRPr="004D483C">
        <w:rPr>
          <w:rFonts w:ascii="Calibri" w:hAnsi="Calibri"/>
        </w:rPr>
        <w:t>Etude de la systématique des animaux utilisés à des fins expérimentales. Espèces, races et</w:t>
      </w:r>
    </w:p>
    <w:p w:rsidR="00BA49F0" w:rsidRPr="004D483C" w:rsidRDefault="00BA49F0" w:rsidP="00BA49F0">
      <w:pPr>
        <w:rPr>
          <w:rFonts w:ascii="Calibri" w:hAnsi="Calibri"/>
        </w:rPr>
      </w:pPr>
      <w:r w:rsidRPr="004D483C">
        <w:rPr>
          <w:rFonts w:ascii="Calibri" w:hAnsi="Calibri"/>
        </w:rPr>
        <w:t>souches d’animaux utilisés à des fins expérimentales.</w:t>
      </w:r>
    </w:p>
    <w:p w:rsidR="00BA49F0" w:rsidRPr="007534E7" w:rsidRDefault="00BA49F0" w:rsidP="00BA49F0">
      <w:pPr>
        <w:rPr>
          <w:rFonts w:ascii="Calibri" w:hAnsi="Calibri"/>
          <w:b/>
          <w:bCs/>
        </w:rPr>
      </w:pPr>
      <w:r w:rsidRPr="007534E7">
        <w:rPr>
          <w:rFonts w:ascii="Calibri" w:hAnsi="Calibri"/>
          <w:b/>
          <w:bCs/>
        </w:rPr>
        <w:t xml:space="preserve">5-Gestion des déchets </w:t>
      </w:r>
    </w:p>
    <w:p w:rsidR="00BA49F0" w:rsidRPr="004D483C" w:rsidRDefault="00DC44ED" w:rsidP="00BA49F0">
      <w:pPr>
        <w:rPr>
          <w:rFonts w:ascii="Calibri" w:hAnsi="Calibri"/>
        </w:rPr>
      </w:pPr>
      <w:r>
        <w:rPr>
          <w:rFonts w:ascii="Calibri" w:hAnsi="Calibri"/>
        </w:rPr>
        <w:t>-</w:t>
      </w:r>
      <w:r w:rsidR="00BA49F0" w:rsidRPr="004D483C">
        <w:rPr>
          <w:rFonts w:ascii="Calibri" w:hAnsi="Calibri"/>
        </w:rPr>
        <w:t>Contrôle et maîtrise des risques : gestion des déchets. Déchets d’une animalerie : protection des</w:t>
      </w:r>
      <w:r w:rsidR="00BA49F0">
        <w:rPr>
          <w:rFonts w:ascii="Calibri" w:hAnsi="Calibri"/>
        </w:rPr>
        <w:t xml:space="preserve"> </w:t>
      </w:r>
      <w:r w:rsidR="00BA49F0" w:rsidRPr="004D483C">
        <w:rPr>
          <w:rFonts w:ascii="Calibri" w:hAnsi="Calibri"/>
        </w:rPr>
        <w:t>personnes vis-à-vis des substances carcinogènes et produits dangereux…</w:t>
      </w:r>
    </w:p>
    <w:p w:rsidR="00BA49F0" w:rsidRPr="004D483C" w:rsidRDefault="00DC44ED" w:rsidP="00BA49F0">
      <w:pPr>
        <w:rPr>
          <w:rFonts w:ascii="Calibri" w:hAnsi="Calibri"/>
        </w:rPr>
      </w:pPr>
      <w:r>
        <w:rPr>
          <w:rFonts w:ascii="Calibri" w:hAnsi="Calibri"/>
        </w:rPr>
        <w:t>-</w:t>
      </w:r>
      <w:r w:rsidR="00BA49F0" w:rsidRPr="004D483C">
        <w:rPr>
          <w:rFonts w:ascii="Calibri" w:hAnsi="Calibri"/>
        </w:rPr>
        <w:t>Hygiène et désinfection des locaux.</w:t>
      </w:r>
    </w:p>
    <w:p w:rsidR="00BA49F0" w:rsidRPr="007534E7" w:rsidRDefault="00BA49F0" w:rsidP="00BA49F0">
      <w:pPr>
        <w:rPr>
          <w:rFonts w:ascii="Calibri" w:hAnsi="Calibri"/>
          <w:b/>
          <w:bCs/>
        </w:rPr>
      </w:pPr>
      <w:r w:rsidRPr="007534E7">
        <w:rPr>
          <w:rFonts w:ascii="Calibri" w:hAnsi="Calibri"/>
          <w:b/>
          <w:bCs/>
        </w:rPr>
        <w:t>6-Hébergement et évaluation du bien-être des animaux de laboratoire</w:t>
      </w:r>
      <w:r>
        <w:rPr>
          <w:rFonts w:ascii="Calibri" w:hAnsi="Calibri"/>
          <w:b/>
          <w:bCs/>
        </w:rPr>
        <w:t> :</w:t>
      </w:r>
    </w:p>
    <w:p w:rsidR="00BA49F0" w:rsidRPr="004D483C" w:rsidRDefault="00DC44ED" w:rsidP="00BA49F0">
      <w:pPr>
        <w:rPr>
          <w:rFonts w:ascii="Calibri" w:hAnsi="Calibri"/>
        </w:rPr>
      </w:pPr>
      <w:r>
        <w:rPr>
          <w:rFonts w:ascii="Calibri" w:hAnsi="Calibri"/>
        </w:rPr>
        <w:t>-</w:t>
      </w:r>
      <w:r w:rsidR="00BA49F0" w:rsidRPr="004D483C">
        <w:rPr>
          <w:rFonts w:ascii="Calibri" w:hAnsi="Calibri"/>
        </w:rPr>
        <w:t>Contrôle et Enrichissement optimum de l’environnement</w:t>
      </w:r>
    </w:p>
    <w:p w:rsidR="00BA49F0" w:rsidRPr="004D483C" w:rsidRDefault="00DC44ED" w:rsidP="00BA49F0">
      <w:pPr>
        <w:rPr>
          <w:rFonts w:ascii="Calibri" w:hAnsi="Calibri"/>
        </w:rPr>
      </w:pPr>
      <w:r>
        <w:rPr>
          <w:rFonts w:ascii="Calibri" w:hAnsi="Calibri"/>
        </w:rPr>
        <w:t>-</w:t>
      </w:r>
      <w:r w:rsidR="00BA49F0" w:rsidRPr="004D483C">
        <w:rPr>
          <w:rFonts w:ascii="Calibri" w:hAnsi="Calibri"/>
        </w:rPr>
        <w:t>Critères d’élaboration d’une cage en fonction de l’espèce animale et de la nature de l’expérimentation.</w:t>
      </w:r>
    </w:p>
    <w:p w:rsidR="00BA49F0" w:rsidRPr="004D483C" w:rsidRDefault="00DC44ED" w:rsidP="00BA49F0">
      <w:pPr>
        <w:rPr>
          <w:rFonts w:ascii="Calibri" w:hAnsi="Calibri"/>
        </w:rPr>
      </w:pPr>
      <w:r>
        <w:rPr>
          <w:rFonts w:ascii="Calibri" w:hAnsi="Calibri"/>
        </w:rPr>
        <w:t>-</w:t>
      </w:r>
      <w:r w:rsidR="00BA49F0" w:rsidRPr="004D483C">
        <w:rPr>
          <w:rFonts w:ascii="Calibri" w:hAnsi="Calibri"/>
        </w:rPr>
        <w:t>Matériaux utilisés pour la litière et la nidification.</w:t>
      </w:r>
    </w:p>
    <w:p w:rsidR="00BA49F0" w:rsidRPr="004D483C" w:rsidRDefault="00DC44ED" w:rsidP="00BA49F0">
      <w:pPr>
        <w:rPr>
          <w:rFonts w:ascii="Calibri" w:hAnsi="Calibri"/>
        </w:rPr>
      </w:pPr>
      <w:r>
        <w:rPr>
          <w:rFonts w:ascii="Calibri" w:hAnsi="Calibri"/>
        </w:rPr>
        <w:t>-</w:t>
      </w:r>
      <w:r w:rsidR="00BA49F0" w:rsidRPr="004D483C">
        <w:rPr>
          <w:rFonts w:ascii="Calibri" w:hAnsi="Calibri"/>
        </w:rPr>
        <w:t xml:space="preserve">Monitoring et enregistrement des conditions microbiologiques et environnementales. </w:t>
      </w:r>
      <w:r>
        <w:rPr>
          <w:rFonts w:ascii="Calibri" w:hAnsi="Calibri"/>
        </w:rPr>
        <w:t>-</w:t>
      </w:r>
      <w:r w:rsidR="00BA49F0" w:rsidRPr="004D483C">
        <w:rPr>
          <w:rFonts w:ascii="Calibri" w:hAnsi="Calibri"/>
        </w:rPr>
        <w:t>Méthodes</w:t>
      </w:r>
      <w:r w:rsidR="00BA49F0">
        <w:rPr>
          <w:rFonts w:ascii="Calibri" w:hAnsi="Calibri"/>
        </w:rPr>
        <w:t xml:space="preserve"> </w:t>
      </w:r>
      <w:r w:rsidR="00BA49F0" w:rsidRPr="004D483C">
        <w:rPr>
          <w:rFonts w:ascii="Calibri" w:hAnsi="Calibri"/>
        </w:rPr>
        <w:t>d’enrichissement de l’environnement en relation avec le bien-être animal.</w:t>
      </w:r>
    </w:p>
    <w:p w:rsidR="00DC44ED" w:rsidRDefault="00DC44ED" w:rsidP="00BA49F0">
      <w:pPr>
        <w:rPr>
          <w:rFonts w:ascii="Calibri" w:hAnsi="Calibri"/>
          <w:b/>
          <w:bCs/>
        </w:rPr>
      </w:pPr>
    </w:p>
    <w:p w:rsidR="00BA49F0" w:rsidRPr="007534E7" w:rsidRDefault="00BA49F0" w:rsidP="00BA49F0">
      <w:pPr>
        <w:rPr>
          <w:rFonts w:ascii="Calibri" w:hAnsi="Calibri"/>
          <w:b/>
          <w:bCs/>
        </w:rPr>
      </w:pPr>
      <w:r w:rsidRPr="007534E7">
        <w:rPr>
          <w:rFonts w:ascii="Calibri" w:hAnsi="Calibri"/>
          <w:b/>
          <w:bCs/>
        </w:rPr>
        <w:lastRenderedPageBreak/>
        <w:t xml:space="preserve">7- Installations animalières </w:t>
      </w:r>
    </w:p>
    <w:p w:rsidR="00BA49F0" w:rsidRPr="004D483C" w:rsidRDefault="00BA49F0" w:rsidP="00BA49F0">
      <w:pPr>
        <w:rPr>
          <w:rFonts w:ascii="Calibri" w:hAnsi="Calibri"/>
        </w:rPr>
      </w:pPr>
      <w:r w:rsidRPr="004D483C">
        <w:rPr>
          <w:rFonts w:ascii="Calibri" w:hAnsi="Calibri"/>
        </w:rPr>
        <w:t>Conception d’une animalerie</w:t>
      </w:r>
    </w:p>
    <w:p w:rsidR="00BA49F0" w:rsidRPr="007534E7" w:rsidRDefault="00BA49F0" w:rsidP="00BA49F0">
      <w:pPr>
        <w:rPr>
          <w:rFonts w:ascii="Calibri" w:hAnsi="Calibri"/>
          <w:b/>
          <w:bCs/>
        </w:rPr>
      </w:pPr>
      <w:r w:rsidRPr="007534E7">
        <w:rPr>
          <w:rFonts w:ascii="Calibri" w:hAnsi="Calibri"/>
          <w:b/>
          <w:bCs/>
        </w:rPr>
        <w:t>8-Manipulation et transport des animaux</w:t>
      </w:r>
    </w:p>
    <w:p w:rsidR="00BA49F0" w:rsidRPr="004D483C" w:rsidRDefault="00BA49F0" w:rsidP="00BA49F0">
      <w:pPr>
        <w:rPr>
          <w:rFonts w:ascii="Calibri" w:hAnsi="Calibri"/>
        </w:rPr>
      </w:pPr>
      <w:r w:rsidRPr="004D483C">
        <w:rPr>
          <w:rFonts w:ascii="Calibri" w:hAnsi="Calibri"/>
        </w:rPr>
        <w:t>Techniques de transport, de maniement et de contention des animaux</w:t>
      </w:r>
    </w:p>
    <w:p w:rsidR="00BA49F0" w:rsidRPr="007534E7" w:rsidRDefault="00BA49F0" w:rsidP="00BA49F0">
      <w:pPr>
        <w:rPr>
          <w:rFonts w:ascii="Calibri" w:hAnsi="Calibri"/>
          <w:b/>
          <w:bCs/>
        </w:rPr>
      </w:pPr>
      <w:r w:rsidRPr="007534E7">
        <w:rPr>
          <w:rFonts w:ascii="Calibri" w:hAnsi="Calibri"/>
          <w:b/>
          <w:bCs/>
        </w:rPr>
        <w:t xml:space="preserve">9-Méthodes alternatives à l’utilisation des animaux dans les expériences </w:t>
      </w:r>
    </w:p>
    <w:p w:rsidR="00BA49F0" w:rsidRPr="004D483C" w:rsidRDefault="00DC44ED" w:rsidP="00BA49F0">
      <w:pPr>
        <w:rPr>
          <w:rFonts w:ascii="Calibri" w:hAnsi="Calibri"/>
        </w:rPr>
      </w:pPr>
      <w:r>
        <w:rPr>
          <w:rFonts w:ascii="Calibri" w:hAnsi="Calibri"/>
        </w:rPr>
        <w:t>-</w:t>
      </w:r>
      <w:r w:rsidR="00BA49F0" w:rsidRPr="004D483C">
        <w:rPr>
          <w:rFonts w:ascii="Calibri" w:hAnsi="Calibri"/>
        </w:rPr>
        <w:t>Principe de « refinement, replacement, reduction (3 R) ».</w:t>
      </w:r>
    </w:p>
    <w:p w:rsidR="00BA49F0" w:rsidRPr="004D483C" w:rsidRDefault="00DC44ED" w:rsidP="00BA49F0">
      <w:pPr>
        <w:rPr>
          <w:rFonts w:ascii="Calibri" w:hAnsi="Calibri"/>
        </w:rPr>
      </w:pPr>
      <w:r>
        <w:rPr>
          <w:rFonts w:ascii="Calibri" w:hAnsi="Calibri"/>
        </w:rPr>
        <w:t>-</w:t>
      </w:r>
      <w:r w:rsidR="00BA49F0" w:rsidRPr="004D483C">
        <w:rPr>
          <w:rFonts w:ascii="Calibri" w:hAnsi="Calibri"/>
        </w:rPr>
        <w:t>Description des méthodes alternatives en éducation et recherche, possibilités et limitations.</w:t>
      </w:r>
    </w:p>
    <w:p w:rsidR="00BA49F0" w:rsidRPr="00DC44ED" w:rsidRDefault="00BA49F0" w:rsidP="00BA49F0">
      <w:pPr>
        <w:rPr>
          <w:rFonts w:ascii="Calibri" w:hAnsi="Calibri"/>
          <w:b/>
          <w:bCs/>
        </w:rPr>
      </w:pPr>
      <w:r w:rsidRPr="00DC44ED">
        <w:rPr>
          <w:rFonts w:ascii="Calibri" w:hAnsi="Calibri"/>
          <w:b/>
          <w:bCs/>
        </w:rPr>
        <w:t xml:space="preserve">10-Méthodologie liée aux protocoles expérimentaux et Analyse statistique </w:t>
      </w:r>
    </w:p>
    <w:p w:rsidR="00BA49F0" w:rsidRPr="004D483C" w:rsidRDefault="00DC44ED" w:rsidP="00BA49F0">
      <w:pPr>
        <w:rPr>
          <w:rFonts w:ascii="Calibri" w:hAnsi="Calibri"/>
        </w:rPr>
      </w:pPr>
      <w:r>
        <w:rPr>
          <w:rFonts w:ascii="Calibri" w:hAnsi="Calibri"/>
        </w:rPr>
        <w:t>-</w:t>
      </w:r>
      <w:r w:rsidR="00BA49F0" w:rsidRPr="004D483C">
        <w:rPr>
          <w:rFonts w:ascii="Calibri" w:hAnsi="Calibri"/>
        </w:rPr>
        <w:t>Contrôle des paramètres biologiques et de la validation des expériences. Modèles animaux, possibilités et</w:t>
      </w:r>
      <w:r w:rsidR="00BA49F0">
        <w:rPr>
          <w:rFonts w:ascii="Calibri" w:hAnsi="Calibri"/>
        </w:rPr>
        <w:t xml:space="preserve"> </w:t>
      </w:r>
      <w:r w:rsidR="00BA49F0" w:rsidRPr="004D483C">
        <w:rPr>
          <w:rFonts w:ascii="Calibri" w:hAnsi="Calibri"/>
        </w:rPr>
        <w:t>limitations de l’expérimentation animale.</w:t>
      </w:r>
    </w:p>
    <w:p w:rsidR="00BA49F0" w:rsidRPr="004D483C" w:rsidRDefault="00DC44ED" w:rsidP="00BA49F0">
      <w:pPr>
        <w:rPr>
          <w:rFonts w:ascii="Calibri" w:hAnsi="Calibri"/>
        </w:rPr>
      </w:pPr>
      <w:r>
        <w:rPr>
          <w:rFonts w:ascii="Calibri" w:hAnsi="Calibri"/>
        </w:rPr>
        <w:t>-</w:t>
      </w:r>
      <w:r w:rsidR="00BA49F0" w:rsidRPr="004D483C">
        <w:rPr>
          <w:rFonts w:ascii="Calibri" w:hAnsi="Calibri"/>
        </w:rPr>
        <w:t>Design expérimental, calcul du nombre d’animaux requis dans le groupe contrôle et le groupe test.</w:t>
      </w:r>
    </w:p>
    <w:p w:rsidR="00BA49F0" w:rsidRPr="004D483C" w:rsidRDefault="00DC44ED" w:rsidP="00BA49F0">
      <w:pPr>
        <w:rPr>
          <w:rFonts w:ascii="Calibri" w:hAnsi="Calibri"/>
        </w:rPr>
      </w:pPr>
      <w:r>
        <w:rPr>
          <w:rFonts w:ascii="Calibri" w:hAnsi="Calibri"/>
        </w:rPr>
        <w:t>-</w:t>
      </w:r>
      <w:r w:rsidR="00BA49F0" w:rsidRPr="004D483C">
        <w:rPr>
          <w:rFonts w:ascii="Calibri" w:hAnsi="Calibri"/>
        </w:rPr>
        <w:t>Notions de base de l’analyse statistique et interprétation des résultats.</w:t>
      </w:r>
    </w:p>
    <w:p w:rsidR="00BA49F0" w:rsidRPr="007534E7" w:rsidRDefault="00BA49F0" w:rsidP="00BA49F0">
      <w:pPr>
        <w:rPr>
          <w:rFonts w:ascii="Calibri" w:hAnsi="Calibri"/>
          <w:b/>
          <w:bCs/>
        </w:rPr>
      </w:pPr>
      <w:r w:rsidRPr="007534E7">
        <w:rPr>
          <w:rFonts w:ascii="Calibri" w:hAnsi="Calibri"/>
          <w:b/>
          <w:bCs/>
        </w:rPr>
        <w:t xml:space="preserve">11-Pathologies spécifiques des animaux de laboratoire </w:t>
      </w:r>
    </w:p>
    <w:p w:rsidR="00BA49F0" w:rsidRDefault="00BA49F0" w:rsidP="00BA49F0">
      <w:pPr>
        <w:rPr>
          <w:rFonts w:ascii="Calibri" w:hAnsi="Calibri"/>
        </w:rPr>
      </w:pPr>
      <w:r w:rsidRPr="004D483C">
        <w:rPr>
          <w:rFonts w:ascii="Calibri" w:hAnsi="Calibri"/>
        </w:rPr>
        <w:t>Observation clinique, monitoring de l’état sanitaire de l’individu ; notions de pathologies et de</w:t>
      </w:r>
      <w:r>
        <w:rPr>
          <w:rFonts w:ascii="Calibri" w:hAnsi="Calibri"/>
        </w:rPr>
        <w:t xml:space="preserve"> </w:t>
      </w:r>
      <w:r w:rsidRPr="004D483C">
        <w:rPr>
          <w:rFonts w:ascii="Calibri" w:hAnsi="Calibri"/>
        </w:rPr>
        <w:t>zoonoses ; contrôle et identification des principales pathologies et impact sur l’expérimentation;</w:t>
      </w:r>
    </w:p>
    <w:p w:rsidR="00BA49F0" w:rsidRPr="004D483C" w:rsidRDefault="00DC44ED" w:rsidP="00DC44ED">
      <w:pPr>
        <w:rPr>
          <w:rFonts w:ascii="Calibri" w:hAnsi="Calibri"/>
        </w:rPr>
      </w:pPr>
      <w:r>
        <w:rPr>
          <w:rFonts w:ascii="Calibri" w:hAnsi="Calibri"/>
        </w:rPr>
        <w:t>-U</w:t>
      </w:r>
      <w:r w:rsidR="00BA49F0" w:rsidRPr="004D483C">
        <w:rPr>
          <w:rFonts w:ascii="Calibri" w:hAnsi="Calibri"/>
        </w:rPr>
        <w:t>tilisation des traitements médicamenteux et conséquences ; principe de quarantaine ; animaux modèles</w:t>
      </w:r>
      <w:r w:rsidR="00BA49F0">
        <w:rPr>
          <w:rFonts w:ascii="Calibri" w:hAnsi="Calibri"/>
        </w:rPr>
        <w:t xml:space="preserve"> </w:t>
      </w:r>
      <w:r w:rsidR="00BA49F0" w:rsidRPr="004D483C">
        <w:rPr>
          <w:rFonts w:ascii="Calibri" w:hAnsi="Calibri"/>
        </w:rPr>
        <w:t>pathologiques et témoins.</w:t>
      </w:r>
    </w:p>
    <w:p w:rsidR="00BA49F0" w:rsidRDefault="00BA49F0" w:rsidP="00BA49F0">
      <w:pPr>
        <w:rPr>
          <w:rFonts w:ascii="Calibri" w:hAnsi="Calibri"/>
          <w:b/>
          <w:bCs/>
        </w:rPr>
      </w:pPr>
      <w:r w:rsidRPr="007534E7">
        <w:rPr>
          <w:rFonts w:ascii="Calibri" w:hAnsi="Calibri"/>
          <w:b/>
          <w:bCs/>
        </w:rPr>
        <w:t>12-Protection des personnes</w:t>
      </w:r>
      <w:r>
        <w:rPr>
          <w:rFonts w:ascii="Calibri" w:hAnsi="Calibri"/>
          <w:b/>
          <w:bCs/>
        </w:rPr>
        <w:t> :</w:t>
      </w:r>
      <w:r w:rsidRPr="007534E7">
        <w:rPr>
          <w:rFonts w:ascii="Calibri" w:hAnsi="Calibri"/>
          <w:b/>
          <w:bCs/>
        </w:rPr>
        <w:t xml:space="preserve"> </w:t>
      </w:r>
    </w:p>
    <w:p w:rsidR="00BA49F0" w:rsidRPr="004D483C" w:rsidRDefault="00BA49F0" w:rsidP="00DC44ED">
      <w:pPr>
        <w:rPr>
          <w:rFonts w:ascii="Calibri" w:hAnsi="Calibri"/>
        </w:rPr>
      </w:pPr>
      <w:r w:rsidRPr="004D483C">
        <w:rPr>
          <w:rFonts w:ascii="Calibri" w:hAnsi="Calibri"/>
        </w:rPr>
        <w:t>Contrôle et maîtrise des risques : sécurité du personnel, protection des personnes vis-à-vis des zoonoses,</w:t>
      </w:r>
      <w:r w:rsidR="00DC44ED">
        <w:rPr>
          <w:rFonts w:ascii="Calibri" w:hAnsi="Calibri"/>
        </w:rPr>
        <w:t xml:space="preserve"> </w:t>
      </w:r>
      <w:r w:rsidRPr="004D483C">
        <w:rPr>
          <w:rFonts w:ascii="Calibri" w:hAnsi="Calibri"/>
        </w:rPr>
        <w:t>des allergies, des animaux infectieux et dans la manipulation des cadavres .</w:t>
      </w:r>
    </w:p>
    <w:p w:rsidR="00BA49F0" w:rsidRPr="007534E7" w:rsidRDefault="00BA49F0" w:rsidP="00BA49F0">
      <w:pPr>
        <w:rPr>
          <w:rFonts w:ascii="Calibri" w:hAnsi="Calibri"/>
          <w:b/>
          <w:bCs/>
        </w:rPr>
      </w:pPr>
      <w:r w:rsidRPr="007534E7">
        <w:rPr>
          <w:rFonts w:ascii="Calibri" w:hAnsi="Calibri"/>
          <w:b/>
          <w:bCs/>
        </w:rPr>
        <w:t>13-Techniques expérimentales</w:t>
      </w:r>
      <w:r>
        <w:rPr>
          <w:rFonts w:ascii="Calibri" w:hAnsi="Calibri"/>
          <w:b/>
          <w:bCs/>
        </w:rPr>
        <w:t> :</w:t>
      </w:r>
      <w:r w:rsidRPr="007534E7">
        <w:rPr>
          <w:rFonts w:ascii="Calibri" w:hAnsi="Calibri"/>
          <w:b/>
          <w:bCs/>
        </w:rPr>
        <w:t xml:space="preserve"> </w:t>
      </w:r>
    </w:p>
    <w:p w:rsidR="00BA49F0" w:rsidRPr="004D483C" w:rsidRDefault="00DC44ED" w:rsidP="00BA49F0">
      <w:pPr>
        <w:rPr>
          <w:rFonts w:ascii="Calibri" w:hAnsi="Calibri"/>
        </w:rPr>
      </w:pPr>
      <w:r>
        <w:rPr>
          <w:rFonts w:ascii="Calibri" w:hAnsi="Calibri"/>
        </w:rPr>
        <w:t>-</w:t>
      </w:r>
      <w:r w:rsidR="00BA49F0">
        <w:rPr>
          <w:rFonts w:ascii="Calibri" w:hAnsi="Calibri"/>
        </w:rPr>
        <w:t>M</w:t>
      </w:r>
      <w:r w:rsidR="00BA49F0" w:rsidRPr="004D483C">
        <w:rPr>
          <w:rFonts w:ascii="Calibri" w:hAnsi="Calibri"/>
        </w:rPr>
        <w:t>éthodologie et procédés à suivre au cours des différentes</w:t>
      </w:r>
      <w:r w:rsidR="00BA49F0">
        <w:rPr>
          <w:rFonts w:ascii="Calibri" w:hAnsi="Calibri"/>
        </w:rPr>
        <w:t xml:space="preserve"> </w:t>
      </w:r>
      <w:r w:rsidR="00BA49F0" w:rsidRPr="004D483C">
        <w:rPr>
          <w:rFonts w:ascii="Calibri" w:hAnsi="Calibri"/>
        </w:rPr>
        <w:t>phases de l’expérimentation animale :</w:t>
      </w:r>
    </w:p>
    <w:p w:rsidR="00BA49F0" w:rsidRPr="004D483C" w:rsidRDefault="00BA49F0" w:rsidP="00BA49F0">
      <w:pPr>
        <w:rPr>
          <w:rFonts w:ascii="Calibri" w:hAnsi="Calibri"/>
        </w:rPr>
      </w:pPr>
      <w:r w:rsidRPr="004D483C">
        <w:rPr>
          <w:rFonts w:ascii="Calibri" w:hAnsi="Calibri"/>
        </w:rPr>
        <w:t>Techniques utilisées pour l’administration de substances: injections (S.C., IM, IV, IP), administration</w:t>
      </w:r>
      <w:r>
        <w:rPr>
          <w:rFonts w:ascii="Calibri" w:hAnsi="Calibri"/>
        </w:rPr>
        <w:t xml:space="preserve"> </w:t>
      </w:r>
      <w:r w:rsidRPr="004D483C">
        <w:rPr>
          <w:rFonts w:ascii="Calibri" w:hAnsi="Calibri"/>
        </w:rPr>
        <w:t>P.O. ; choix de la technique, volumes et fréquence d’administration.</w:t>
      </w:r>
    </w:p>
    <w:p w:rsidR="00BA49F0" w:rsidRPr="004D483C" w:rsidRDefault="00BA49F0" w:rsidP="00BA49F0">
      <w:pPr>
        <w:rPr>
          <w:rFonts w:ascii="Calibri" w:hAnsi="Calibri"/>
        </w:rPr>
      </w:pPr>
      <w:r w:rsidRPr="004D483C">
        <w:rPr>
          <w:rFonts w:ascii="Calibri" w:hAnsi="Calibri"/>
        </w:rPr>
        <w:t>Techniques utilisées pour la collecte de données physiologiques : collecte de sang, urine et matières</w:t>
      </w:r>
      <w:r>
        <w:rPr>
          <w:rFonts w:ascii="Calibri" w:hAnsi="Calibri"/>
        </w:rPr>
        <w:t xml:space="preserve"> </w:t>
      </w:r>
      <w:r w:rsidRPr="004D483C">
        <w:rPr>
          <w:rFonts w:ascii="Calibri" w:hAnsi="Calibri"/>
        </w:rPr>
        <w:t>fécales : choix de la technique, volume et fréquence.</w:t>
      </w:r>
      <w:r>
        <w:rPr>
          <w:rFonts w:ascii="Calibri" w:hAnsi="Calibri"/>
        </w:rPr>
        <w:t>,…..</w:t>
      </w:r>
    </w:p>
    <w:p w:rsidR="00BA49F0" w:rsidRPr="001B2CFA" w:rsidRDefault="00BA49F0" w:rsidP="00287926">
      <w:pPr>
        <w:spacing w:line="276" w:lineRule="auto"/>
        <w:jc w:val="both"/>
        <w:rPr>
          <w:rFonts w:ascii="Calibri" w:hAnsi="Calibri" w:cs="Calibri"/>
          <w:b/>
        </w:rPr>
      </w:pPr>
    </w:p>
    <w:p w:rsidR="00287926" w:rsidRPr="001B2CFA" w:rsidRDefault="00287926" w:rsidP="00287926">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B17C83" w:rsidRPr="001B2CFA" w:rsidRDefault="00B17C83" w:rsidP="00B17C83">
      <w:pPr>
        <w:spacing w:line="276" w:lineRule="auto"/>
        <w:jc w:val="both"/>
        <w:rPr>
          <w:rFonts w:ascii="Calibri" w:hAnsi="Calibri" w:cs="Calibri"/>
          <w:b/>
        </w:rPr>
      </w:pPr>
      <w:r>
        <w:rPr>
          <w:rFonts w:ascii="Calibri" w:hAnsi="Calibri" w:cs="Arial"/>
          <w:iCs/>
        </w:rPr>
        <w:t>Compte rendu et Examen semestriel</w:t>
      </w:r>
    </w:p>
    <w:p w:rsidR="00005AD6" w:rsidRDefault="00005AD6" w:rsidP="00287926">
      <w:pPr>
        <w:spacing w:line="276" w:lineRule="auto"/>
        <w:jc w:val="both"/>
        <w:rPr>
          <w:rFonts w:ascii="Calibri" w:hAnsi="Calibri" w:cs="Calibri"/>
          <w:b/>
        </w:rPr>
      </w:pPr>
    </w:p>
    <w:p w:rsidR="00AD5C54" w:rsidRDefault="00287926" w:rsidP="00287926">
      <w:pPr>
        <w:spacing w:line="276" w:lineRule="auto"/>
        <w:jc w:val="both"/>
        <w:rPr>
          <w:rFonts w:ascii="Calibri" w:hAnsi="Calibri" w:cs="Calibri"/>
        </w:rPr>
      </w:pPr>
      <w:r w:rsidRPr="001B2CFA">
        <w:rPr>
          <w:rFonts w:ascii="Calibri" w:hAnsi="Calibri" w:cs="Calibri"/>
          <w:b/>
        </w:rPr>
        <w:t>Références bibliographiques</w:t>
      </w:r>
      <w:r w:rsidRPr="001B2CFA">
        <w:rPr>
          <w:rFonts w:ascii="Calibri" w:hAnsi="Calibri" w:cs="Calibri"/>
        </w:rPr>
        <w:t xml:space="preserve"> </w:t>
      </w:r>
    </w:p>
    <w:p w:rsidR="00287926" w:rsidRPr="001B2CFA" w:rsidRDefault="00AD5C54" w:rsidP="00287926">
      <w:pPr>
        <w:spacing w:line="276" w:lineRule="auto"/>
        <w:jc w:val="both"/>
        <w:rPr>
          <w:rFonts w:ascii="Calibri" w:hAnsi="Calibri" w:cs="Calibri"/>
          <w:i/>
          <w:iCs/>
        </w:rPr>
      </w:pPr>
      <w:r>
        <w:rPr>
          <w:rFonts w:ascii="Calibri" w:hAnsi="Calibri" w:cs="Arial"/>
          <w:b/>
          <w:bCs/>
          <w:lang w:eastAsia="fr-FR"/>
        </w:rPr>
        <w:t>1</w:t>
      </w:r>
      <w:r w:rsidRPr="006938E1">
        <w:rPr>
          <w:rFonts w:ascii="Calibri" w:hAnsi="Calibri" w:cs="Arial"/>
          <w:b/>
          <w:bCs/>
          <w:lang w:eastAsia="fr-FR"/>
        </w:rPr>
        <w:t>.</w:t>
      </w:r>
      <w:r>
        <w:rPr>
          <w:rFonts w:ascii="Calibri" w:hAnsi="Calibri" w:cs="Arial"/>
          <w:lang w:eastAsia="fr-FR"/>
        </w:rPr>
        <w:t xml:space="preserve"> </w:t>
      </w:r>
      <w:r w:rsidRPr="00727CCD">
        <w:rPr>
          <w:rFonts w:ascii="Calibri" w:hAnsi="Calibri" w:cs="Arial"/>
          <w:lang w:eastAsia="fr-FR"/>
        </w:rPr>
        <w:t>CCPA. 1993. Chapitre III. Le milieu. In : Manuel sur le soin et l'utilisation des animaux</w:t>
      </w:r>
    </w:p>
    <w:p w:rsidR="00287926" w:rsidRPr="005D59F9" w:rsidRDefault="00AD5C54" w:rsidP="00AD5C54">
      <w:pPr>
        <w:autoSpaceDE w:val="0"/>
        <w:autoSpaceDN w:val="0"/>
        <w:adjustRightInd w:val="0"/>
        <w:jc w:val="both"/>
        <w:rPr>
          <w:rFonts w:ascii="Calibri" w:hAnsi="Calibri" w:cs="Arial"/>
          <w:lang w:eastAsia="fr-FR"/>
        </w:rPr>
      </w:pPr>
      <w:r>
        <w:rPr>
          <w:rFonts w:ascii="Calibri" w:hAnsi="Calibri" w:cs="Arial"/>
          <w:b/>
          <w:bCs/>
          <w:lang w:val="en-GB" w:eastAsia="fr-FR"/>
        </w:rPr>
        <w:t>2</w:t>
      </w:r>
      <w:r w:rsidR="00287926" w:rsidRPr="00BA49F0">
        <w:rPr>
          <w:rFonts w:ascii="Calibri" w:hAnsi="Calibri" w:cs="Arial"/>
          <w:b/>
          <w:bCs/>
          <w:lang w:val="en-GB" w:eastAsia="fr-FR"/>
        </w:rPr>
        <w:t>.</w:t>
      </w:r>
      <w:r w:rsidR="00287926" w:rsidRPr="00BA49F0">
        <w:rPr>
          <w:rFonts w:ascii="Calibri" w:hAnsi="Calibri" w:cs="Arial"/>
          <w:lang w:val="en-GB" w:eastAsia="fr-FR"/>
        </w:rPr>
        <w:t xml:space="preserve"> </w:t>
      </w:r>
      <w:r w:rsidR="00BA49F0" w:rsidRPr="00BA49F0">
        <w:rPr>
          <w:rFonts w:ascii="Calibri" w:hAnsi="Calibri" w:cs="Arial"/>
          <w:lang w:val="en-GB" w:eastAsia="fr-FR"/>
        </w:rPr>
        <w:t>J. Richmond. </w:t>
      </w:r>
      <w:r w:rsidR="00BA49F0" w:rsidRPr="00BA49F0">
        <w:rPr>
          <w:rFonts w:ascii="Calibri" w:hAnsi="Calibri" w:cs="Calibri"/>
          <w:bCs/>
          <w:lang w:val="en-GB"/>
        </w:rPr>
        <w:t>The 3Rs-Past, present and future</w:t>
      </w:r>
      <w:r w:rsidR="00BA49F0">
        <w:rPr>
          <w:rFonts w:ascii="Calibri" w:hAnsi="Calibri" w:cs="Calibri"/>
          <w:bCs/>
          <w:lang w:val="en-GB"/>
        </w:rPr>
        <w:t>.</w:t>
      </w:r>
      <w:r w:rsidR="00BA49F0" w:rsidRPr="00BA49F0">
        <w:rPr>
          <w:rFonts w:ascii="Calibri" w:hAnsi="Calibri" w:cs="Arial"/>
          <w:lang w:val="en-GB" w:eastAsia="fr-FR"/>
        </w:rPr>
        <w:t> </w:t>
      </w:r>
      <w:r w:rsidR="00BA49F0" w:rsidRPr="00BA49F0">
        <w:rPr>
          <w:rFonts w:ascii="Calibri" w:hAnsi="Calibri" w:cs="Arial"/>
          <w:lang w:eastAsia="fr-FR"/>
        </w:rPr>
        <w:t>Scand J Lab Anim Sci 2000, 27, 84- 92 - Veissier I. Expérimentation animale : biologie, éthique, réglementation. Prod Anim 1999, 12, 365-375</w:t>
      </w:r>
      <w:r>
        <w:rPr>
          <w:rFonts w:ascii="Calibri" w:hAnsi="Calibri" w:cs="Arial"/>
          <w:lang w:eastAsia="fr-FR"/>
        </w:rPr>
        <w:t xml:space="preserve"> </w:t>
      </w:r>
      <w:r w:rsidR="00727CCD" w:rsidRPr="00727CCD">
        <w:rPr>
          <w:rFonts w:ascii="Calibri" w:hAnsi="Calibri" w:cs="Arial"/>
          <w:lang w:eastAsia="fr-FR"/>
        </w:rPr>
        <w:t>d'expérimentation. Vol. 1, 2e éd. Ottawa : CCPA. pp. 21-29.</w:t>
      </w:r>
    </w:p>
    <w:p w:rsidR="00287926" w:rsidRPr="00AD5C54" w:rsidRDefault="00AD5C54" w:rsidP="00AD5C54">
      <w:pPr>
        <w:ind w:hanging="240"/>
        <w:rPr>
          <w:rFonts w:ascii="Calibri" w:hAnsi="Calibri" w:cs="Calibri"/>
          <w:b/>
        </w:rPr>
      </w:pPr>
      <w:r w:rsidRPr="00AD5C54">
        <w:rPr>
          <w:rFonts w:ascii="Calibri" w:hAnsi="Calibri" w:cs="Arial"/>
          <w:b/>
          <w:bCs/>
          <w:lang w:eastAsia="fr-FR"/>
        </w:rPr>
        <w:t xml:space="preserve">    </w:t>
      </w:r>
      <w:r w:rsidR="00287926" w:rsidRPr="00AD5C54">
        <w:rPr>
          <w:rFonts w:ascii="Calibri" w:hAnsi="Calibri" w:cs="Arial"/>
          <w:b/>
          <w:bCs/>
          <w:lang w:eastAsia="fr-FR"/>
        </w:rPr>
        <w:t>3.</w:t>
      </w:r>
      <w:r w:rsidRPr="00AD5C54">
        <w:rPr>
          <w:rFonts w:ascii="Calibri" w:hAnsi="Calibri" w:cs="Arial"/>
          <w:b/>
          <w:bCs/>
          <w:lang w:eastAsia="fr-FR"/>
        </w:rPr>
        <w:t xml:space="preserve"> </w:t>
      </w:r>
      <w:r w:rsidRPr="00AD5C54">
        <w:rPr>
          <w:rFonts w:ascii="Calibri" w:hAnsi="Calibri"/>
        </w:rPr>
        <w:t>Journal officiel de l’Union européenne. Directive2010/63/UE du Parlement Européen et du conseil du 22 septembre 2010 relative à la protection des animaux utilisés à des fins scientifiques ; pp.33-79</w:t>
      </w:r>
    </w:p>
    <w:p w:rsidR="005068C1" w:rsidRDefault="005068C1" w:rsidP="00BA112E">
      <w:pPr>
        <w:spacing w:line="360" w:lineRule="auto"/>
        <w:jc w:val="both"/>
        <w:rPr>
          <w:rFonts w:ascii="Calibri" w:hAnsi="Calibri" w:cs="Calibri"/>
          <w:b/>
        </w:rPr>
      </w:pPr>
    </w:p>
    <w:p w:rsidR="00AD5C54" w:rsidRDefault="00AD5C54" w:rsidP="00BA112E">
      <w:pPr>
        <w:spacing w:line="360" w:lineRule="auto"/>
        <w:jc w:val="both"/>
        <w:rPr>
          <w:rFonts w:ascii="Calibri" w:hAnsi="Calibri" w:cs="Calibri"/>
          <w:b/>
        </w:rPr>
      </w:pPr>
    </w:p>
    <w:p w:rsidR="00AD5C54" w:rsidRDefault="00AD5C54" w:rsidP="00BA112E">
      <w:pPr>
        <w:spacing w:line="360" w:lineRule="auto"/>
        <w:jc w:val="both"/>
        <w:rPr>
          <w:rFonts w:ascii="Calibri" w:hAnsi="Calibri" w:cs="Calibri"/>
          <w:b/>
        </w:rPr>
      </w:pPr>
    </w:p>
    <w:p w:rsidR="00AD5C54" w:rsidRDefault="00AD5C54" w:rsidP="00BA112E">
      <w:pPr>
        <w:spacing w:line="360" w:lineRule="auto"/>
        <w:jc w:val="both"/>
        <w:rPr>
          <w:rFonts w:ascii="Calibri" w:hAnsi="Calibri" w:cs="Calibri"/>
          <w:b/>
        </w:rPr>
      </w:pPr>
    </w:p>
    <w:p w:rsidR="00AD5C54" w:rsidRDefault="00AD5C54" w:rsidP="00BA112E">
      <w:pPr>
        <w:spacing w:line="360" w:lineRule="auto"/>
        <w:jc w:val="both"/>
        <w:rPr>
          <w:rFonts w:ascii="Calibri" w:hAnsi="Calibri" w:cs="Calibri"/>
          <w:b/>
        </w:rPr>
      </w:pPr>
    </w:p>
    <w:p w:rsidR="00BA112E" w:rsidRPr="00BA112E" w:rsidRDefault="00BA112E" w:rsidP="00BA112E">
      <w:pPr>
        <w:spacing w:line="360" w:lineRule="auto"/>
        <w:jc w:val="both"/>
        <w:rPr>
          <w:rFonts w:ascii="Calibri" w:hAnsi="Calibri" w:cs="Calibri"/>
          <w:i/>
        </w:rPr>
      </w:pPr>
      <w:r w:rsidRPr="00BA112E">
        <w:rPr>
          <w:rFonts w:ascii="Calibri" w:hAnsi="Calibri" w:cs="Calibri"/>
          <w:b/>
        </w:rPr>
        <w:lastRenderedPageBreak/>
        <w:t>Semestre </w:t>
      </w:r>
      <w:r w:rsidRPr="00BA112E">
        <w:rPr>
          <w:rFonts w:ascii="Calibri" w:hAnsi="Calibri" w:cs="Calibri"/>
          <w:b/>
          <w:iCs/>
        </w:rPr>
        <w:t>:</w:t>
      </w:r>
      <w:r w:rsidRPr="00BA112E">
        <w:rPr>
          <w:rFonts w:ascii="Calibri" w:hAnsi="Calibri" w:cs="Calibri"/>
          <w:b/>
          <w:i/>
        </w:rPr>
        <w:t xml:space="preserve"> 5</w:t>
      </w:r>
    </w:p>
    <w:p w:rsidR="00BA112E" w:rsidRPr="005068C1" w:rsidRDefault="005068C1" w:rsidP="00005AD6">
      <w:pPr>
        <w:spacing w:line="360" w:lineRule="auto"/>
        <w:jc w:val="both"/>
        <w:rPr>
          <w:rFonts w:ascii="Calibri" w:hAnsi="Calibri" w:cs="Calibri"/>
          <w:b/>
          <w:bCs/>
          <w:iCs/>
        </w:rPr>
      </w:pPr>
      <w:r w:rsidRPr="005068C1">
        <w:rPr>
          <w:rFonts w:ascii="Calibri" w:hAnsi="Calibri" w:cs="Calibri"/>
          <w:b/>
          <w:bCs/>
          <w:iCs/>
        </w:rPr>
        <w:t>Unité d’enseignement </w:t>
      </w:r>
      <w:r w:rsidRPr="005068C1">
        <w:rPr>
          <w:rFonts w:ascii="Calibri" w:hAnsi="Calibri" w:cs="Calibri"/>
          <w:b/>
          <w:bCs/>
        </w:rPr>
        <w:t xml:space="preserve"> découverte</w:t>
      </w:r>
      <w:r w:rsidRPr="005068C1">
        <w:rPr>
          <w:rFonts w:ascii="Calibri" w:hAnsi="Calibri" w:cs="Calibri"/>
          <w:b/>
          <w:bCs/>
          <w:color w:val="FF0000"/>
        </w:rPr>
        <w:t xml:space="preserve"> </w:t>
      </w:r>
      <w:r w:rsidR="00BA112E" w:rsidRPr="005068C1">
        <w:rPr>
          <w:rFonts w:ascii="Calibri" w:hAnsi="Calibri" w:cs="Calibri"/>
          <w:b/>
          <w:bCs/>
          <w:iCs/>
        </w:rPr>
        <w:t>(</w:t>
      </w:r>
      <w:r w:rsidRPr="005068C1">
        <w:rPr>
          <w:rFonts w:ascii="Calibri" w:hAnsi="Calibri" w:cs="Calibri"/>
          <w:b/>
          <w:bCs/>
        </w:rPr>
        <w:t>UED1</w:t>
      </w:r>
      <w:r w:rsidR="00BA112E" w:rsidRPr="005068C1">
        <w:rPr>
          <w:rFonts w:ascii="Calibri" w:hAnsi="Calibri" w:cs="Calibri"/>
          <w:b/>
          <w:bCs/>
          <w:iCs/>
        </w:rPr>
        <w:t>)</w:t>
      </w:r>
    </w:p>
    <w:p w:rsidR="00BA112E" w:rsidRPr="00005AD6" w:rsidRDefault="00BA112E" w:rsidP="00BA112E">
      <w:pPr>
        <w:spacing w:line="360" w:lineRule="auto"/>
        <w:jc w:val="both"/>
        <w:rPr>
          <w:rFonts w:ascii="Calibri" w:hAnsi="Calibri" w:cs="Calibri"/>
          <w:b/>
          <w:bCs/>
          <w:iCs/>
        </w:rPr>
      </w:pPr>
      <w:r w:rsidRPr="00005AD6">
        <w:rPr>
          <w:rFonts w:ascii="Calibri" w:hAnsi="Calibri" w:cs="Calibri"/>
          <w:b/>
          <w:bCs/>
          <w:iCs/>
        </w:rPr>
        <w:t xml:space="preserve">Matière 1 : </w:t>
      </w:r>
      <w:r w:rsidRPr="00005AD6">
        <w:rPr>
          <w:rFonts w:ascii="Calibri" w:hAnsi="Calibri"/>
          <w:b/>
          <w:bCs/>
        </w:rPr>
        <w:t>Pathologies en élevage</w:t>
      </w:r>
    </w:p>
    <w:p w:rsidR="00BA112E" w:rsidRPr="00BA112E" w:rsidRDefault="00BA112E" w:rsidP="00BA112E">
      <w:pPr>
        <w:spacing w:line="360" w:lineRule="auto"/>
        <w:jc w:val="both"/>
        <w:rPr>
          <w:rFonts w:ascii="Calibri" w:hAnsi="Calibri" w:cs="Calibri"/>
          <w:b/>
          <w:bCs/>
          <w:iCs/>
        </w:rPr>
      </w:pPr>
      <w:r w:rsidRPr="00BA112E">
        <w:rPr>
          <w:rFonts w:ascii="Calibri" w:hAnsi="Calibri" w:cs="Calibri"/>
          <w:b/>
          <w:bCs/>
          <w:iCs/>
        </w:rPr>
        <w:t xml:space="preserve">Crédits : </w:t>
      </w:r>
      <w:r w:rsidR="00743FBF">
        <w:rPr>
          <w:rFonts w:ascii="Calibri" w:hAnsi="Calibri" w:cs="Calibri"/>
          <w:b/>
          <w:bCs/>
          <w:iCs/>
        </w:rPr>
        <w:t>4</w:t>
      </w:r>
    </w:p>
    <w:p w:rsidR="00BA112E" w:rsidRPr="00BA112E" w:rsidRDefault="00BA112E" w:rsidP="00BA112E">
      <w:pPr>
        <w:spacing w:line="360" w:lineRule="auto"/>
        <w:jc w:val="both"/>
        <w:rPr>
          <w:rFonts w:ascii="Calibri" w:hAnsi="Calibri" w:cs="Calibri"/>
          <w:b/>
          <w:bCs/>
          <w:iCs/>
        </w:rPr>
      </w:pPr>
      <w:r w:rsidRPr="00BA112E">
        <w:rPr>
          <w:rFonts w:ascii="Calibri" w:hAnsi="Calibri" w:cs="Calibri"/>
          <w:b/>
          <w:bCs/>
          <w:iCs/>
        </w:rPr>
        <w:t>Coefficient :</w:t>
      </w:r>
      <w:r w:rsidR="00743FBF">
        <w:rPr>
          <w:rFonts w:ascii="Calibri" w:hAnsi="Calibri" w:cs="Calibri"/>
          <w:b/>
          <w:bCs/>
          <w:iCs/>
        </w:rPr>
        <w:t xml:space="preserve"> 2</w:t>
      </w:r>
      <w:r w:rsidRPr="00BA112E">
        <w:rPr>
          <w:rFonts w:ascii="Calibri" w:hAnsi="Calibri" w:cs="Calibri"/>
          <w:b/>
          <w:bCs/>
          <w:iCs/>
        </w:rPr>
        <w:t xml:space="preserve"> </w:t>
      </w:r>
    </w:p>
    <w:p w:rsidR="00BA112E" w:rsidRPr="00BA112E" w:rsidRDefault="00BA112E" w:rsidP="00BA112E">
      <w:pPr>
        <w:jc w:val="lowKashida"/>
        <w:rPr>
          <w:rFonts w:ascii="Calibri" w:hAnsi="Calibri"/>
        </w:rPr>
      </w:pPr>
      <w:r w:rsidRPr="00BA112E">
        <w:rPr>
          <w:rFonts w:ascii="Calibri" w:hAnsi="Calibri"/>
          <w:b/>
        </w:rPr>
        <w:t>Objectifs de l’enseignement</w:t>
      </w:r>
      <w:r w:rsidRPr="00BA112E">
        <w:rPr>
          <w:rFonts w:ascii="Calibri" w:hAnsi="Calibri"/>
        </w:rPr>
        <w:t xml:space="preserve"> : </w:t>
      </w:r>
    </w:p>
    <w:p w:rsidR="00BA112E" w:rsidRPr="00BA112E" w:rsidRDefault="00BA112E" w:rsidP="00BA112E">
      <w:pPr>
        <w:jc w:val="lowKashida"/>
        <w:rPr>
          <w:rFonts w:ascii="Calibri" w:hAnsi="Calibri" w:cs="Arial"/>
        </w:rPr>
      </w:pPr>
      <w:r w:rsidRPr="00BA112E">
        <w:rPr>
          <w:rFonts w:ascii="Calibri" w:hAnsi="Calibri"/>
        </w:rPr>
        <w:t xml:space="preserve">      Acquérir des connaissances dans le domaine des maladies d’élevage et de la prévention.</w:t>
      </w:r>
    </w:p>
    <w:p w:rsidR="00BA112E" w:rsidRPr="00BA112E" w:rsidRDefault="00BA112E" w:rsidP="00BA112E">
      <w:pPr>
        <w:spacing w:line="276" w:lineRule="auto"/>
        <w:jc w:val="both"/>
        <w:rPr>
          <w:rFonts w:ascii="Calibri" w:hAnsi="Calibri"/>
          <w:bCs/>
        </w:rPr>
      </w:pPr>
      <w:r w:rsidRPr="00BA112E">
        <w:rPr>
          <w:rFonts w:ascii="Calibri" w:hAnsi="Calibri"/>
          <w:b/>
        </w:rPr>
        <w:t xml:space="preserve">Connaissances préalables recommandées : </w:t>
      </w:r>
      <w:r w:rsidR="00005AD6" w:rsidRPr="00BA112E">
        <w:rPr>
          <w:rFonts w:ascii="Calibri" w:hAnsi="Calibri"/>
          <w:bCs/>
        </w:rPr>
        <w:t>Immunologie,</w:t>
      </w:r>
      <w:r w:rsidRPr="00BA112E">
        <w:rPr>
          <w:rFonts w:ascii="Calibri" w:hAnsi="Calibri"/>
          <w:bCs/>
        </w:rPr>
        <w:t xml:space="preserve"> </w:t>
      </w:r>
      <w:r w:rsidR="00005AD6" w:rsidRPr="00BA112E">
        <w:rPr>
          <w:rFonts w:ascii="Calibri" w:hAnsi="Calibri"/>
          <w:bCs/>
        </w:rPr>
        <w:t>microbiologie,</w:t>
      </w:r>
      <w:r w:rsidRPr="00BA112E">
        <w:rPr>
          <w:rFonts w:ascii="Calibri" w:hAnsi="Calibri"/>
          <w:bCs/>
        </w:rPr>
        <w:t xml:space="preserve"> zoologie  </w:t>
      </w:r>
    </w:p>
    <w:p w:rsidR="00BA112E" w:rsidRPr="00BA112E" w:rsidRDefault="00BA112E" w:rsidP="00BA112E">
      <w:pPr>
        <w:spacing w:line="276" w:lineRule="auto"/>
        <w:jc w:val="both"/>
        <w:rPr>
          <w:rFonts w:ascii="Calibri" w:hAnsi="Calibri"/>
          <w:b/>
        </w:rPr>
      </w:pPr>
      <w:r w:rsidRPr="00BA112E">
        <w:rPr>
          <w:rFonts w:ascii="Calibri" w:hAnsi="Calibri"/>
          <w:b/>
        </w:rPr>
        <w:t>Contenu de la matière : </w:t>
      </w:r>
    </w:p>
    <w:p w:rsidR="00BA112E" w:rsidRPr="00BA112E" w:rsidRDefault="00BA112E" w:rsidP="00BA112E">
      <w:pPr>
        <w:spacing w:line="276" w:lineRule="auto"/>
        <w:jc w:val="both"/>
        <w:rPr>
          <w:rFonts w:ascii="Calibri" w:hAnsi="Calibri"/>
          <w:b/>
        </w:rPr>
      </w:pPr>
      <w:r w:rsidRPr="00BA112E">
        <w:rPr>
          <w:rFonts w:ascii="Calibri" w:hAnsi="Calibri"/>
          <w:b/>
        </w:rPr>
        <w:t xml:space="preserve">I. Pathologie : petits ruminants  </w:t>
      </w:r>
    </w:p>
    <w:p w:rsidR="00BA112E" w:rsidRPr="00BA112E" w:rsidRDefault="00BA112E" w:rsidP="00BA112E">
      <w:pPr>
        <w:spacing w:line="276" w:lineRule="auto"/>
        <w:jc w:val="both"/>
        <w:rPr>
          <w:rFonts w:ascii="Calibri" w:hAnsi="Calibri"/>
          <w:bCs/>
        </w:rPr>
      </w:pPr>
      <w:r w:rsidRPr="00BA112E">
        <w:rPr>
          <w:rFonts w:ascii="Calibri" w:hAnsi="Calibri"/>
          <w:bCs/>
        </w:rPr>
        <w:t xml:space="preserve">   1. Maladies infectieuses </w:t>
      </w:r>
    </w:p>
    <w:p w:rsidR="00BA112E" w:rsidRPr="00BA112E" w:rsidRDefault="00BA112E" w:rsidP="00BA112E">
      <w:pPr>
        <w:spacing w:line="276" w:lineRule="auto"/>
        <w:jc w:val="both"/>
        <w:rPr>
          <w:rFonts w:ascii="Calibri" w:hAnsi="Calibri"/>
          <w:bCs/>
        </w:rPr>
      </w:pPr>
      <w:r w:rsidRPr="00BA112E">
        <w:rPr>
          <w:rFonts w:ascii="Calibri" w:hAnsi="Calibri"/>
          <w:bCs/>
        </w:rPr>
        <w:t xml:space="preserve">   2. Maladies parasitaires</w:t>
      </w:r>
    </w:p>
    <w:p w:rsidR="00BA112E" w:rsidRPr="00BA112E" w:rsidRDefault="00BA112E" w:rsidP="00BA112E">
      <w:pPr>
        <w:spacing w:line="276" w:lineRule="auto"/>
        <w:jc w:val="both"/>
        <w:rPr>
          <w:rFonts w:ascii="Calibri" w:hAnsi="Calibri"/>
          <w:bCs/>
        </w:rPr>
      </w:pPr>
      <w:r w:rsidRPr="00BA112E">
        <w:rPr>
          <w:rFonts w:ascii="Calibri" w:hAnsi="Calibri"/>
          <w:bCs/>
        </w:rPr>
        <w:t xml:space="preserve">   3. Maladies nutritionnelles et métaboliques</w:t>
      </w:r>
    </w:p>
    <w:p w:rsidR="00BA112E" w:rsidRPr="00BA112E" w:rsidRDefault="00BA112E" w:rsidP="00BA112E">
      <w:pPr>
        <w:spacing w:line="276" w:lineRule="auto"/>
        <w:jc w:val="both"/>
        <w:rPr>
          <w:rFonts w:ascii="Calibri" w:hAnsi="Calibri"/>
          <w:bCs/>
        </w:rPr>
      </w:pPr>
      <w:r w:rsidRPr="00BA112E">
        <w:rPr>
          <w:rFonts w:ascii="Calibri" w:hAnsi="Calibri"/>
          <w:bCs/>
        </w:rPr>
        <w:t xml:space="preserve">   4. Maladies de l’appareil génital et troubles de la reproduction  </w:t>
      </w:r>
    </w:p>
    <w:p w:rsidR="00BA112E" w:rsidRPr="00BA112E" w:rsidRDefault="00BA112E" w:rsidP="00BA112E">
      <w:pPr>
        <w:spacing w:line="276" w:lineRule="auto"/>
        <w:jc w:val="both"/>
        <w:rPr>
          <w:rFonts w:ascii="Calibri" w:hAnsi="Calibri"/>
          <w:b/>
        </w:rPr>
      </w:pPr>
      <w:r w:rsidRPr="00BA112E">
        <w:rPr>
          <w:rFonts w:ascii="Calibri" w:hAnsi="Calibri"/>
          <w:b/>
        </w:rPr>
        <w:t>II. Pathologie : Bovin</w:t>
      </w:r>
    </w:p>
    <w:p w:rsidR="00BA112E" w:rsidRPr="00BA112E" w:rsidRDefault="00BA112E" w:rsidP="00BA112E">
      <w:pPr>
        <w:rPr>
          <w:rFonts w:ascii="Calibri" w:hAnsi="Calibri"/>
          <w:bCs/>
          <w:iCs/>
        </w:rPr>
      </w:pPr>
      <w:r w:rsidRPr="00BA112E">
        <w:rPr>
          <w:rFonts w:ascii="Calibri" w:hAnsi="Calibri"/>
          <w:b/>
          <w:iCs/>
        </w:rPr>
        <w:t xml:space="preserve">  </w:t>
      </w:r>
      <w:r w:rsidRPr="00BA112E">
        <w:rPr>
          <w:rFonts w:ascii="Calibri" w:hAnsi="Calibri"/>
          <w:bCs/>
          <w:iCs/>
        </w:rPr>
        <w:t xml:space="preserve">1. Maladies infectieuses générales </w:t>
      </w:r>
    </w:p>
    <w:p w:rsidR="00BA112E" w:rsidRPr="00BA112E" w:rsidRDefault="00BA112E" w:rsidP="00BA112E">
      <w:pPr>
        <w:rPr>
          <w:rFonts w:ascii="Calibri" w:hAnsi="Calibri"/>
          <w:bCs/>
          <w:iCs/>
        </w:rPr>
      </w:pPr>
      <w:r w:rsidRPr="00BA112E">
        <w:rPr>
          <w:rFonts w:ascii="Calibri" w:hAnsi="Calibri"/>
          <w:bCs/>
          <w:iCs/>
        </w:rPr>
        <w:t xml:space="preserve">  2. Affections de l’œsophage et du réticulo- rumen </w:t>
      </w:r>
    </w:p>
    <w:p w:rsidR="00BA112E" w:rsidRPr="00BA112E" w:rsidRDefault="00BA112E" w:rsidP="00BA112E">
      <w:pPr>
        <w:rPr>
          <w:rFonts w:ascii="Calibri" w:hAnsi="Calibri"/>
          <w:bCs/>
          <w:iCs/>
        </w:rPr>
      </w:pPr>
      <w:r w:rsidRPr="00BA112E">
        <w:rPr>
          <w:rFonts w:ascii="Calibri" w:hAnsi="Calibri"/>
          <w:bCs/>
          <w:iCs/>
        </w:rPr>
        <w:t xml:space="preserve">  3. Affections de la caillette </w:t>
      </w:r>
    </w:p>
    <w:p w:rsidR="00BA112E" w:rsidRPr="00BA112E" w:rsidRDefault="00BA112E" w:rsidP="00BA112E">
      <w:pPr>
        <w:rPr>
          <w:rFonts w:ascii="Calibri" w:hAnsi="Calibri"/>
          <w:bCs/>
          <w:iCs/>
        </w:rPr>
      </w:pPr>
      <w:r w:rsidRPr="00BA112E">
        <w:rPr>
          <w:rFonts w:ascii="Calibri" w:hAnsi="Calibri"/>
          <w:bCs/>
          <w:iCs/>
        </w:rPr>
        <w:t xml:space="preserve">  4. Maladies métaboliques</w:t>
      </w:r>
    </w:p>
    <w:p w:rsidR="00BA112E" w:rsidRPr="00BA112E" w:rsidRDefault="00BA112E" w:rsidP="00BA112E">
      <w:pPr>
        <w:rPr>
          <w:rFonts w:ascii="Calibri" w:hAnsi="Calibri"/>
          <w:bCs/>
          <w:iCs/>
        </w:rPr>
      </w:pPr>
      <w:r w:rsidRPr="00BA112E">
        <w:rPr>
          <w:rFonts w:ascii="Calibri" w:hAnsi="Calibri"/>
          <w:bCs/>
          <w:iCs/>
        </w:rPr>
        <w:t xml:space="preserve">  5.  Maladies toxiques </w:t>
      </w:r>
    </w:p>
    <w:p w:rsidR="00BA112E" w:rsidRPr="00BA112E" w:rsidRDefault="00BA112E" w:rsidP="00BA112E">
      <w:pPr>
        <w:rPr>
          <w:rFonts w:ascii="Calibri" w:hAnsi="Calibri"/>
          <w:b/>
          <w:iCs/>
        </w:rPr>
      </w:pPr>
      <w:r w:rsidRPr="00BA112E">
        <w:rPr>
          <w:rFonts w:ascii="Calibri" w:hAnsi="Calibri"/>
          <w:b/>
          <w:iCs/>
        </w:rPr>
        <w:t>III. Pathologie : volailles</w:t>
      </w:r>
    </w:p>
    <w:p w:rsidR="00BA112E" w:rsidRPr="00BA112E" w:rsidRDefault="00BA112E" w:rsidP="00BA112E">
      <w:pPr>
        <w:rPr>
          <w:rFonts w:ascii="Calibri" w:hAnsi="Calibri"/>
          <w:bCs/>
          <w:iCs/>
        </w:rPr>
      </w:pPr>
      <w:r w:rsidRPr="00BA112E">
        <w:rPr>
          <w:rFonts w:ascii="Calibri" w:hAnsi="Calibri"/>
          <w:b/>
          <w:iCs/>
        </w:rPr>
        <w:t xml:space="preserve">   </w:t>
      </w:r>
      <w:r w:rsidRPr="00BA112E">
        <w:rPr>
          <w:rFonts w:ascii="Calibri" w:hAnsi="Calibri"/>
          <w:bCs/>
          <w:iCs/>
        </w:rPr>
        <w:t>1. Maladies liés à la nutrition</w:t>
      </w:r>
    </w:p>
    <w:p w:rsidR="00BA112E" w:rsidRPr="00BA112E" w:rsidRDefault="00BA112E" w:rsidP="00BA112E">
      <w:pPr>
        <w:rPr>
          <w:rFonts w:ascii="Calibri" w:hAnsi="Calibri"/>
          <w:bCs/>
          <w:iCs/>
        </w:rPr>
      </w:pPr>
      <w:r w:rsidRPr="00BA112E">
        <w:rPr>
          <w:rFonts w:ascii="Calibri" w:hAnsi="Calibri"/>
          <w:bCs/>
          <w:iCs/>
        </w:rPr>
        <w:t xml:space="preserve">   2. Maladies bactériennes </w:t>
      </w:r>
    </w:p>
    <w:p w:rsidR="00BA112E" w:rsidRPr="00BA112E" w:rsidRDefault="00BA112E" w:rsidP="00BA112E">
      <w:pPr>
        <w:rPr>
          <w:rFonts w:ascii="Calibri" w:hAnsi="Calibri"/>
          <w:bCs/>
          <w:iCs/>
        </w:rPr>
      </w:pPr>
      <w:r w:rsidRPr="00BA112E">
        <w:rPr>
          <w:rFonts w:ascii="Calibri" w:hAnsi="Calibri"/>
          <w:bCs/>
          <w:iCs/>
        </w:rPr>
        <w:t xml:space="preserve">   3. Maladies virales du poulet , de la dinde et de la pintade </w:t>
      </w:r>
    </w:p>
    <w:p w:rsidR="00BA112E" w:rsidRPr="00BA112E" w:rsidRDefault="00BA112E" w:rsidP="00BA112E">
      <w:pPr>
        <w:rPr>
          <w:rFonts w:ascii="Calibri" w:hAnsi="Calibri"/>
          <w:bCs/>
          <w:iCs/>
        </w:rPr>
      </w:pPr>
      <w:r w:rsidRPr="00BA112E">
        <w:rPr>
          <w:rFonts w:ascii="Calibri" w:hAnsi="Calibri"/>
          <w:bCs/>
          <w:iCs/>
        </w:rPr>
        <w:t xml:space="preserve">   4. Maladies parasitaires</w:t>
      </w:r>
    </w:p>
    <w:p w:rsidR="00BA112E" w:rsidRPr="00BA112E" w:rsidRDefault="00BA112E" w:rsidP="00BA112E">
      <w:pPr>
        <w:rPr>
          <w:rFonts w:ascii="Calibri" w:hAnsi="Calibri"/>
          <w:b/>
          <w:iCs/>
        </w:rPr>
      </w:pPr>
      <w:r w:rsidRPr="00BA112E">
        <w:rPr>
          <w:rFonts w:ascii="Calibri" w:hAnsi="Calibri"/>
          <w:b/>
          <w:iCs/>
        </w:rPr>
        <w:t xml:space="preserve">IV. Pathologie : Lapin </w:t>
      </w:r>
    </w:p>
    <w:p w:rsidR="00BA112E" w:rsidRPr="00BA112E" w:rsidRDefault="00BA112E" w:rsidP="00BA112E">
      <w:pPr>
        <w:rPr>
          <w:rFonts w:ascii="Calibri" w:hAnsi="Calibri"/>
          <w:bCs/>
          <w:iCs/>
        </w:rPr>
      </w:pPr>
      <w:r w:rsidRPr="00BA112E">
        <w:rPr>
          <w:rFonts w:ascii="Calibri" w:hAnsi="Calibri"/>
          <w:b/>
          <w:iCs/>
        </w:rPr>
        <w:t xml:space="preserve">  </w:t>
      </w:r>
      <w:r w:rsidRPr="00BA112E">
        <w:rPr>
          <w:rFonts w:ascii="Calibri" w:hAnsi="Calibri"/>
          <w:bCs/>
          <w:iCs/>
        </w:rPr>
        <w:t>1</w:t>
      </w:r>
      <w:r w:rsidRPr="00BA112E">
        <w:rPr>
          <w:rFonts w:ascii="Calibri" w:hAnsi="Calibri"/>
          <w:b/>
          <w:iCs/>
        </w:rPr>
        <w:t>.</w:t>
      </w:r>
      <w:r w:rsidRPr="00BA112E">
        <w:rPr>
          <w:rFonts w:ascii="Calibri" w:hAnsi="Calibri"/>
          <w:bCs/>
          <w:iCs/>
        </w:rPr>
        <w:t xml:space="preserve"> Les maladies Bactériennes</w:t>
      </w:r>
    </w:p>
    <w:p w:rsidR="00BA112E" w:rsidRPr="00BA112E" w:rsidRDefault="00BA112E" w:rsidP="00BA112E">
      <w:pPr>
        <w:rPr>
          <w:rFonts w:ascii="Calibri" w:hAnsi="Calibri"/>
          <w:bCs/>
          <w:iCs/>
        </w:rPr>
      </w:pPr>
      <w:r w:rsidRPr="00BA112E">
        <w:rPr>
          <w:rFonts w:ascii="Calibri" w:hAnsi="Calibri"/>
          <w:bCs/>
          <w:iCs/>
        </w:rPr>
        <w:t xml:space="preserve">  2.  Les maladies virales </w:t>
      </w:r>
    </w:p>
    <w:p w:rsidR="00BA112E" w:rsidRPr="00BA112E" w:rsidRDefault="00BA112E" w:rsidP="00BA112E">
      <w:pPr>
        <w:rPr>
          <w:rFonts w:ascii="Calibri" w:hAnsi="Calibri"/>
          <w:b/>
          <w:iCs/>
        </w:rPr>
      </w:pPr>
      <w:r w:rsidRPr="00BA112E">
        <w:rPr>
          <w:rFonts w:ascii="Calibri" w:hAnsi="Calibri"/>
          <w:bCs/>
          <w:iCs/>
        </w:rPr>
        <w:t xml:space="preserve">  3.  Les maladies parasitaires   </w:t>
      </w:r>
    </w:p>
    <w:p w:rsidR="00BA112E" w:rsidRPr="00BA112E" w:rsidRDefault="00BA112E" w:rsidP="00BA112E">
      <w:pPr>
        <w:rPr>
          <w:rFonts w:ascii="Calibri" w:hAnsi="Calibri"/>
          <w:b/>
          <w:iCs/>
        </w:rPr>
      </w:pPr>
    </w:p>
    <w:p w:rsidR="00BA112E" w:rsidRPr="00BA112E" w:rsidRDefault="00BA112E" w:rsidP="00BA112E">
      <w:pPr>
        <w:rPr>
          <w:rFonts w:ascii="Calibri" w:hAnsi="Calibri"/>
          <w:b/>
          <w:iCs/>
        </w:rPr>
      </w:pPr>
      <w:r w:rsidRPr="00BA112E">
        <w:rPr>
          <w:rFonts w:ascii="Calibri" w:hAnsi="Calibri"/>
          <w:b/>
          <w:iCs/>
        </w:rPr>
        <w:t>Mode d’évaluation :</w:t>
      </w:r>
    </w:p>
    <w:p w:rsidR="00F7123E" w:rsidRPr="001B2CFA" w:rsidRDefault="00F7123E" w:rsidP="00F7123E">
      <w:pPr>
        <w:spacing w:line="276" w:lineRule="auto"/>
        <w:jc w:val="both"/>
        <w:rPr>
          <w:rFonts w:ascii="Calibri" w:hAnsi="Calibri" w:cs="Calibri"/>
          <w:b/>
        </w:rPr>
      </w:pPr>
      <w:r>
        <w:rPr>
          <w:rFonts w:ascii="Calibri" w:hAnsi="Calibri" w:cs="Arial"/>
          <w:iCs/>
        </w:rPr>
        <w:t>Compte rendu et Examen semestriel</w:t>
      </w:r>
    </w:p>
    <w:p w:rsidR="00BA112E" w:rsidRPr="00BA112E" w:rsidRDefault="00BA112E" w:rsidP="00BA112E">
      <w:pPr>
        <w:rPr>
          <w:rFonts w:ascii="Calibri" w:hAnsi="Calibri"/>
          <w:b/>
          <w:iCs/>
        </w:rPr>
      </w:pPr>
    </w:p>
    <w:p w:rsidR="00BA112E" w:rsidRPr="00BA112E" w:rsidRDefault="00BA112E" w:rsidP="00BA112E">
      <w:pPr>
        <w:rPr>
          <w:rFonts w:ascii="Calibri" w:hAnsi="Calibri"/>
          <w:b/>
          <w:iCs/>
        </w:rPr>
      </w:pPr>
      <w:r w:rsidRPr="00BA112E">
        <w:rPr>
          <w:rFonts w:ascii="Calibri" w:hAnsi="Calibri"/>
          <w:b/>
          <w:iCs/>
        </w:rPr>
        <w:t>Référence :</w:t>
      </w:r>
    </w:p>
    <w:p w:rsidR="00BA112E" w:rsidRPr="00BA112E" w:rsidRDefault="00BA112E" w:rsidP="00287926">
      <w:pPr>
        <w:rPr>
          <w:rFonts w:ascii="Calibri" w:hAnsi="Calibri"/>
          <w:bCs/>
          <w:iCs/>
        </w:rPr>
      </w:pPr>
      <w:r w:rsidRPr="00287926">
        <w:rPr>
          <w:rFonts w:ascii="Calibri" w:hAnsi="Calibri"/>
          <w:b/>
          <w:iCs/>
        </w:rPr>
        <w:t>1</w:t>
      </w:r>
      <w:r w:rsidR="00287926" w:rsidRPr="00287926">
        <w:rPr>
          <w:rFonts w:ascii="Calibri" w:hAnsi="Calibri"/>
          <w:b/>
          <w:iCs/>
        </w:rPr>
        <w:t>.</w:t>
      </w:r>
      <w:r w:rsidRPr="00BA112E">
        <w:rPr>
          <w:rFonts w:ascii="Calibri" w:hAnsi="Calibri"/>
          <w:bCs/>
          <w:iCs/>
        </w:rPr>
        <w:t xml:space="preserve"> BOUCHER S ; NOUAILLES ( 2002 ) : Maladies des lapins  Edition France Agricole   272P</w:t>
      </w:r>
    </w:p>
    <w:p w:rsidR="00BA112E" w:rsidRPr="00BA112E" w:rsidRDefault="00BA112E" w:rsidP="00287926">
      <w:pPr>
        <w:rPr>
          <w:rFonts w:ascii="Calibri" w:hAnsi="Calibri"/>
          <w:bCs/>
          <w:iCs/>
        </w:rPr>
      </w:pPr>
      <w:r w:rsidRPr="00287926">
        <w:rPr>
          <w:rFonts w:ascii="Calibri" w:hAnsi="Calibri"/>
          <w:b/>
          <w:iCs/>
        </w:rPr>
        <w:t>2</w:t>
      </w:r>
      <w:r w:rsidR="00287926">
        <w:rPr>
          <w:rFonts w:ascii="Calibri" w:hAnsi="Calibri"/>
          <w:bCs/>
          <w:iCs/>
        </w:rPr>
        <w:t>.</w:t>
      </w:r>
      <w:r w:rsidRPr="00BA112E">
        <w:rPr>
          <w:rFonts w:ascii="Calibri" w:hAnsi="Calibri"/>
          <w:bCs/>
          <w:iCs/>
        </w:rPr>
        <w:t xml:space="preserve"> BRUGERE –PICOUX. J ( 2011 ) : Maladies infectieuses du mouton ; Edition France  </w:t>
      </w:r>
    </w:p>
    <w:p w:rsidR="00BA112E" w:rsidRPr="00BA112E" w:rsidRDefault="00BA112E" w:rsidP="00BA112E">
      <w:pPr>
        <w:rPr>
          <w:rFonts w:ascii="Calibri" w:hAnsi="Calibri"/>
          <w:bCs/>
          <w:iCs/>
        </w:rPr>
      </w:pPr>
      <w:r w:rsidRPr="00BA112E">
        <w:rPr>
          <w:rFonts w:ascii="Calibri" w:hAnsi="Calibri"/>
          <w:bCs/>
          <w:iCs/>
        </w:rPr>
        <w:t xml:space="preserve">    Agricole  .Collection Agri- production 284 P</w:t>
      </w:r>
    </w:p>
    <w:p w:rsidR="00BA112E" w:rsidRPr="00BA112E" w:rsidRDefault="00BA112E" w:rsidP="00287926">
      <w:pPr>
        <w:rPr>
          <w:rFonts w:ascii="Calibri" w:hAnsi="Calibri"/>
          <w:b/>
          <w:iCs/>
        </w:rPr>
      </w:pPr>
      <w:r w:rsidRPr="00287926">
        <w:rPr>
          <w:rFonts w:ascii="Calibri" w:hAnsi="Calibri"/>
          <w:b/>
          <w:iCs/>
        </w:rPr>
        <w:t>4</w:t>
      </w:r>
      <w:r w:rsidR="00287926" w:rsidRPr="00287926">
        <w:rPr>
          <w:rFonts w:ascii="Calibri" w:hAnsi="Calibri"/>
          <w:b/>
          <w:iCs/>
        </w:rPr>
        <w:t>.</w:t>
      </w:r>
      <w:r w:rsidRPr="00BA112E">
        <w:rPr>
          <w:rFonts w:ascii="Calibri" w:hAnsi="Calibri"/>
          <w:bCs/>
          <w:iCs/>
        </w:rPr>
        <w:t xml:space="preserve"> CHARTIER . C ( 2009 )   : Pathologie caprine .du diagnostic à la prévention</w:t>
      </w:r>
      <w:r w:rsidRPr="00BA112E">
        <w:rPr>
          <w:rFonts w:ascii="Calibri" w:hAnsi="Calibri"/>
          <w:b/>
          <w:iCs/>
        </w:rPr>
        <w:t xml:space="preserve"> </w:t>
      </w:r>
    </w:p>
    <w:p w:rsidR="00BA112E" w:rsidRPr="00BA112E" w:rsidRDefault="00BA112E" w:rsidP="00BA112E">
      <w:pPr>
        <w:rPr>
          <w:rFonts w:ascii="Calibri" w:hAnsi="Calibri"/>
          <w:bCs/>
          <w:iCs/>
        </w:rPr>
      </w:pPr>
      <w:r w:rsidRPr="00BA112E">
        <w:rPr>
          <w:rFonts w:ascii="Calibri" w:hAnsi="Calibri"/>
          <w:bCs/>
          <w:iCs/>
        </w:rPr>
        <w:t xml:space="preserve">      Edition Point vétérinaire 325 P</w:t>
      </w:r>
    </w:p>
    <w:p w:rsidR="00BA112E" w:rsidRPr="00BA112E" w:rsidRDefault="00BA112E" w:rsidP="00287926">
      <w:pPr>
        <w:rPr>
          <w:rFonts w:ascii="Calibri" w:hAnsi="Calibri"/>
          <w:bCs/>
          <w:iCs/>
        </w:rPr>
      </w:pPr>
      <w:r w:rsidRPr="00BA112E">
        <w:rPr>
          <w:rFonts w:ascii="Calibri" w:hAnsi="Calibri"/>
          <w:bCs/>
          <w:iCs/>
        </w:rPr>
        <w:t xml:space="preserve"> </w:t>
      </w:r>
      <w:r w:rsidRPr="00287926">
        <w:rPr>
          <w:rFonts w:ascii="Calibri" w:hAnsi="Calibri"/>
          <w:b/>
          <w:iCs/>
        </w:rPr>
        <w:t>5</w:t>
      </w:r>
      <w:r w:rsidR="00287926" w:rsidRPr="00287926">
        <w:rPr>
          <w:rFonts w:ascii="Calibri" w:hAnsi="Calibri"/>
          <w:b/>
          <w:iCs/>
        </w:rPr>
        <w:t>.</w:t>
      </w:r>
      <w:r w:rsidRPr="00BA112E">
        <w:rPr>
          <w:rFonts w:ascii="Calibri" w:hAnsi="Calibri"/>
          <w:bCs/>
          <w:iCs/>
        </w:rPr>
        <w:t xml:space="preserve"> GOURREAU .J.M ; CHASTANT .S ; NICOL.J.M ; SCHELCHER .F.J ; MAILLARD .R  </w:t>
      </w:r>
    </w:p>
    <w:p w:rsidR="00BA112E" w:rsidRPr="00BA112E" w:rsidRDefault="00BA112E" w:rsidP="00BA112E">
      <w:pPr>
        <w:rPr>
          <w:rFonts w:ascii="Calibri" w:hAnsi="Calibri"/>
          <w:bCs/>
          <w:iCs/>
        </w:rPr>
      </w:pPr>
      <w:r w:rsidRPr="00BA112E">
        <w:rPr>
          <w:rFonts w:ascii="Calibri" w:hAnsi="Calibri"/>
          <w:bCs/>
          <w:iCs/>
        </w:rPr>
        <w:t xml:space="preserve">    (2012 ) : Guide pratique des maladies bovins Editions France Agricole  </w:t>
      </w:r>
    </w:p>
    <w:p w:rsidR="00BA112E" w:rsidRPr="00BA112E" w:rsidRDefault="00BA112E" w:rsidP="00287926">
      <w:pPr>
        <w:rPr>
          <w:rFonts w:ascii="Calibri" w:hAnsi="Calibri"/>
          <w:bCs/>
          <w:iCs/>
        </w:rPr>
      </w:pPr>
      <w:r w:rsidRPr="00287926">
        <w:rPr>
          <w:rFonts w:ascii="Calibri" w:hAnsi="Calibri"/>
          <w:b/>
          <w:iCs/>
        </w:rPr>
        <w:t>6</w:t>
      </w:r>
      <w:r w:rsidR="00287926" w:rsidRPr="00287926">
        <w:rPr>
          <w:rFonts w:ascii="Calibri" w:hAnsi="Calibri"/>
          <w:b/>
          <w:iCs/>
        </w:rPr>
        <w:t>.</w:t>
      </w:r>
      <w:r w:rsidRPr="00BA112E">
        <w:rPr>
          <w:rFonts w:ascii="Calibri" w:hAnsi="Calibri"/>
          <w:bCs/>
          <w:iCs/>
        </w:rPr>
        <w:t xml:space="preserve"> GUERIN . J . L ; BALLOY.D ; VILLATE.D ( 2012 ) : Maladies des volailles  3éme Edition   </w:t>
      </w:r>
    </w:p>
    <w:p w:rsidR="00BA112E" w:rsidRPr="00BA112E" w:rsidRDefault="00BA112E" w:rsidP="00287926">
      <w:pPr>
        <w:rPr>
          <w:rFonts w:ascii="Calibri" w:hAnsi="Calibri" w:cs="Arial"/>
          <w:b/>
          <w:iCs/>
        </w:rPr>
      </w:pPr>
      <w:r w:rsidRPr="00287926">
        <w:rPr>
          <w:rFonts w:ascii="Calibri" w:hAnsi="Calibri" w:cs="Arial"/>
          <w:b/>
          <w:iCs/>
        </w:rPr>
        <w:t>7</w:t>
      </w:r>
      <w:r w:rsidR="00287926" w:rsidRPr="00287926">
        <w:rPr>
          <w:rFonts w:ascii="Calibri" w:hAnsi="Calibri" w:cs="Arial"/>
          <w:b/>
          <w:iCs/>
        </w:rPr>
        <w:t>.</w:t>
      </w:r>
      <w:r w:rsidR="00287926">
        <w:rPr>
          <w:rFonts w:ascii="Calibri" w:hAnsi="Calibri" w:cs="Arial"/>
          <w:bCs/>
          <w:iCs/>
        </w:rPr>
        <w:t xml:space="preserve"> </w:t>
      </w:r>
      <w:r w:rsidRPr="00287926">
        <w:rPr>
          <w:rFonts w:ascii="Calibri" w:hAnsi="Calibri" w:cs="Arial"/>
          <w:bCs/>
          <w:iCs/>
        </w:rPr>
        <w:t>REMY.D ( 2010 ) : Les mammites .Hygiène , prévention – Environnement .Editions France Agricole</w:t>
      </w:r>
      <w:r w:rsidRPr="00BA112E">
        <w:rPr>
          <w:rFonts w:ascii="Calibri" w:hAnsi="Calibri" w:cs="Arial"/>
          <w:b/>
          <w:iCs/>
        </w:rPr>
        <w:t xml:space="preserve"> </w:t>
      </w:r>
    </w:p>
    <w:p w:rsidR="00287926" w:rsidRPr="00DC44ED" w:rsidRDefault="00287926" w:rsidP="00287926">
      <w:pPr>
        <w:spacing w:line="360" w:lineRule="auto"/>
        <w:jc w:val="both"/>
        <w:rPr>
          <w:rFonts w:ascii="Calibri" w:hAnsi="Calibri" w:cs="Calibri"/>
          <w:i/>
          <w:sz w:val="22"/>
          <w:szCs w:val="22"/>
        </w:rPr>
      </w:pPr>
      <w:r w:rsidRPr="00DC44ED">
        <w:rPr>
          <w:rFonts w:ascii="Calibri" w:hAnsi="Calibri" w:cs="Calibri"/>
          <w:b/>
          <w:sz w:val="22"/>
          <w:szCs w:val="22"/>
        </w:rPr>
        <w:lastRenderedPageBreak/>
        <w:t>Semestre </w:t>
      </w:r>
      <w:r w:rsidRPr="00DC44ED">
        <w:rPr>
          <w:rFonts w:ascii="Calibri" w:hAnsi="Calibri" w:cs="Calibri"/>
          <w:b/>
          <w:iCs/>
          <w:sz w:val="22"/>
          <w:szCs w:val="22"/>
        </w:rPr>
        <w:t>:</w:t>
      </w:r>
      <w:r w:rsidRPr="00DC44ED">
        <w:rPr>
          <w:rFonts w:ascii="Calibri" w:hAnsi="Calibri" w:cs="Calibri"/>
          <w:b/>
          <w:i/>
          <w:sz w:val="22"/>
          <w:szCs w:val="22"/>
        </w:rPr>
        <w:t xml:space="preserve"> 5</w:t>
      </w:r>
    </w:p>
    <w:p w:rsidR="00287926" w:rsidRPr="00DC44ED" w:rsidRDefault="00287926" w:rsidP="00287926">
      <w:pPr>
        <w:spacing w:line="360" w:lineRule="auto"/>
        <w:jc w:val="both"/>
        <w:rPr>
          <w:rFonts w:ascii="Calibri" w:hAnsi="Calibri" w:cs="Calibri"/>
          <w:b/>
          <w:bCs/>
          <w:iCs/>
          <w:sz w:val="22"/>
          <w:szCs w:val="22"/>
        </w:rPr>
      </w:pPr>
      <w:r w:rsidRPr="00DC44ED">
        <w:rPr>
          <w:rFonts w:ascii="Calibri" w:hAnsi="Calibri" w:cs="Calibri"/>
          <w:b/>
          <w:bCs/>
          <w:iCs/>
          <w:sz w:val="22"/>
          <w:szCs w:val="22"/>
        </w:rPr>
        <w:t>Unité d’enseignement </w:t>
      </w:r>
      <w:r w:rsidRPr="00DC44ED">
        <w:rPr>
          <w:rFonts w:ascii="Calibri" w:hAnsi="Calibri" w:cs="Calibri"/>
          <w:b/>
          <w:bCs/>
          <w:sz w:val="22"/>
          <w:szCs w:val="22"/>
        </w:rPr>
        <w:t xml:space="preserve"> UE transversale</w:t>
      </w:r>
      <w:r w:rsidRPr="00DC44ED">
        <w:rPr>
          <w:rFonts w:ascii="Calibri" w:hAnsi="Calibri" w:cs="Calibri"/>
          <w:b/>
          <w:bCs/>
          <w:iCs/>
          <w:sz w:val="22"/>
          <w:szCs w:val="22"/>
        </w:rPr>
        <w:t xml:space="preserve"> (</w:t>
      </w:r>
      <w:r w:rsidRPr="00DC44ED">
        <w:rPr>
          <w:rFonts w:ascii="Calibri" w:hAnsi="Calibri" w:cs="Calibri"/>
          <w:b/>
          <w:bCs/>
          <w:sz w:val="22"/>
          <w:szCs w:val="22"/>
        </w:rPr>
        <w:t>UET1</w:t>
      </w:r>
      <w:r w:rsidRPr="00DC44ED">
        <w:rPr>
          <w:rFonts w:ascii="Calibri" w:hAnsi="Calibri" w:cs="Calibri"/>
          <w:b/>
          <w:bCs/>
          <w:iCs/>
          <w:sz w:val="22"/>
          <w:szCs w:val="22"/>
        </w:rPr>
        <w:t>)</w:t>
      </w:r>
    </w:p>
    <w:p w:rsidR="00287926" w:rsidRPr="00DC44ED" w:rsidRDefault="00287926" w:rsidP="00287926">
      <w:pPr>
        <w:rPr>
          <w:rFonts w:ascii="Calibri" w:hAnsi="Calibri"/>
          <w:b/>
          <w:bCs/>
          <w:color w:val="000000"/>
          <w:sz w:val="22"/>
          <w:szCs w:val="22"/>
        </w:rPr>
      </w:pPr>
      <w:r w:rsidRPr="00DC44ED">
        <w:rPr>
          <w:rFonts w:ascii="Calibri" w:hAnsi="Calibri" w:cs="Calibri"/>
          <w:b/>
          <w:bCs/>
          <w:iCs/>
          <w:sz w:val="22"/>
          <w:szCs w:val="22"/>
        </w:rPr>
        <w:t xml:space="preserve">Matière 1 : </w:t>
      </w:r>
      <w:r w:rsidRPr="00DC44ED">
        <w:rPr>
          <w:rFonts w:ascii="Calibri" w:hAnsi="Calibri"/>
          <w:b/>
          <w:sz w:val="22"/>
          <w:szCs w:val="22"/>
        </w:rPr>
        <w:t>Anglais</w:t>
      </w:r>
    </w:p>
    <w:p w:rsidR="00287926" w:rsidRPr="00DC44ED" w:rsidRDefault="00287926" w:rsidP="00743FBF">
      <w:pPr>
        <w:spacing w:line="360" w:lineRule="auto"/>
        <w:jc w:val="both"/>
        <w:rPr>
          <w:rFonts w:ascii="Calibri" w:hAnsi="Calibri" w:cs="Calibri"/>
          <w:b/>
          <w:bCs/>
          <w:iCs/>
          <w:sz w:val="22"/>
          <w:szCs w:val="22"/>
        </w:rPr>
      </w:pPr>
      <w:r w:rsidRPr="00DC44ED">
        <w:rPr>
          <w:rFonts w:ascii="Calibri" w:hAnsi="Calibri" w:cs="Calibri"/>
          <w:b/>
          <w:bCs/>
          <w:iCs/>
          <w:sz w:val="22"/>
          <w:szCs w:val="22"/>
        </w:rPr>
        <w:t>Crédits :</w:t>
      </w:r>
      <w:r w:rsidR="00743FBF" w:rsidRPr="00DC44ED">
        <w:rPr>
          <w:rFonts w:ascii="Calibri" w:hAnsi="Calibri" w:cs="Calibri"/>
          <w:b/>
          <w:bCs/>
          <w:iCs/>
          <w:sz w:val="22"/>
          <w:szCs w:val="22"/>
        </w:rPr>
        <w:t xml:space="preserve"> 2</w:t>
      </w:r>
      <w:r w:rsidRPr="00DC44ED">
        <w:rPr>
          <w:rFonts w:ascii="Calibri" w:hAnsi="Calibri" w:cs="Calibri"/>
          <w:b/>
          <w:bCs/>
          <w:iCs/>
          <w:sz w:val="22"/>
          <w:szCs w:val="22"/>
        </w:rPr>
        <w:t xml:space="preserve"> </w:t>
      </w:r>
    </w:p>
    <w:p w:rsidR="00287926" w:rsidRPr="00DC44ED" w:rsidRDefault="00287926" w:rsidP="00287926">
      <w:pPr>
        <w:spacing w:line="360" w:lineRule="auto"/>
        <w:jc w:val="both"/>
        <w:rPr>
          <w:rFonts w:ascii="Calibri" w:hAnsi="Calibri" w:cs="Calibri"/>
          <w:b/>
          <w:bCs/>
          <w:iCs/>
          <w:sz w:val="22"/>
          <w:szCs w:val="22"/>
        </w:rPr>
      </w:pPr>
      <w:r w:rsidRPr="00DC44ED">
        <w:rPr>
          <w:rFonts w:ascii="Calibri" w:hAnsi="Calibri" w:cs="Calibri"/>
          <w:b/>
          <w:bCs/>
          <w:iCs/>
          <w:sz w:val="22"/>
          <w:szCs w:val="22"/>
        </w:rPr>
        <w:t>Coefficient :</w:t>
      </w:r>
      <w:r w:rsidR="00743FBF" w:rsidRPr="00DC44ED">
        <w:rPr>
          <w:rFonts w:ascii="Calibri" w:hAnsi="Calibri" w:cs="Calibri"/>
          <w:b/>
          <w:bCs/>
          <w:iCs/>
          <w:sz w:val="22"/>
          <w:szCs w:val="22"/>
        </w:rPr>
        <w:t xml:space="preserve"> 1</w:t>
      </w:r>
      <w:r w:rsidRPr="00DC44ED">
        <w:rPr>
          <w:rFonts w:ascii="Calibri" w:hAnsi="Calibri" w:cs="Calibri"/>
          <w:b/>
          <w:bCs/>
          <w:iCs/>
          <w:sz w:val="22"/>
          <w:szCs w:val="22"/>
        </w:rPr>
        <w:t xml:space="preserve"> </w:t>
      </w:r>
    </w:p>
    <w:p w:rsidR="00BA112E" w:rsidRPr="00DC44ED" w:rsidRDefault="00BA112E" w:rsidP="00DC44ED">
      <w:pPr>
        <w:jc w:val="both"/>
        <w:rPr>
          <w:rFonts w:ascii="Calibri" w:hAnsi="Calibri"/>
          <w:b/>
          <w:sz w:val="22"/>
          <w:szCs w:val="22"/>
        </w:rPr>
      </w:pPr>
      <w:r w:rsidRPr="00DC44ED">
        <w:rPr>
          <w:rFonts w:ascii="Calibri" w:hAnsi="Calibri"/>
          <w:b/>
          <w:sz w:val="22"/>
          <w:szCs w:val="22"/>
        </w:rPr>
        <w:t>Objectifs de l’enseignement</w:t>
      </w:r>
      <w:r w:rsidRPr="00DC44ED">
        <w:rPr>
          <w:rFonts w:ascii="Calibri" w:hAnsi="Calibri"/>
          <w:sz w:val="22"/>
          <w:szCs w:val="22"/>
        </w:rPr>
        <w:t xml:space="preserve"> : cette unité offre une opportunité à l’étudiant pour améliorer sa compétence linguistique sur le plan de la compréhension ; également une acquisition du langage scientifique approprié à la spécialité tout en mettant en exergue les concepts clés de la méthodologie et de la recherche documentaire. </w:t>
      </w:r>
    </w:p>
    <w:p w:rsidR="00287926" w:rsidRPr="00DC44ED" w:rsidRDefault="00287926" w:rsidP="00DC44ED">
      <w:pPr>
        <w:jc w:val="both"/>
        <w:rPr>
          <w:rFonts w:ascii="Calibri" w:hAnsi="Calibri"/>
          <w:b/>
          <w:sz w:val="22"/>
          <w:szCs w:val="22"/>
        </w:rPr>
      </w:pPr>
    </w:p>
    <w:p w:rsidR="00BA112E" w:rsidRPr="00DC44ED" w:rsidRDefault="00BA112E" w:rsidP="00DC44ED">
      <w:pPr>
        <w:jc w:val="both"/>
        <w:rPr>
          <w:rFonts w:ascii="Calibri" w:hAnsi="Calibri"/>
          <w:b/>
          <w:sz w:val="22"/>
          <w:szCs w:val="22"/>
        </w:rPr>
      </w:pPr>
      <w:r w:rsidRPr="00DC44ED">
        <w:rPr>
          <w:rFonts w:ascii="Calibri" w:hAnsi="Calibri"/>
          <w:b/>
          <w:sz w:val="22"/>
          <w:szCs w:val="22"/>
        </w:rPr>
        <w:t xml:space="preserve">Connaissances préalables recommandées : </w:t>
      </w:r>
      <w:r w:rsidRPr="00DC44ED">
        <w:rPr>
          <w:rFonts w:ascii="Calibri" w:hAnsi="Calibri"/>
          <w:sz w:val="22"/>
          <w:szCs w:val="22"/>
        </w:rPr>
        <w:t xml:space="preserve">avoir suivi un enseignement dans la matière </w:t>
      </w:r>
      <w:r w:rsidR="00287926" w:rsidRPr="00DC44ED">
        <w:rPr>
          <w:rFonts w:ascii="Calibri" w:hAnsi="Calibri"/>
          <w:sz w:val="22"/>
          <w:szCs w:val="22"/>
        </w:rPr>
        <w:t xml:space="preserve">        </w:t>
      </w:r>
      <w:r w:rsidRPr="00DC44ED">
        <w:rPr>
          <w:rFonts w:ascii="Calibri" w:hAnsi="Calibri"/>
          <w:sz w:val="22"/>
          <w:szCs w:val="22"/>
        </w:rPr>
        <w:t>notamment les notions de l’usage des langues sur un objectif scientifique.</w:t>
      </w:r>
    </w:p>
    <w:p w:rsidR="00BA112E" w:rsidRPr="00DC44ED" w:rsidRDefault="00BA112E" w:rsidP="00DC44ED">
      <w:pPr>
        <w:outlineLvl w:val="0"/>
        <w:rPr>
          <w:rFonts w:ascii="Calibri" w:hAnsi="Calibri"/>
          <w:b/>
          <w:bCs/>
          <w:sz w:val="22"/>
          <w:szCs w:val="22"/>
          <w:lang w:val="en-GB"/>
        </w:rPr>
      </w:pPr>
      <w:r w:rsidRPr="00DC44ED">
        <w:rPr>
          <w:rFonts w:ascii="Calibri" w:hAnsi="Calibri"/>
          <w:b/>
          <w:bCs/>
          <w:sz w:val="22"/>
          <w:szCs w:val="22"/>
          <w:lang w:val="en-GB"/>
        </w:rPr>
        <w:t xml:space="preserve">Contenu de la matière </w:t>
      </w:r>
    </w:p>
    <w:p w:rsidR="00287926" w:rsidRPr="00DC44ED" w:rsidRDefault="00287926" w:rsidP="00DC44ED">
      <w:pPr>
        <w:rPr>
          <w:rFonts w:ascii="Calibri" w:hAnsi="Calibri"/>
          <w:sz w:val="22"/>
          <w:szCs w:val="22"/>
          <w:lang w:val="en-GB"/>
        </w:rPr>
      </w:pPr>
    </w:p>
    <w:p w:rsidR="00BA112E" w:rsidRPr="00DC44ED" w:rsidRDefault="00BA112E" w:rsidP="00DC44ED">
      <w:pPr>
        <w:rPr>
          <w:rFonts w:ascii="Calibri" w:hAnsi="Calibri"/>
          <w:sz w:val="22"/>
          <w:szCs w:val="22"/>
          <w:lang w:val="en-GB"/>
        </w:rPr>
      </w:pPr>
      <w:r w:rsidRPr="00DC44ED">
        <w:rPr>
          <w:rFonts w:ascii="Calibri" w:hAnsi="Calibri"/>
          <w:sz w:val="22"/>
          <w:szCs w:val="22"/>
          <w:lang w:val="en-GB"/>
        </w:rPr>
        <w:t>STEPS OF THE SCIENTIFIC METHOD</w:t>
      </w:r>
    </w:p>
    <w:p w:rsidR="00BA112E" w:rsidRPr="00DC44ED" w:rsidRDefault="00BA112E" w:rsidP="00DC44ED">
      <w:pPr>
        <w:rPr>
          <w:rFonts w:ascii="Calibri" w:hAnsi="Calibri"/>
          <w:color w:val="000000"/>
          <w:sz w:val="22"/>
          <w:szCs w:val="22"/>
          <w:lang w:val="en-GB"/>
        </w:rPr>
      </w:pPr>
      <w:hyperlink r:id="rId15" w:history="1">
        <w:r w:rsidRPr="00DC44ED">
          <w:rPr>
            <w:rStyle w:val="Lienhypertexte"/>
            <w:rFonts w:ascii="Calibri" w:hAnsi="Calibri"/>
            <w:b/>
            <w:bCs/>
            <w:color w:val="000000"/>
            <w:sz w:val="22"/>
            <w:szCs w:val="22"/>
            <w:lang w:val="en-GB"/>
          </w:rPr>
          <w:t>Scientific Research Methodology</w:t>
        </w:r>
      </w:hyperlink>
      <w:r w:rsidRPr="00DC44ED">
        <w:rPr>
          <w:rFonts w:ascii="Calibri" w:hAnsi="Calibri"/>
          <w:color w:val="000000"/>
          <w:sz w:val="22"/>
          <w:szCs w:val="22"/>
          <w:lang w:val="en-GB"/>
        </w:rPr>
        <w:br/>
        <w:t xml:space="preserve">A beginners guide on key concepts of the Scientific Method, Science, Research and Experiments. </w:t>
      </w:r>
      <w:r w:rsidRPr="00DC44ED">
        <w:rPr>
          <w:rFonts w:ascii="Calibri" w:hAnsi="Calibri"/>
          <w:color w:val="000000"/>
          <w:sz w:val="22"/>
          <w:szCs w:val="22"/>
          <w:lang w:val="en-GB"/>
        </w:rPr>
        <w:br/>
        <w:t xml:space="preserve">» What is the Scientific Method? </w:t>
      </w:r>
      <w:r w:rsidRPr="00DC44ED">
        <w:rPr>
          <w:rFonts w:ascii="Calibri" w:hAnsi="Calibri"/>
          <w:color w:val="000000"/>
          <w:sz w:val="22"/>
          <w:szCs w:val="22"/>
          <w:lang w:val="en-GB"/>
        </w:rPr>
        <w:br/>
        <w:t xml:space="preserve">» Variables in Research </w:t>
      </w:r>
      <w:r w:rsidRPr="00DC44ED">
        <w:rPr>
          <w:rFonts w:ascii="Calibri" w:hAnsi="Calibri"/>
          <w:color w:val="000000"/>
          <w:sz w:val="22"/>
          <w:szCs w:val="22"/>
          <w:lang w:val="en-GB"/>
        </w:rPr>
        <w:br/>
        <w:t xml:space="preserve">» Hypothesis Testing </w:t>
      </w:r>
      <w:r w:rsidRPr="00DC44ED">
        <w:rPr>
          <w:rFonts w:ascii="Calibri" w:hAnsi="Calibri"/>
          <w:color w:val="000000"/>
          <w:sz w:val="22"/>
          <w:szCs w:val="22"/>
          <w:lang w:val="en-GB"/>
        </w:rPr>
        <w:br/>
        <w:t xml:space="preserve">» Validity and Reliability </w:t>
      </w:r>
    </w:p>
    <w:p w:rsidR="00BA112E" w:rsidRPr="00DC44ED" w:rsidRDefault="00BA112E" w:rsidP="00DC44ED">
      <w:pPr>
        <w:pStyle w:val="NormalWeb"/>
        <w:shd w:val="clear" w:color="auto" w:fill="FFFFFF"/>
        <w:rPr>
          <w:rFonts w:ascii="Calibri" w:hAnsi="Calibri"/>
          <w:color w:val="000000"/>
          <w:sz w:val="22"/>
          <w:szCs w:val="22"/>
          <w:lang w:val="en-GB"/>
        </w:rPr>
      </w:pPr>
      <w:hyperlink r:id="rId16" w:history="1">
        <w:r w:rsidRPr="00DC44ED">
          <w:rPr>
            <w:rStyle w:val="Lienhypertexte"/>
            <w:rFonts w:ascii="Calibri" w:hAnsi="Calibri"/>
            <w:b/>
            <w:bCs/>
            <w:color w:val="000000"/>
            <w:sz w:val="22"/>
            <w:szCs w:val="22"/>
            <w:lang w:val="en-GB"/>
          </w:rPr>
          <w:t>Experimental Research is used to understand causality</w:t>
        </w:r>
      </w:hyperlink>
      <w:r w:rsidRPr="00DC44ED">
        <w:rPr>
          <w:rFonts w:ascii="Calibri" w:hAnsi="Calibri"/>
          <w:color w:val="000000"/>
          <w:sz w:val="22"/>
          <w:szCs w:val="22"/>
          <w:lang w:val="en-GB"/>
        </w:rPr>
        <w:br/>
        <w:t xml:space="preserve">Experiments use manipulation and controlled testing to understand causal processes. </w:t>
      </w:r>
      <w:r w:rsidRPr="00DC44ED">
        <w:rPr>
          <w:rFonts w:ascii="Calibri" w:hAnsi="Calibri"/>
          <w:color w:val="000000"/>
          <w:sz w:val="22"/>
          <w:szCs w:val="22"/>
          <w:lang w:val="en-GB"/>
        </w:rPr>
        <w:br/>
        <w:t xml:space="preserve">» Double Blind Experiment </w:t>
      </w:r>
      <w:r w:rsidRPr="00DC44ED">
        <w:rPr>
          <w:rFonts w:ascii="Calibri" w:hAnsi="Calibri"/>
          <w:color w:val="000000"/>
          <w:sz w:val="22"/>
          <w:szCs w:val="22"/>
          <w:lang w:val="en-GB"/>
        </w:rPr>
        <w:br/>
        <w:t xml:space="preserve">» Cause and Effect </w:t>
      </w:r>
    </w:p>
    <w:p w:rsidR="00BA112E" w:rsidRPr="00DC44ED" w:rsidRDefault="00BA112E" w:rsidP="00DC44ED">
      <w:pPr>
        <w:pStyle w:val="NormalWeb"/>
        <w:shd w:val="clear" w:color="auto" w:fill="FFFFFF"/>
        <w:rPr>
          <w:rFonts w:ascii="Calibri" w:hAnsi="Calibri"/>
          <w:color w:val="000000"/>
          <w:sz w:val="22"/>
          <w:szCs w:val="22"/>
          <w:lang w:val="en-GB"/>
        </w:rPr>
      </w:pPr>
      <w:hyperlink r:id="rId17" w:history="1">
        <w:r w:rsidRPr="00DC44ED">
          <w:rPr>
            <w:rStyle w:val="Lienhypertexte"/>
            <w:rFonts w:ascii="Calibri" w:hAnsi="Calibri"/>
            <w:b/>
            <w:bCs/>
            <w:color w:val="000000"/>
            <w:sz w:val="22"/>
            <w:szCs w:val="22"/>
            <w:lang w:val="en-GB"/>
          </w:rPr>
          <w:t>Research Process and Scientific Reasoning</w:t>
        </w:r>
      </w:hyperlink>
      <w:r w:rsidRPr="00DC44ED">
        <w:rPr>
          <w:rFonts w:ascii="Calibri" w:hAnsi="Calibri"/>
          <w:color w:val="000000"/>
          <w:sz w:val="22"/>
          <w:szCs w:val="22"/>
          <w:lang w:val="en-GB"/>
        </w:rPr>
        <w:br/>
        <w:t xml:space="preserve">The steps and aims of the research process and reasoning in the Scientific Method. </w:t>
      </w:r>
      <w:r w:rsidRPr="00DC44ED">
        <w:rPr>
          <w:rFonts w:ascii="Calibri" w:hAnsi="Calibri"/>
          <w:color w:val="000000"/>
          <w:sz w:val="22"/>
          <w:szCs w:val="22"/>
          <w:lang w:val="en-GB"/>
        </w:rPr>
        <w:br/>
        <w:t xml:space="preserve">» What is the Scientific Method? </w:t>
      </w:r>
      <w:r w:rsidRPr="00DC44ED">
        <w:rPr>
          <w:rFonts w:ascii="Calibri" w:hAnsi="Calibri"/>
          <w:color w:val="000000"/>
          <w:sz w:val="22"/>
          <w:szCs w:val="22"/>
          <w:lang w:val="en-GB"/>
        </w:rPr>
        <w:br/>
        <w:t xml:space="preserve">» Steps of the Scientific Method </w:t>
      </w:r>
      <w:r w:rsidRPr="00DC44ED">
        <w:rPr>
          <w:rFonts w:ascii="Calibri" w:hAnsi="Calibri"/>
          <w:color w:val="000000"/>
          <w:sz w:val="22"/>
          <w:szCs w:val="22"/>
          <w:lang w:val="en-GB"/>
        </w:rPr>
        <w:br/>
        <w:t xml:space="preserve">» Definition of Research </w:t>
      </w:r>
    </w:p>
    <w:p w:rsidR="00BA112E" w:rsidRPr="00DC44ED" w:rsidRDefault="00BA112E" w:rsidP="00DC44ED">
      <w:pPr>
        <w:pStyle w:val="NormalWeb"/>
        <w:shd w:val="clear" w:color="auto" w:fill="FFFFFF"/>
        <w:rPr>
          <w:rFonts w:ascii="Calibri" w:hAnsi="Calibri"/>
          <w:color w:val="000000"/>
          <w:sz w:val="22"/>
          <w:szCs w:val="22"/>
          <w:lang w:val="en-GB"/>
        </w:rPr>
      </w:pPr>
      <w:hyperlink r:id="rId18" w:history="1">
        <w:r w:rsidRPr="00DC44ED">
          <w:rPr>
            <w:rStyle w:val="Lienhypertexte"/>
            <w:rFonts w:ascii="Calibri" w:hAnsi="Calibri"/>
            <w:b/>
            <w:bCs/>
            <w:color w:val="000000"/>
            <w:sz w:val="22"/>
            <w:szCs w:val="22"/>
            <w:lang w:val="en-GB"/>
          </w:rPr>
          <w:t>Different Research Designs</w:t>
        </w:r>
      </w:hyperlink>
      <w:r w:rsidRPr="00DC44ED">
        <w:rPr>
          <w:rFonts w:ascii="Calibri" w:hAnsi="Calibri"/>
          <w:color w:val="000000"/>
          <w:sz w:val="22"/>
          <w:szCs w:val="22"/>
          <w:lang w:val="en-GB"/>
        </w:rPr>
        <w:br/>
        <w:t xml:space="preserve">Descriptions of different types of scientific research designs </w:t>
      </w:r>
      <w:r w:rsidRPr="00DC44ED">
        <w:rPr>
          <w:rFonts w:ascii="Calibri" w:hAnsi="Calibri"/>
          <w:color w:val="000000"/>
          <w:sz w:val="22"/>
          <w:szCs w:val="22"/>
          <w:lang w:val="en-GB"/>
        </w:rPr>
        <w:br/>
        <w:t xml:space="preserve">» </w:t>
      </w:r>
      <w:hyperlink r:id="rId19" w:history="1">
        <w:r w:rsidRPr="00DC44ED">
          <w:rPr>
            <w:rStyle w:val="Lienhypertexte"/>
            <w:rFonts w:ascii="Calibri" w:hAnsi="Calibri"/>
            <w:color w:val="000000"/>
            <w:sz w:val="22"/>
            <w:szCs w:val="22"/>
            <w:lang w:val="en-GB"/>
          </w:rPr>
          <w:t>Qualitative Research</w:t>
        </w:r>
      </w:hyperlink>
      <w:r w:rsidRPr="00DC44ED">
        <w:rPr>
          <w:rFonts w:ascii="Calibri" w:hAnsi="Calibri"/>
          <w:color w:val="000000"/>
          <w:sz w:val="22"/>
          <w:szCs w:val="22"/>
          <w:lang w:val="en-GB"/>
        </w:rPr>
        <w:t xml:space="preserve"> </w:t>
      </w:r>
      <w:r w:rsidRPr="00DC44ED">
        <w:rPr>
          <w:rFonts w:ascii="Calibri" w:hAnsi="Calibri"/>
          <w:color w:val="000000"/>
          <w:sz w:val="22"/>
          <w:szCs w:val="22"/>
          <w:lang w:val="en-GB"/>
        </w:rPr>
        <w:br/>
        <w:t xml:space="preserve">» </w:t>
      </w:r>
      <w:hyperlink r:id="rId20" w:history="1">
        <w:r w:rsidRPr="00DC44ED">
          <w:rPr>
            <w:rStyle w:val="Lienhypertexte"/>
            <w:rFonts w:ascii="Calibri" w:hAnsi="Calibri"/>
            <w:color w:val="000000"/>
            <w:sz w:val="22"/>
            <w:szCs w:val="22"/>
            <w:lang w:val="en-GB"/>
          </w:rPr>
          <w:t>Quantitative Research</w:t>
        </w:r>
      </w:hyperlink>
      <w:r w:rsidRPr="00DC44ED">
        <w:rPr>
          <w:rFonts w:ascii="Calibri" w:hAnsi="Calibri"/>
          <w:color w:val="000000"/>
          <w:sz w:val="22"/>
          <w:szCs w:val="22"/>
          <w:lang w:val="en-GB"/>
        </w:rPr>
        <w:t xml:space="preserve"> </w:t>
      </w:r>
      <w:r w:rsidRPr="00DC44ED">
        <w:rPr>
          <w:rFonts w:ascii="Calibri" w:hAnsi="Calibri"/>
          <w:color w:val="000000"/>
          <w:sz w:val="22"/>
          <w:szCs w:val="22"/>
          <w:lang w:val="en-GB"/>
        </w:rPr>
        <w:br/>
        <w:t xml:space="preserve">» </w:t>
      </w:r>
      <w:hyperlink r:id="rId21" w:history="1">
        <w:r w:rsidRPr="00DC44ED">
          <w:rPr>
            <w:rStyle w:val="Lienhypertexte"/>
            <w:rFonts w:ascii="Calibri" w:hAnsi="Calibri"/>
            <w:color w:val="000000"/>
            <w:sz w:val="22"/>
            <w:szCs w:val="22"/>
            <w:lang w:val="en-GB"/>
          </w:rPr>
          <w:t>True Experimental Design</w:t>
        </w:r>
      </w:hyperlink>
      <w:r w:rsidRPr="00DC44ED">
        <w:rPr>
          <w:rFonts w:ascii="Calibri" w:hAnsi="Calibri"/>
          <w:color w:val="000000"/>
          <w:sz w:val="22"/>
          <w:szCs w:val="22"/>
          <w:lang w:val="en-GB"/>
        </w:rPr>
        <w:t xml:space="preserve"> </w:t>
      </w:r>
    </w:p>
    <w:p w:rsidR="00BA112E" w:rsidRPr="00DC44ED" w:rsidRDefault="00BA112E" w:rsidP="00DC44ED">
      <w:pPr>
        <w:pStyle w:val="NormalWeb"/>
        <w:shd w:val="clear" w:color="auto" w:fill="FFFFFF"/>
        <w:rPr>
          <w:rFonts w:ascii="Calibri" w:hAnsi="Calibri"/>
          <w:color w:val="000000"/>
          <w:sz w:val="22"/>
          <w:szCs w:val="22"/>
          <w:lang w:val="en-GB"/>
        </w:rPr>
      </w:pPr>
      <w:hyperlink r:id="rId22" w:history="1">
        <w:r w:rsidRPr="00DC44ED">
          <w:rPr>
            <w:rStyle w:val="Lienhypertexte"/>
            <w:rFonts w:ascii="Calibri" w:hAnsi="Calibri"/>
            <w:b/>
            <w:bCs/>
            <w:color w:val="000000"/>
            <w:sz w:val="22"/>
            <w:szCs w:val="22"/>
            <w:lang w:val="en-GB"/>
          </w:rPr>
          <w:t>Biology Experiments</w:t>
        </w:r>
      </w:hyperlink>
      <w:r w:rsidRPr="00DC44ED">
        <w:rPr>
          <w:rFonts w:ascii="Calibri" w:hAnsi="Calibri"/>
          <w:color w:val="000000"/>
          <w:sz w:val="22"/>
          <w:szCs w:val="22"/>
          <w:lang w:val="en-GB"/>
        </w:rPr>
        <w:br/>
        <w:t xml:space="preserve">Having high standards of ethics in research is crucial for support from funders and the public. </w:t>
      </w:r>
      <w:r w:rsidRPr="00DC44ED">
        <w:rPr>
          <w:rFonts w:ascii="Calibri" w:hAnsi="Calibri"/>
          <w:color w:val="000000"/>
          <w:sz w:val="22"/>
          <w:szCs w:val="22"/>
          <w:lang w:val="en-GB"/>
        </w:rPr>
        <w:br/>
        <w:t xml:space="preserve">» </w:t>
      </w:r>
      <w:hyperlink r:id="rId23" w:history="1">
        <w:r w:rsidRPr="00DC44ED">
          <w:rPr>
            <w:rStyle w:val="Lienhypertexte"/>
            <w:rFonts w:ascii="Calibri" w:hAnsi="Calibri"/>
            <w:color w:val="000000"/>
            <w:sz w:val="22"/>
            <w:szCs w:val="22"/>
            <w:lang w:val="en-GB"/>
          </w:rPr>
          <w:t>Industrial Melanism</w:t>
        </w:r>
      </w:hyperlink>
      <w:r w:rsidRPr="00DC44ED">
        <w:rPr>
          <w:rFonts w:ascii="Calibri" w:hAnsi="Calibri"/>
          <w:color w:val="000000"/>
          <w:sz w:val="22"/>
          <w:szCs w:val="22"/>
          <w:lang w:val="en-GB"/>
        </w:rPr>
        <w:t xml:space="preserve"> </w:t>
      </w:r>
      <w:r w:rsidRPr="00DC44ED">
        <w:rPr>
          <w:rFonts w:ascii="Calibri" w:hAnsi="Calibri"/>
          <w:color w:val="000000"/>
          <w:sz w:val="22"/>
          <w:szCs w:val="22"/>
          <w:lang w:val="en-GB"/>
        </w:rPr>
        <w:br/>
        <w:t xml:space="preserve">» </w:t>
      </w:r>
      <w:hyperlink r:id="rId24" w:history="1">
        <w:r w:rsidRPr="00DC44ED">
          <w:rPr>
            <w:rStyle w:val="Lienhypertexte"/>
            <w:rFonts w:ascii="Calibri" w:hAnsi="Calibri"/>
            <w:color w:val="000000"/>
            <w:sz w:val="22"/>
            <w:szCs w:val="22"/>
            <w:lang w:val="en-GB"/>
          </w:rPr>
          <w:t>Law of Segregation</w:t>
        </w:r>
      </w:hyperlink>
    </w:p>
    <w:p w:rsidR="00F7123E" w:rsidRPr="00DC44ED" w:rsidRDefault="00F7123E" w:rsidP="00DC44ED">
      <w:pPr>
        <w:rPr>
          <w:rFonts w:ascii="Calibri" w:hAnsi="Calibri"/>
          <w:b/>
          <w:iCs/>
          <w:sz w:val="22"/>
          <w:szCs w:val="22"/>
        </w:rPr>
      </w:pPr>
      <w:r w:rsidRPr="00DC44ED">
        <w:rPr>
          <w:rFonts w:ascii="Calibri" w:hAnsi="Calibri"/>
          <w:b/>
          <w:iCs/>
          <w:sz w:val="22"/>
          <w:szCs w:val="22"/>
        </w:rPr>
        <w:t>Mode d’évaluation :</w:t>
      </w:r>
    </w:p>
    <w:p w:rsidR="00F7123E" w:rsidRPr="00DC44ED" w:rsidRDefault="00F7123E" w:rsidP="00DC44ED">
      <w:pPr>
        <w:jc w:val="both"/>
        <w:rPr>
          <w:rFonts w:ascii="Calibri" w:hAnsi="Calibri" w:cs="Calibri"/>
          <w:b/>
          <w:sz w:val="22"/>
          <w:szCs w:val="22"/>
        </w:rPr>
      </w:pPr>
      <w:r w:rsidRPr="00DC44ED">
        <w:rPr>
          <w:rFonts w:ascii="Calibri" w:hAnsi="Calibri" w:cs="Arial"/>
          <w:iCs/>
          <w:sz w:val="22"/>
          <w:szCs w:val="22"/>
        </w:rPr>
        <w:t>Examen semestriel</w:t>
      </w:r>
    </w:p>
    <w:p w:rsidR="00BA112E" w:rsidRPr="00DC44ED" w:rsidRDefault="0003397F" w:rsidP="00DC44ED">
      <w:pPr>
        <w:pStyle w:val="NormalWeb"/>
        <w:shd w:val="clear" w:color="auto" w:fill="FFFFFF"/>
        <w:rPr>
          <w:rFonts w:ascii="Calibri" w:hAnsi="Calibri"/>
          <w:b/>
          <w:bCs/>
          <w:color w:val="000000"/>
          <w:sz w:val="22"/>
          <w:szCs w:val="22"/>
        </w:rPr>
      </w:pPr>
      <w:r w:rsidRPr="00DC44ED">
        <w:rPr>
          <w:rFonts w:ascii="Calibri" w:hAnsi="Calibri"/>
          <w:b/>
          <w:bCs/>
          <w:color w:val="000000"/>
          <w:sz w:val="22"/>
          <w:szCs w:val="22"/>
        </w:rPr>
        <w:t>References</w:t>
      </w:r>
      <w:r w:rsidR="00287926" w:rsidRPr="00DC44ED">
        <w:rPr>
          <w:rFonts w:ascii="Calibri" w:hAnsi="Calibri"/>
          <w:b/>
          <w:bCs/>
          <w:color w:val="000000"/>
          <w:sz w:val="22"/>
          <w:szCs w:val="22"/>
        </w:rPr>
        <w:t xml:space="preserve"> </w:t>
      </w:r>
    </w:p>
    <w:p w:rsidR="00BA112E" w:rsidRPr="00DC44ED" w:rsidRDefault="00287926" w:rsidP="00DC44ED">
      <w:pPr>
        <w:pStyle w:val="NormalWeb"/>
        <w:shd w:val="clear" w:color="auto" w:fill="FFFFFF"/>
        <w:spacing w:before="0" w:beforeAutospacing="0" w:after="0" w:afterAutospacing="0"/>
        <w:rPr>
          <w:rFonts w:ascii="Calibri" w:hAnsi="Calibri"/>
          <w:b/>
          <w:bCs/>
          <w:color w:val="000000"/>
          <w:kern w:val="36"/>
          <w:sz w:val="22"/>
          <w:szCs w:val="22"/>
          <w:lang w:val="en-GB"/>
        </w:rPr>
      </w:pPr>
      <w:r w:rsidRPr="00DC44ED">
        <w:rPr>
          <w:rFonts w:ascii="Calibri" w:hAnsi="Calibri"/>
          <w:b/>
          <w:bCs/>
          <w:color w:val="000000"/>
          <w:sz w:val="22"/>
          <w:szCs w:val="22"/>
        </w:rPr>
        <w:t>1.</w:t>
      </w:r>
      <w:r w:rsidRPr="00DC44ED">
        <w:rPr>
          <w:rFonts w:ascii="Calibri" w:hAnsi="Calibri"/>
          <w:color w:val="000000"/>
          <w:sz w:val="22"/>
          <w:szCs w:val="22"/>
        </w:rPr>
        <w:t xml:space="preserve"> </w:t>
      </w:r>
      <w:hyperlink r:id="rId25" w:history="1">
        <w:r w:rsidR="00BA112E" w:rsidRPr="00DC44ED">
          <w:rPr>
            <w:rFonts w:ascii="Calibri" w:hAnsi="Calibri"/>
            <w:color w:val="000000"/>
            <w:sz w:val="22"/>
            <w:szCs w:val="22"/>
            <w:lang w:val="en-GB"/>
          </w:rPr>
          <w:t>Patrick Machy</w:t>
        </w:r>
      </w:hyperlink>
      <w:r w:rsidR="00BA112E" w:rsidRPr="00DC44ED">
        <w:rPr>
          <w:rFonts w:ascii="Calibri" w:hAnsi="Calibri"/>
          <w:color w:val="000000"/>
          <w:sz w:val="22"/>
          <w:szCs w:val="22"/>
          <w:lang w:val="en-GB"/>
        </w:rPr>
        <w:t xml:space="preserve">, </w:t>
      </w:r>
      <w:hyperlink r:id="rId26" w:history="1">
        <w:r w:rsidR="00BA112E" w:rsidRPr="00DC44ED">
          <w:rPr>
            <w:rFonts w:ascii="Calibri" w:hAnsi="Calibri"/>
            <w:color w:val="000000"/>
            <w:sz w:val="22"/>
            <w:szCs w:val="22"/>
            <w:lang w:val="en-GB"/>
          </w:rPr>
          <w:t>Lee D. Leserman</w:t>
        </w:r>
      </w:hyperlink>
      <w:r w:rsidRPr="00DC44ED">
        <w:rPr>
          <w:rFonts w:ascii="Calibri" w:hAnsi="Calibri"/>
          <w:color w:val="000000"/>
          <w:sz w:val="22"/>
          <w:szCs w:val="22"/>
          <w:lang w:val="en-GB"/>
        </w:rPr>
        <w:t xml:space="preserve"> </w:t>
      </w:r>
      <w:r w:rsidR="00BA112E" w:rsidRPr="00DC44ED">
        <w:rPr>
          <w:rFonts w:ascii="Calibri" w:hAnsi="Calibri"/>
          <w:b/>
          <w:bCs/>
          <w:color w:val="000000"/>
          <w:kern w:val="36"/>
          <w:sz w:val="22"/>
          <w:szCs w:val="22"/>
          <w:lang w:val="en-GB"/>
        </w:rPr>
        <w:t>Liposomes in cell biology and pharmacology</w:t>
      </w:r>
    </w:p>
    <w:p w:rsidR="00BA112E" w:rsidRPr="00DC44ED" w:rsidRDefault="00BA112E" w:rsidP="00DC44ED">
      <w:pPr>
        <w:pStyle w:val="NormalWeb"/>
        <w:shd w:val="clear" w:color="auto" w:fill="FFFFFF"/>
        <w:spacing w:before="0" w:beforeAutospacing="0" w:after="0" w:afterAutospacing="0"/>
        <w:rPr>
          <w:rFonts w:ascii="Calibri" w:hAnsi="Calibri"/>
          <w:color w:val="000000"/>
          <w:sz w:val="22"/>
          <w:szCs w:val="22"/>
        </w:rPr>
      </w:pPr>
      <w:hyperlink r:id="rId27" w:history="1">
        <w:r w:rsidRPr="00DC44ED">
          <w:rPr>
            <w:rFonts w:ascii="Calibri" w:hAnsi="Calibri"/>
            <w:color w:val="000000"/>
            <w:sz w:val="22"/>
            <w:szCs w:val="22"/>
          </w:rPr>
          <w:t>Bernard Pochet</w:t>
        </w:r>
      </w:hyperlink>
      <w:r w:rsidRPr="00DC44ED">
        <w:rPr>
          <w:rFonts w:ascii="Calibri" w:hAnsi="Calibri"/>
          <w:color w:val="000000"/>
          <w:sz w:val="22"/>
          <w:szCs w:val="22"/>
        </w:rPr>
        <w:t xml:space="preserve"> </w:t>
      </w:r>
    </w:p>
    <w:p w:rsidR="00BA112E" w:rsidRPr="00DC44ED" w:rsidRDefault="00287926" w:rsidP="00DC44ED">
      <w:pPr>
        <w:spacing w:before="100" w:beforeAutospacing="1" w:after="100" w:afterAutospacing="1"/>
        <w:outlineLvl w:val="1"/>
        <w:rPr>
          <w:rFonts w:ascii="Calibri" w:hAnsi="Calibri"/>
          <w:b/>
          <w:bCs/>
          <w:color w:val="000000"/>
          <w:kern w:val="36"/>
          <w:sz w:val="22"/>
          <w:szCs w:val="22"/>
        </w:rPr>
      </w:pPr>
      <w:r w:rsidRPr="00DC44ED">
        <w:rPr>
          <w:rFonts w:ascii="Calibri" w:hAnsi="Calibri"/>
          <w:b/>
          <w:bCs/>
          <w:color w:val="000000"/>
          <w:kern w:val="36"/>
          <w:sz w:val="22"/>
          <w:szCs w:val="22"/>
        </w:rPr>
        <w:t xml:space="preserve">2. </w:t>
      </w:r>
      <w:r w:rsidR="00BA112E" w:rsidRPr="00DC44ED">
        <w:rPr>
          <w:rFonts w:ascii="Calibri" w:hAnsi="Calibri"/>
          <w:color w:val="000000"/>
          <w:kern w:val="36"/>
          <w:sz w:val="22"/>
          <w:szCs w:val="22"/>
        </w:rPr>
        <w:t>Méthodologie documentaire:</w:t>
      </w:r>
      <w:r w:rsidR="00BA112E" w:rsidRPr="00DC44ED">
        <w:rPr>
          <w:rFonts w:ascii="Calibri" w:hAnsi="Calibri"/>
          <w:b/>
          <w:bCs/>
          <w:color w:val="000000"/>
          <w:kern w:val="36"/>
          <w:sz w:val="22"/>
          <w:szCs w:val="22"/>
        </w:rPr>
        <w:t xml:space="preserve"> </w:t>
      </w:r>
      <w:r w:rsidR="00BA112E" w:rsidRPr="00DC44ED">
        <w:rPr>
          <w:rFonts w:ascii="Calibri" w:hAnsi="Calibri"/>
          <w:color w:val="000000"/>
          <w:sz w:val="22"/>
          <w:szCs w:val="22"/>
        </w:rPr>
        <w:t>Comment accéder à la littérature scientifique à l'heure d'Internet</w:t>
      </w:r>
    </w:p>
    <w:p w:rsidR="00BA112E" w:rsidRPr="00DC44ED" w:rsidRDefault="00BA112E" w:rsidP="00DC44ED">
      <w:pPr>
        <w:spacing w:before="100" w:beforeAutospacing="1" w:after="100" w:afterAutospacing="1"/>
        <w:outlineLvl w:val="1"/>
        <w:rPr>
          <w:rFonts w:ascii="Calibri" w:hAnsi="Calibri"/>
          <w:color w:val="000000"/>
          <w:sz w:val="22"/>
          <w:szCs w:val="22"/>
          <w:lang w:val="en-GB"/>
        </w:rPr>
      </w:pPr>
      <w:r w:rsidRPr="00DC44ED">
        <w:rPr>
          <w:rFonts w:ascii="Calibri" w:hAnsi="Calibri"/>
          <w:b/>
          <w:bCs/>
          <w:color w:val="000000"/>
          <w:kern w:val="36"/>
          <w:sz w:val="22"/>
          <w:szCs w:val="22"/>
          <w:lang w:val="en-GB"/>
        </w:rPr>
        <w:t xml:space="preserve">Pamphlets on Biology: </w:t>
      </w:r>
      <w:r w:rsidR="00DC44ED">
        <w:rPr>
          <w:rFonts w:ascii="Calibri" w:hAnsi="Calibri"/>
          <w:b/>
          <w:bCs/>
          <w:color w:val="000000"/>
          <w:kern w:val="36"/>
          <w:sz w:val="22"/>
          <w:szCs w:val="22"/>
          <w:lang w:val="en-GB"/>
        </w:rPr>
        <w:t xml:space="preserve"> </w:t>
      </w:r>
      <w:r w:rsidRPr="00DC44ED">
        <w:rPr>
          <w:rFonts w:ascii="Calibri" w:hAnsi="Calibri"/>
          <w:color w:val="000000"/>
          <w:sz w:val="22"/>
          <w:szCs w:val="22"/>
          <w:lang w:val="en-GB"/>
        </w:rPr>
        <w:t>Kofoid collection, Volume 1776</w:t>
      </w:r>
    </w:p>
    <w:p w:rsidR="00617ACA" w:rsidRPr="001B2CFA" w:rsidRDefault="00617ACA" w:rsidP="00617ACA">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Fondamentale 1 (UEF 3.2.1)</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Matière</w:t>
      </w:r>
      <w:r>
        <w:rPr>
          <w:rFonts w:ascii="Calibri" w:hAnsi="Calibri" w:cs="Calibri"/>
          <w:b/>
          <w:bCs/>
          <w:iCs/>
        </w:rPr>
        <w:t xml:space="preserve"> 1</w:t>
      </w:r>
      <w:r w:rsidRPr="001B2CFA">
        <w:rPr>
          <w:rFonts w:ascii="Calibri" w:hAnsi="Calibri" w:cs="Calibri"/>
          <w:b/>
          <w:bCs/>
          <w:iCs/>
        </w:rPr>
        <w:t> :</w:t>
      </w:r>
      <w:r>
        <w:rPr>
          <w:rFonts w:ascii="Calibri" w:hAnsi="Calibri" w:cs="Calibri"/>
          <w:b/>
          <w:bCs/>
          <w:iCs/>
        </w:rPr>
        <w:t xml:space="preserve"> </w:t>
      </w:r>
      <w:r w:rsidRPr="005F3D22">
        <w:rPr>
          <w:rFonts w:ascii="Calibri" w:hAnsi="Calibri" w:cs="Calibri"/>
          <w:b/>
          <w:bCs/>
          <w:iCs/>
        </w:rPr>
        <w:t>Elevages des ruminants</w:t>
      </w:r>
      <w:r w:rsidRPr="00976D52">
        <w:rPr>
          <w:rFonts w:ascii="Calibri" w:hAnsi="Calibri" w:cs="Calibri"/>
          <w:b/>
          <w:bCs/>
          <w:iCs/>
        </w:rPr>
        <w:t xml:space="preserve"> </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8</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4</w:t>
      </w:r>
    </w:p>
    <w:p w:rsidR="00617ACA" w:rsidRPr="001B2CFA" w:rsidRDefault="00617ACA" w:rsidP="00617ACA">
      <w:pPr>
        <w:spacing w:line="276" w:lineRule="auto"/>
        <w:jc w:val="both"/>
        <w:rPr>
          <w:rFonts w:ascii="Calibri" w:hAnsi="Calibri" w:cs="Calibri"/>
          <w:b/>
        </w:rPr>
      </w:pPr>
    </w:p>
    <w:p w:rsidR="00617ACA" w:rsidRDefault="00617ACA" w:rsidP="00617ACA">
      <w:pPr>
        <w:spacing w:line="276" w:lineRule="auto"/>
        <w:jc w:val="both"/>
        <w:rPr>
          <w:rFonts w:ascii="Calibri" w:hAnsi="Calibri" w:cs="Calibri"/>
        </w:rPr>
      </w:pPr>
      <w:r w:rsidRPr="001B2CFA">
        <w:rPr>
          <w:rFonts w:ascii="Calibri" w:hAnsi="Calibri" w:cs="Calibri"/>
          <w:b/>
        </w:rPr>
        <w:t>Objectifs de l’enseignement</w:t>
      </w:r>
      <w:r>
        <w:rPr>
          <w:rFonts w:ascii="Calibri" w:hAnsi="Calibri" w:cs="Calibri"/>
        </w:rPr>
        <w:t xml:space="preserve"> : </w:t>
      </w:r>
    </w:p>
    <w:p w:rsidR="00617ACA" w:rsidRPr="001B2CFA" w:rsidRDefault="00617ACA" w:rsidP="00617ACA">
      <w:pPr>
        <w:spacing w:line="276" w:lineRule="auto"/>
        <w:jc w:val="both"/>
        <w:rPr>
          <w:rFonts w:ascii="Calibri" w:hAnsi="Calibri" w:cs="Calibri"/>
          <w:i/>
        </w:rPr>
      </w:pPr>
      <w:r w:rsidRPr="005D59F9">
        <w:rPr>
          <w:rFonts w:ascii="Calibri" w:hAnsi="Calibri" w:cs="Arial"/>
          <w:iCs/>
          <w:color w:val="000000"/>
        </w:rPr>
        <w:t>Apprendre à l’étudiant à connaître les différentes races bovines, ovines et caprines ainsi que les techniques de conduite de l’élevage des ruminants</w:t>
      </w:r>
    </w:p>
    <w:p w:rsidR="00617ACA" w:rsidRPr="001B2CFA" w:rsidRDefault="00617ACA" w:rsidP="00617ACA">
      <w:pPr>
        <w:spacing w:line="276" w:lineRule="auto"/>
        <w:jc w:val="both"/>
        <w:rPr>
          <w:rFonts w:ascii="Calibri" w:hAnsi="Calibri" w:cs="Calibri"/>
          <w:i/>
        </w:rPr>
      </w:pPr>
    </w:p>
    <w:p w:rsidR="00617ACA" w:rsidRDefault="00617ACA" w:rsidP="00617ACA">
      <w:pPr>
        <w:spacing w:line="276" w:lineRule="auto"/>
        <w:jc w:val="both"/>
        <w:rPr>
          <w:rFonts w:ascii="Calibri" w:hAnsi="Calibri" w:cs="Calibri"/>
          <w:b/>
        </w:rPr>
      </w:pPr>
      <w:r w:rsidRPr="001B2CFA">
        <w:rPr>
          <w:rFonts w:ascii="Calibri" w:hAnsi="Calibri" w:cs="Calibri"/>
          <w:b/>
        </w:rPr>
        <w:t>Connaissances préalables recommandées</w:t>
      </w:r>
      <w:r>
        <w:rPr>
          <w:rFonts w:ascii="Calibri" w:hAnsi="Calibri" w:cs="Calibri"/>
          <w:b/>
        </w:rPr>
        <w:t xml:space="preserve"> : </w:t>
      </w:r>
    </w:p>
    <w:p w:rsidR="00617ACA" w:rsidRPr="00CA6D74" w:rsidRDefault="00617ACA" w:rsidP="00617ACA">
      <w:pPr>
        <w:spacing w:line="276" w:lineRule="auto"/>
        <w:jc w:val="both"/>
        <w:rPr>
          <w:rFonts w:ascii="Calibri" w:hAnsi="Calibri" w:cs="Calibri"/>
          <w:i/>
        </w:rPr>
      </w:pPr>
      <w:r w:rsidRPr="00CA6D74">
        <w:rPr>
          <w:rFonts w:ascii="Calibri" w:hAnsi="Calibri" w:cs="Arial"/>
          <w:i/>
          <w:color w:val="000000"/>
        </w:rPr>
        <w:t>Connaissance en biologie, physiologie animales et zootechnie</w:t>
      </w:r>
      <w:r>
        <w:rPr>
          <w:rFonts w:ascii="Calibri" w:hAnsi="Calibri" w:cs="Arial"/>
          <w:i/>
          <w:color w:val="000000"/>
        </w:rPr>
        <w:t>.</w:t>
      </w:r>
    </w:p>
    <w:p w:rsidR="00617ACA" w:rsidRPr="001B2CFA" w:rsidRDefault="00617ACA" w:rsidP="00617ACA">
      <w:pPr>
        <w:spacing w:line="276" w:lineRule="auto"/>
        <w:jc w:val="both"/>
        <w:rPr>
          <w:rFonts w:ascii="Calibri" w:hAnsi="Calibri" w:cs="Calibri"/>
          <w:i/>
        </w:rPr>
      </w:pPr>
    </w:p>
    <w:p w:rsidR="00617ACA" w:rsidRPr="001B2CFA" w:rsidRDefault="00617ACA" w:rsidP="00617ACA">
      <w:pPr>
        <w:spacing w:line="276" w:lineRule="auto"/>
        <w:jc w:val="both"/>
        <w:rPr>
          <w:rFonts w:ascii="Calibri" w:hAnsi="Calibri" w:cs="Calibri"/>
          <w:b/>
        </w:rPr>
      </w:pPr>
      <w:r w:rsidRPr="001B2CFA">
        <w:rPr>
          <w:rFonts w:ascii="Calibri" w:hAnsi="Calibri" w:cs="Calibri"/>
          <w:b/>
        </w:rPr>
        <w:t>Contenu de la matière : </w:t>
      </w:r>
    </w:p>
    <w:p w:rsidR="00617ACA" w:rsidRPr="006B11AE" w:rsidRDefault="00617ACA" w:rsidP="00617ACA">
      <w:pPr>
        <w:tabs>
          <w:tab w:val="left" w:pos="426"/>
        </w:tabs>
        <w:jc w:val="both"/>
        <w:rPr>
          <w:rFonts w:ascii="Calibri" w:hAnsi="Calibri" w:cs="Arial"/>
          <w:b/>
          <w:bCs/>
          <w:color w:val="000000"/>
        </w:rPr>
      </w:pPr>
      <w:r w:rsidRPr="006B11AE">
        <w:rPr>
          <w:rFonts w:ascii="Calibri" w:hAnsi="Calibri" w:cs="Arial"/>
          <w:b/>
          <w:bCs/>
          <w:color w:val="000000"/>
        </w:rPr>
        <w:t>Chapitre 1 : Elevage des bovins</w:t>
      </w:r>
    </w:p>
    <w:p w:rsidR="00617ACA" w:rsidRPr="005D59F9" w:rsidRDefault="00617ACA" w:rsidP="0077090D">
      <w:pPr>
        <w:numPr>
          <w:ilvl w:val="0"/>
          <w:numId w:val="8"/>
        </w:numPr>
        <w:tabs>
          <w:tab w:val="left" w:pos="284"/>
          <w:tab w:val="left" w:pos="426"/>
        </w:tabs>
        <w:ind w:left="0" w:hanging="11"/>
        <w:jc w:val="both"/>
        <w:rPr>
          <w:rFonts w:ascii="Calibri" w:hAnsi="Calibri" w:cs="Arial"/>
          <w:color w:val="000000"/>
        </w:rPr>
      </w:pPr>
      <w:r w:rsidRPr="005D59F9">
        <w:rPr>
          <w:rFonts w:ascii="Calibri" w:hAnsi="Calibri" w:cs="Arial"/>
          <w:color w:val="000000"/>
        </w:rPr>
        <w:t>Les races bovines dans le monde et en Algérie</w:t>
      </w:r>
    </w:p>
    <w:p w:rsidR="00617ACA" w:rsidRPr="005D59F9" w:rsidRDefault="00617ACA" w:rsidP="0077090D">
      <w:pPr>
        <w:numPr>
          <w:ilvl w:val="0"/>
          <w:numId w:val="8"/>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La production et le contrôle laitiers </w:t>
      </w:r>
    </w:p>
    <w:p w:rsidR="00617ACA" w:rsidRPr="005D59F9" w:rsidRDefault="00617ACA" w:rsidP="0077090D">
      <w:pPr>
        <w:numPr>
          <w:ilvl w:val="0"/>
          <w:numId w:val="8"/>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La production de viande </w:t>
      </w:r>
    </w:p>
    <w:p w:rsidR="00617ACA" w:rsidRDefault="00617ACA" w:rsidP="0077090D">
      <w:pPr>
        <w:numPr>
          <w:ilvl w:val="0"/>
          <w:numId w:val="8"/>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L’appréciation des bovins laitiers et de boucherie </w:t>
      </w:r>
    </w:p>
    <w:p w:rsidR="00617ACA" w:rsidRPr="005D59F9" w:rsidRDefault="00617ACA" w:rsidP="00617ACA">
      <w:pPr>
        <w:tabs>
          <w:tab w:val="left" w:pos="426"/>
        </w:tabs>
        <w:jc w:val="both"/>
        <w:rPr>
          <w:rFonts w:ascii="Calibri" w:hAnsi="Calibri" w:cs="Arial"/>
          <w:color w:val="000000"/>
        </w:rPr>
      </w:pPr>
    </w:p>
    <w:p w:rsidR="00617ACA" w:rsidRPr="005D59F9" w:rsidRDefault="00617ACA" w:rsidP="00617ACA">
      <w:pPr>
        <w:tabs>
          <w:tab w:val="left" w:pos="0"/>
        </w:tabs>
        <w:jc w:val="both"/>
        <w:rPr>
          <w:rFonts w:ascii="Calibri" w:hAnsi="Calibri" w:cs="Arial"/>
          <w:color w:val="000000"/>
        </w:rPr>
      </w:pPr>
      <w:r w:rsidRPr="006B11AE">
        <w:rPr>
          <w:rFonts w:ascii="Calibri" w:hAnsi="Calibri" w:cs="Arial"/>
          <w:b/>
          <w:bCs/>
          <w:color w:val="000000"/>
        </w:rPr>
        <w:t xml:space="preserve">Chapitre </w:t>
      </w:r>
      <w:r>
        <w:rPr>
          <w:rFonts w:ascii="Calibri" w:hAnsi="Calibri" w:cs="Arial"/>
          <w:b/>
          <w:bCs/>
          <w:color w:val="000000"/>
        </w:rPr>
        <w:t>2</w:t>
      </w:r>
      <w:r w:rsidRPr="006B11AE">
        <w:rPr>
          <w:rFonts w:ascii="Calibri" w:hAnsi="Calibri" w:cs="Arial"/>
          <w:b/>
          <w:bCs/>
          <w:color w:val="000000"/>
        </w:rPr>
        <w:t> : Elevage des ovins</w:t>
      </w:r>
    </w:p>
    <w:p w:rsidR="00617ACA" w:rsidRPr="005D59F9" w:rsidRDefault="00617ACA" w:rsidP="0077090D">
      <w:pPr>
        <w:numPr>
          <w:ilvl w:val="0"/>
          <w:numId w:val="10"/>
        </w:numPr>
        <w:tabs>
          <w:tab w:val="left" w:pos="284"/>
          <w:tab w:val="left" w:pos="426"/>
        </w:tabs>
        <w:ind w:left="0" w:hanging="11"/>
        <w:jc w:val="both"/>
        <w:rPr>
          <w:rFonts w:ascii="Calibri" w:hAnsi="Calibri" w:cs="Arial"/>
          <w:color w:val="000000"/>
        </w:rPr>
      </w:pPr>
      <w:r w:rsidRPr="005D59F9">
        <w:rPr>
          <w:rFonts w:ascii="Calibri" w:hAnsi="Calibri" w:cs="Arial"/>
          <w:color w:val="000000"/>
        </w:rPr>
        <w:t>Les races ovines dans le monde et en Algérie</w:t>
      </w:r>
    </w:p>
    <w:p w:rsidR="00617ACA" w:rsidRPr="005D59F9" w:rsidRDefault="00617ACA" w:rsidP="0077090D">
      <w:pPr>
        <w:numPr>
          <w:ilvl w:val="0"/>
          <w:numId w:val="10"/>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Les systèmes d’élevage en Algérie </w:t>
      </w:r>
    </w:p>
    <w:p w:rsidR="00617ACA" w:rsidRDefault="00617ACA" w:rsidP="0077090D">
      <w:pPr>
        <w:numPr>
          <w:ilvl w:val="0"/>
          <w:numId w:val="10"/>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Les productions ovines  </w:t>
      </w:r>
    </w:p>
    <w:p w:rsidR="00617ACA" w:rsidRPr="005D59F9" w:rsidRDefault="00617ACA" w:rsidP="00617ACA">
      <w:pPr>
        <w:tabs>
          <w:tab w:val="left" w:pos="426"/>
        </w:tabs>
        <w:jc w:val="both"/>
        <w:rPr>
          <w:rFonts w:ascii="Calibri" w:hAnsi="Calibri" w:cs="Arial"/>
          <w:color w:val="000000"/>
        </w:rPr>
      </w:pPr>
    </w:p>
    <w:p w:rsidR="00617ACA" w:rsidRPr="006B11AE" w:rsidRDefault="00617ACA" w:rsidP="00617ACA">
      <w:pPr>
        <w:tabs>
          <w:tab w:val="left" w:pos="426"/>
        </w:tabs>
        <w:jc w:val="both"/>
        <w:rPr>
          <w:rFonts w:ascii="Calibri" w:hAnsi="Calibri" w:cs="Arial"/>
          <w:b/>
          <w:bCs/>
          <w:color w:val="000000"/>
        </w:rPr>
      </w:pPr>
      <w:r w:rsidRPr="006B11AE">
        <w:rPr>
          <w:rFonts w:ascii="Calibri" w:hAnsi="Calibri" w:cs="Arial"/>
          <w:b/>
          <w:bCs/>
          <w:color w:val="000000"/>
        </w:rPr>
        <w:t xml:space="preserve">Chapitre </w:t>
      </w:r>
      <w:r>
        <w:rPr>
          <w:rFonts w:ascii="Calibri" w:hAnsi="Calibri" w:cs="Arial"/>
          <w:b/>
          <w:bCs/>
          <w:color w:val="000000"/>
        </w:rPr>
        <w:t>3</w:t>
      </w:r>
      <w:r w:rsidRPr="006B11AE">
        <w:rPr>
          <w:rFonts w:ascii="Calibri" w:hAnsi="Calibri" w:cs="Arial"/>
          <w:b/>
          <w:bCs/>
          <w:color w:val="000000"/>
        </w:rPr>
        <w:t> : Elevage des caprins</w:t>
      </w:r>
    </w:p>
    <w:p w:rsidR="00617ACA" w:rsidRPr="005D59F9" w:rsidRDefault="00617ACA" w:rsidP="0077090D">
      <w:pPr>
        <w:numPr>
          <w:ilvl w:val="0"/>
          <w:numId w:val="9"/>
        </w:numPr>
        <w:tabs>
          <w:tab w:val="left" w:pos="284"/>
          <w:tab w:val="left" w:pos="426"/>
        </w:tabs>
        <w:ind w:left="0" w:hanging="11"/>
        <w:jc w:val="both"/>
        <w:rPr>
          <w:rFonts w:ascii="Calibri" w:hAnsi="Calibri" w:cs="Arial"/>
          <w:color w:val="000000"/>
        </w:rPr>
      </w:pPr>
      <w:r w:rsidRPr="005D59F9">
        <w:rPr>
          <w:rFonts w:ascii="Calibri" w:hAnsi="Calibri" w:cs="Arial"/>
          <w:color w:val="000000"/>
        </w:rPr>
        <w:t>Les races caprines dans le monde et en Algérie</w:t>
      </w:r>
    </w:p>
    <w:p w:rsidR="00617ACA" w:rsidRPr="005D59F9" w:rsidRDefault="00617ACA" w:rsidP="0077090D">
      <w:pPr>
        <w:numPr>
          <w:ilvl w:val="0"/>
          <w:numId w:val="9"/>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Les systèmes d’élevage en Algérie </w:t>
      </w:r>
    </w:p>
    <w:p w:rsidR="00617ACA" w:rsidRPr="005D59F9" w:rsidRDefault="00617ACA" w:rsidP="0077090D">
      <w:pPr>
        <w:numPr>
          <w:ilvl w:val="0"/>
          <w:numId w:val="9"/>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La production et le contrôle laitiers </w:t>
      </w:r>
    </w:p>
    <w:p w:rsidR="00617ACA" w:rsidRPr="005D59F9" w:rsidRDefault="00617ACA" w:rsidP="0077090D">
      <w:pPr>
        <w:numPr>
          <w:ilvl w:val="0"/>
          <w:numId w:val="9"/>
        </w:numPr>
        <w:tabs>
          <w:tab w:val="left" w:pos="284"/>
          <w:tab w:val="left" w:pos="426"/>
        </w:tabs>
        <w:ind w:left="0" w:hanging="11"/>
        <w:jc w:val="both"/>
        <w:rPr>
          <w:rFonts w:ascii="Calibri" w:hAnsi="Calibri" w:cs="Arial"/>
          <w:color w:val="000000"/>
        </w:rPr>
      </w:pPr>
      <w:r w:rsidRPr="005D59F9">
        <w:rPr>
          <w:rFonts w:ascii="Calibri" w:hAnsi="Calibri" w:cs="Arial"/>
          <w:color w:val="000000"/>
        </w:rPr>
        <w:t xml:space="preserve">Le contrôle zootechnique de la fonction de reproduction (caractère motte) </w:t>
      </w:r>
    </w:p>
    <w:p w:rsidR="00617ACA" w:rsidRPr="001B2CF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ACA" w:rsidRPr="001B2CFA" w:rsidRDefault="00617ACA" w:rsidP="00617ACA">
      <w:pPr>
        <w:spacing w:line="276" w:lineRule="auto"/>
        <w:jc w:val="both"/>
        <w:rPr>
          <w:rFonts w:ascii="Calibri" w:hAnsi="Calibri" w:cs="Calibri"/>
          <w:b/>
        </w:rPr>
      </w:pPr>
      <w:r>
        <w:rPr>
          <w:rFonts w:ascii="Calibri" w:hAnsi="Calibri" w:cs="Arial"/>
          <w:iCs/>
        </w:rPr>
        <w:t>Examen semestriel</w:t>
      </w:r>
    </w:p>
    <w:p w:rsidR="00617ACA" w:rsidRPr="001B2CF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i/>
          <w:iCs/>
        </w:rPr>
      </w:pPr>
      <w:r w:rsidRPr="001B2CFA">
        <w:rPr>
          <w:rFonts w:ascii="Calibri" w:hAnsi="Calibri" w:cs="Calibri"/>
          <w:b/>
        </w:rPr>
        <w:t>Références bibliographiques</w:t>
      </w:r>
      <w:r w:rsidRPr="001B2CFA">
        <w:rPr>
          <w:rFonts w:ascii="Calibri" w:hAnsi="Calibri" w:cs="Calibri"/>
        </w:rPr>
        <w:t xml:space="preserve"> </w:t>
      </w:r>
    </w:p>
    <w:p w:rsidR="00617ACA" w:rsidRPr="005D59F9" w:rsidRDefault="00617ACA" w:rsidP="00617ACA">
      <w:pPr>
        <w:autoSpaceDE w:val="0"/>
        <w:autoSpaceDN w:val="0"/>
        <w:adjustRightInd w:val="0"/>
        <w:jc w:val="both"/>
        <w:rPr>
          <w:rFonts w:ascii="Calibri" w:hAnsi="Calibri" w:cs="Arial"/>
          <w:lang w:eastAsia="fr-FR"/>
        </w:rPr>
      </w:pPr>
      <w:r>
        <w:rPr>
          <w:rFonts w:ascii="Calibri" w:hAnsi="Calibri" w:cs="Arial"/>
          <w:lang w:eastAsia="fr-FR"/>
        </w:rPr>
        <w:t xml:space="preserve">1. Craplet C. et Thibier M., 1984- </w:t>
      </w:r>
      <w:r w:rsidRPr="005D59F9">
        <w:rPr>
          <w:rFonts w:ascii="Calibri" w:hAnsi="Calibri" w:cs="Arial"/>
          <w:lang w:eastAsia="fr-FR"/>
        </w:rPr>
        <w:t>Le mouton : production, reproduction,  génétique, alimentation, maladies. Ed</w:t>
      </w:r>
      <w:r>
        <w:rPr>
          <w:rFonts w:ascii="Calibri" w:hAnsi="Calibri" w:cs="Arial"/>
          <w:lang w:eastAsia="fr-FR"/>
        </w:rPr>
        <w:t>.</w:t>
      </w:r>
      <w:r w:rsidRPr="005D59F9">
        <w:rPr>
          <w:rFonts w:ascii="Calibri" w:hAnsi="Calibri" w:cs="Arial"/>
          <w:lang w:eastAsia="fr-FR"/>
        </w:rPr>
        <w:t xml:space="preserve"> Vigot</w:t>
      </w:r>
      <w:r>
        <w:rPr>
          <w:rFonts w:ascii="Calibri" w:hAnsi="Calibri" w:cs="Arial"/>
          <w:lang w:eastAsia="fr-FR"/>
        </w:rPr>
        <w:t>, Paris, 575p.</w:t>
      </w:r>
      <w:r w:rsidRPr="005D59F9">
        <w:rPr>
          <w:rFonts w:ascii="Calibri" w:hAnsi="Calibri" w:cs="Arial"/>
          <w:lang w:eastAsia="fr-FR"/>
        </w:rPr>
        <w:t xml:space="preserve">  </w:t>
      </w:r>
    </w:p>
    <w:p w:rsidR="00617ACA" w:rsidRDefault="00617ACA" w:rsidP="00617ACA">
      <w:pPr>
        <w:spacing w:line="360" w:lineRule="auto"/>
        <w:jc w:val="both"/>
        <w:rPr>
          <w:rFonts w:ascii="Calibri" w:hAnsi="Calibri"/>
          <w:lang w:eastAsia="fr-FR"/>
        </w:rPr>
      </w:pPr>
    </w:p>
    <w:p w:rsidR="00617ACA" w:rsidRDefault="00617ACA" w:rsidP="00617ACA">
      <w:pPr>
        <w:spacing w:line="360" w:lineRule="auto"/>
        <w:jc w:val="both"/>
        <w:rPr>
          <w:rFonts w:ascii="Calibri" w:hAnsi="Calibri"/>
          <w:lang w:eastAsia="fr-FR"/>
        </w:rPr>
      </w:pPr>
    </w:p>
    <w:p w:rsidR="00C56B48" w:rsidRDefault="00C56B48" w:rsidP="00617ACA">
      <w:pPr>
        <w:spacing w:line="360" w:lineRule="auto"/>
        <w:jc w:val="both"/>
        <w:rPr>
          <w:rFonts w:ascii="Calibri" w:hAnsi="Calibri"/>
          <w:lang w:eastAsia="fr-FR"/>
        </w:rPr>
      </w:pPr>
    </w:p>
    <w:p w:rsidR="00617ACA" w:rsidRDefault="00617ACA" w:rsidP="00617ACA">
      <w:pPr>
        <w:spacing w:line="360" w:lineRule="auto"/>
        <w:jc w:val="both"/>
        <w:rPr>
          <w:rFonts w:ascii="Calibri" w:hAnsi="Calibri"/>
          <w:lang w:eastAsia="fr-FR"/>
        </w:rPr>
      </w:pPr>
    </w:p>
    <w:p w:rsidR="00617ACA" w:rsidRPr="001B2CFA" w:rsidRDefault="00617ACA" w:rsidP="00617ACA">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Fondamentale 1 (UEF 3.2.1)</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Matière</w:t>
      </w:r>
      <w:r>
        <w:rPr>
          <w:rFonts w:ascii="Calibri" w:hAnsi="Calibri" w:cs="Calibri"/>
          <w:b/>
          <w:bCs/>
          <w:iCs/>
        </w:rPr>
        <w:t xml:space="preserve"> 2</w:t>
      </w:r>
      <w:r w:rsidRPr="001B2CFA">
        <w:rPr>
          <w:rFonts w:ascii="Calibri" w:hAnsi="Calibri" w:cs="Calibri"/>
          <w:b/>
          <w:bCs/>
          <w:iCs/>
        </w:rPr>
        <w:t> :</w:t>
      </w:r>
      <w:r>
        <w:rPr>
          <w:rFonts w:ascii="Calibri" w:hAnsi="Calibri" w:cs="Calibri"/>
          <w:b/>
          <w:bCs/>
          <w:iCs/>
        </w:rPr>
        <w:t xml:space="preserve"> </w:t>
      </w:r>
      <w:r w:rsidRPr="005F3D22">
        <w:rPr>
          <w:rFonts w:ascii="Calibri" w:hAnsi="Calibri" w:cs="Calibri"/>
          <w:b/>
          <w:bCs/>
          <w:iCs/>
        </w:rPr>
        <w:t>Petits élevages</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8</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4</w:t>
      </w:r>
    </w:p>
    <w:p w:rsidR="00617ACA" w:rsidRPr="001B2CFA" w:rsidRDefault="00617ACA" w:rsidP="00617ACA">
      <w:pPr>
        <w:spacing w:line="276" w:lineRule="auto"/>
        <w:jc w:val="both"/>
        <w:rPr>
          <w:rFonts w:ascii="Calibri" w:hAnsi="Calibri" w:cs="Calibri"/>
          <w:b/>
        </w:rPr>
      </w:pPr>
    </w:p>
    <w:p w:rsidR="00617ACA" w:rsidRDefault="00617ACA" w:rsidP="00617ACA">
      <w:pPr>
        <w:spacing w:line="276" w:lineRule="auto"/>
        <w:jc w:val="both"/>
        <w:rPr>
          <w:rFonts w:ascii="Calibri" w:hAnsi="Calibri" w:cs="Calibri"/>
        </w:rPr>
      </w:pPr>
      <w:r w:rsidRPr="001B2CFA">
        <w:rPr>
          <w:rFonts w:ascii="Calibri" w:hAnsi="Calibri" w:cs="Calibri"/>
          <w:b/>
        </w:rPr>
        <w:t>Objectifs de l’enseignement</w:t>
      </w:r>
      <w:r>
        <w:rPr>
          <w:rFonts w:ascii="Calibri" w:hAnsi="Calibri" w:cs="Calibri"/>
        </w:rPr>
        <w:t xml:space="preserve"> : </w:t>
      </w:r>
    </w:p>
    <w:p w:rsidR="00617ACA" w:rsidRPr="001B2CFA" w:rsidRDefault="00617ACA" w:rsidP="00617ACA">
      <w:pPr>
        <w:spacing w:line="276" w:lineRule="auto"/>
        <w:jc w:val="both"/>
        <w:rPr>
          <w:rFonts w:ascii="Calibri" w:hAnsi="Calibri" w:cs="Calibri"/>
          <w:i/>
        </w:rPr>
      </w:pPr>
      <w:r w:rsidRPr="005D59F9">
        <w:rPr>
          <w:rFonts w:ascii="Calibri" w:hAnsi="Calibri" w:cs="Arial"/>
          <w:iCs/>
          <w:color w:val="000000"/>
        </w:rPr>
        <w:t>Apprendre à l’étudiant à connaître les différentes catégories de volaille et lapin</w:t>
      </w:r>
      <w:r>
        <w:rPr>
          <w:rFonts w:ascii="Calibri" w:hAnsi="Calibri" w:cs="Arial"/>
          <w:iCs/>
          <w:color w:val="000000"/>
        </w:rPr>
        <w:t>,</w:t>
      </w:r>
      <w:r w:rsidRPr="005D59F9">
        <w:rPr>
          <w:rFonts w:ascii="Calibri" w:hAnsi="Calibri" w:cs="Arial"/>
          <w:iCs/>
          <w:color w:val="000000"/>
        </w:rPr>
        <w:t xml:space="preserve"> ainsi que les techniques de conduite de l’élevage des différentes souches de volaille (chair, ponte, reproducteurs) et du lapin</w:t>
      </w:r>
      <w:r>
        <w:rPr>
          <w:rFonts w:ascii="Calibri" w:hAnsi="Calibri" w:cs="Arial"/>
          <w:iCs/>
          <w:color w:val="000000"/>
        </w:rPr>
        <w:t>.</w:t>
      </w:r>
    </w:p>
    <w:p w:rsidR="00617ACA" w:rsidRPr="001B2CFA" w:rsidRDefault="00617ACA" w:rsidP="00617ACA">
      <w:pPr>
        <w:spacing w:line="276" w:lineRule="auto"/>
        <w:jc w:val="both"/>
        <w:rPr>
          <w:rFonts w:ascii="Calibri" w:hAnsi="Calibri" w:cs="Calibri"/>
          <w:i/>
        </w:rPr>
      </w:pPr>
    </w:p>
    <w:p w:rsidR="00617ACA" w:rsidRDefault="00617ACA" w:rsidP="00617ACA">
      <w:pPr>
        <w:spacing w:line="276" w:lineRule="auto"/>
        <w:jc w:val="both"/>
        <w:rPr>
          <w:rFonts w:ascii="Calibri" w:hAnsi="Calibri" w:cs="Calibri"/>
          <w:b/>
        </w:rPr>
      </w:pPr>
      <w:r w:rsidRPr="001B2CFA">
        <w:rPr>
          <w:rFonts w:ascii="Calibri" w:hAnsi="Calibri" w:cs="Calibri"/>
          <w:b/>
        </w:rPr>
        <w:t>Connaissances préalables recommandées</w:t>
      </w:r>
      <w:r>
        <w:rPr>
          <w:rFonts w:ascii="Calibri" w:hAnsi="Calibri" w:cs="Calibri"/>
          <w:b/>
        </w:rPr>
        <w:t xml:space="preserve"> : </w:t>
      </w:r>
    </w:p>
    <w:p w:rsidR="00617ACA" w:rsidRPr="00CA6D74" w:rsidRDefault="00617ACA" w:rsidP="00617ACA">
      <w:pPr>
        <w:spacing w:line="276" w:lineRule="auto"/>
        <w:jc w:val="both"/>
        <w:rPr>
          <w:rFonts w:ascii="Calibri" w:hAnsi="Calibri" w:cs="Calibri"/>
          <w:i/>
        </w:rPr>
      </w:pPr>
      <w:r w:rsidRPr="00CA6D74">
        <w:rPr>
          <w:rFonts w:ascii="Calibri" w:hAnsi="Calibri" w:cs="Arial"/>
          <w:i/>
          <w:color w:val="000000"/>
        </w:rPr>
        <w:t>Connaissance en biologie animale, zoologie et physiologie animale</w:t>
      </w:r>
      <w:r>
        <w:rPr>
          <w:rFonts w:ascii="Calibri" w:hAnsi="Calibri" w:cs="Arial"/>
          <w:i/>
          <w:color w:val="000000"/>
        </w:rPr>
        <w:t>.</w:t>
      </w:r>
    </w:p>
    <w:p w:rsidR="00617ACA" w:rsidRDefault="00617ACA" w:rsidP="00617ACA">
      <w:pPr>
        <w:spacing w:line="276" w:lineRule="auto"/>
        <w:jc w:val="both"/>
        <w:rPr>
          <w:rFonts w:ascii="Calibri" w:hAnsi="Calibri" w:cs="Calibri"/>
          <w:i/>
        </w:rPr>
      </w:pPr>
    </w:p>
    <w:p w:rsidR="00617ACA" w:rsidRPr="001B2CFA" w:rsidRDefault="00617ACA" w:rsidP="00617ACA">
      <w:pPr>
        <w:spacing w:line="276" w:lineRule="auto"/>
        <w:jc w:val="both"/>
        <w:rPr>
          <w:rFonts w:ascii="Calibri" w:hAnsi="Calibri" w:cs="Calibri"/>
          <w:b/>
        </w:rPr>
      </w:pPr>
      <w:r w:rsidRPr="001B2CFA">
        <w:rPr>
          <w:rFonts w:ascii="Calibri" w:hAnsi="Calibri" w:cs="Calibri"/>
          <w:b/>
        </w:rPr>
        <w:t>Contenu de la matière : </w:t>
      </w:r>
    </w:p>
    <w:p w:rsidR="00617ACA" w:rsidRPr="00CA6D74" w:rsidRDefault="00617ACA" w:rsidP="0077090D">
      <w:pPr>
        <w:numPr>
          <w:ilvl w:val="0"/>
          <w:numId w:val="11"/>
        </w:numPr>
        <w:tabs>
          <w:tab w:val="left" w:pos="284"/>
        </w:tabs>
        <w:ind w:left="0" w:hanging="11"/>
        <w:jc w:val="both"/>
        <w:rPr>
          <w:rFonts w:ascii="Calibri" w:hAnsi="Calibri" w:cs="Arial"/>
          <w:b/>
          <w:bCs/>
          <w:color w:val="000000"/>
        </w:rPr>
      </w:pPr>
      <w:r w:rsidRPr="00CA6D74">
        <w:rPr>
          <w:rFonts w:ascii="Calibri" w:hAnsi="Calibri" w:cs="Arial"/>
          <w:b/>
          <w:bCs/>
          <w:color w:val="000000"/>
        </w:rPr>
        <w:t>Rappels anatomiques et physiologiques des oiseaux</w:t>
      </w:r>
    </w:p>
    <w:p w:rsidR="00617ACA" w:rsidRPr="00CA6D74" w:rsidRDefault="00617ACA" w:rsidP="0077090D">
      <w:pPr>
        <w:numPr>
          <w:ilvl w:val="0"/>
          <w:numId w:val="11"/>
        </w:numPr>
        <w:tabs>
          <w:tab w:val="left" w:pos="284"/>
        </w:tabs>
        <w:ind w:left="0" w:hanging="11"/>
        <w:jc w:val="both"/>
        <w:rPr>
          <w:rFonts w:ascii="Calibri" w:hAnsi="Calibri" w:cs="Arial"/>
          <w:b/>
          <w:bCs/>
          <w:color w:val="000000"/>
        </w:rPr>
      </w:pPr>
      <w:r w:rsidRPr="00CA6D74">
        <w:rPr>
          <w:rFonts w:ascii="Calibri" w:hAnsi="Calibri" w:cs="Arial"/>
          <w:b/>
          <w:bCs/>
          <w:color w:val="000000"/>
        </w:rPr>
        <w:t xml:space="preserve">Elevage du poulet de chair </w:t>
      </w:r>
    </w:p>
    <w:p w:rsidR="00617ACA" w:rsidRPr="005D59F9" w:rsidRDefault="00617ACA" w:rsidP="00617ACA">
      <w:pPr>
        <w:tabs>
          <w:tab w:val="left" w:pos="284"/>
        </w:tabs>
        <w:ind w:left="567"/>
        <w:jc w:val="both"/>
        <w:rPr>
          <w:rFonts w:ascii="Calibri" w:hAnsi="Calibri" w:cs="Arial"/>
          <w:color w:val="000000"/>
        </w:rPr>
      </w:pPr>
      <w:r>
        <w:rPr>
          <w:rFonts w:ascii="Calibri" w:hAnsi="Calibri" w:cs="Arial"/>
          <w:color w:val="000000"/>
        </w:rPr>
        <w:t>2.1.</w:t>
      </w:r>
      <w:r w:rsidRPr="005D59F9">
        <w:rPr>
          <w:rFonts w:ascii="Calibri" w:hAnsi="Calibri" w:cs="Arial"/>
          <w:color w:val="000000"/>
        </w:rPr>
        <w:t xml:space="preserve"> Types d’élevage (traditionnel – industriel)</w:t>
      </w:r>
    </w:p>
    <w:p w:rsidR="00617ACA" w:rsidRPr="005D59F9" w:rsidRDefault="00617ACA" w:rsidP="00617ACA">
      <w:pPr>
        <w:tabs>
          <w:tab w:val="left" w:pos="284"/>
        </w:tabs>
        <w:ind w:left="567"/>
        <w:jc w:val="both"/>
        <w:rPr>
          <w:rFonts w:ascii="Calibri" w:hAnsi="Calibri" w:cs="Arial"/>
          <w:color w:val="000000"/>
        </w:rPr>
      </w:pPr>
      <w:r>
        <w:rPr>
          <w:rFonts w:ascii="Calibri" w:hAnsi="Calibri" w:cs="Arial"/>
          <w:color w:val="000000"/>
        </w:rPr>
        <w:t>2.2.</w:t>
      </w:r>
      <w:r w:rsidRPr="005D59F9">
        <w:rPr>
          <w:rFonts w:ascii="Calibri" w:hAnsi="Calibri" w:cs="Arial"/>
          <w:color w:val="000000"/>
        </w:rPr>
        <w:t xml:space="preserve"> Alimentation du poulet ce chair</w:t>
      </w:r>
    </w:p>
    <w:p w:rsidR="00617ACA" w:rsidRPr="00CA6D74" w:rsidRDefault="00617ACA" w:rsidP="0077090D">
      <w:pPr>
        <w:numPr>
          <w:ilvl w:val="0"/>
          <w:numId w:val="11"/>
        </w:numPr>
        <w:tabs>
          <w:tab w:val="left" w:pos="284"/>
        </w:tabs>
        <w:ind w:left="0" w:hanging="11"/>
        <w:jc w:val="both"/>
        <w:rPr>
          <w:rFonts w:ascii="Calibri" w:hAnsi="Calibri" w:cs="Arial"/>
          <w:b/>
          <w:bCs/>
          <w:color w:val="000000"/>
        </w:rPr>
      </w:pPr>
      <w:r w:rsidRPr="00CA6D74">
        <w:rPr>
          <w:rFonts w:ascii="Calibri" w:hAnsi="Calibri" w:cs="Arial"/>
          <w:b/>
          <w:bCs/>
          <w:color w:val="000000"/>
        </w:rPr>
        <w:t>Elevage de La poule pondeuse</w:t>
      </w:r>
    </w:p>
    <w:p w:rsidR="00617ACA" w:rsidRPr="005D59F9" w:rsidRDefault="00617ACA" w:rsidP="00617ACA">
      <w:pPr>
        <w:tabs>
          <w:tab w:val="left" w:pos="284"/>
        </w:tabs>
        <w:ind w:left="567"/>
        <w:jc w:val="both"/>
        <w:rPr>
          <w:rFonts w:ascii="Calibri" w:hAnsi="Calibri" w:cs="Arial"/>
          <w:color w:val="000000"/>
        </w:rPr>
      </w:pPr>
      <w:r>
        <w:rPr>
          <w:rFonts w:ascii="Calibri" w:hAnsi="Calibri" w:cs="Arial"/>
          <w:color w:val="000000"/>
        </w:rPr>
        <w:t>3.1.</w:t>
      </w:r>
      <w:r w:rsidRPr="005D59F9">
        <w:rPr>
          <w:rFonts w:ascii="Calibri" w:hAnsi="Calibri" w:cs="Arial"/>
          <w:color w:val="000000"/>
        </w:rPr>
        <w:t xml:space="preserve"> Types d’élevage (traditionnel – industriel)</w:t>
      </w:r>
    </w:p>
    <w:p w:rsidR="00617ACA" w:rsidRPr="005D59F9" w:rsidRDefault="00617ACA" w:rsidP="00617ACA">
      <w:pPr>
        <w:tabs>
          <w:tab w:val="left" w:pos="284"/>
        </w:tabs>
        <w:ind w:left="567"/>
        <w:jc w:val="both"/>
        <w:rPr>
          <w:rFonts w:ascii="Calibri" w:hAnsi="Calibri" w:cs="Arial"/>
          <w:color w:val="000000"/>
        </w:rPr>
      </w:pPr>
      <w:r>
        <w:rPr>
          <w:rFonts w:ascii="Calibri" w:hAnsi="Calibri" w:cs="Arial"/>
          <w:color w:val="000000"/>
        </w:rPr>
        <w:t>3.1.</w:t>
      </w:r>
      <w:r w:rsidRPr="005D59F9">
        <w:rPr>
          <w:rFonts w:ascii="Calibri" w:hAnsi="Calibri" w:cs="Arial"/>
          <w:color w:val="000000"/>
        </w:rPr>
        <w:t xml:space="preserve"> Alimentation de la poule pondeuse</w:t>
      </w:r>
    </w:p>
    <w:p w:rsidR="00617ACA" w:rsidRPr="00BB467E" w:rsidRDefault="00617ACA" w:rsidP="0077090D">
      <w:pPr>
        <w:numPr>
          <w:ilvl w:val="0"/>
          <w:numId w:val="11"/>
        </w:numPr>
        <w:tabs>
          <w:tab w:val="left" w:pos="284"/>
        </w:tabs>
        <w:ind w:left="0" w:hanging="11"/>
        <w:jc w:val="both"/>
        <w:rPr>
          <w:rFonts w:ascii="Calibri" w:hAnsi="Calibri" w:cs="Arial"/>
          <w:b/>
          <w:bCs/>
          <w:color w:val="000000"/>
          <w:lang w:val="pt-BR"/>
        </w:rPr>
      </w:pPr>
      <w:r w:rsidRPr="00BB467E">
        <w:rPr>
          <w:rFonts w:ascii="Calibri" w:hAnsi="Calibri" w:cs="Arial"/>
          <w:b/>
          <w:bCs/>
          <w:color w:val="000000"/>
          <w:lang w:val="pt-BR"/>
        </w:rPr>
        <w:t>Elevage d’autres espèces (dinde, pintade, oie)</w:t>
      </w:r>
    </w:p>
    <w:p w:rsidR="00617ACA" w:rsidRPr="00CA6D74" w:rsidRDefault="00617ACA" w:rsidP="0077090D">
      <w:pPr>
        <w:numPr>
          <w:ilvl w:val="0"/>
          <w:numId w:val="11"/>
        </w:numPr>
        <w:tabs>
          <w:tab w:val="left" w:pos="284"/>
        </w:tabs>
        <w:ind w:left="0" w:hanging="11"/>
        <w:jc w:val="both"/>
        <w:rPr>
          <w:rFonts w:ascii="Calibri" w:hAnsi="Calibri" w:cs="Arial"/>
          <w:b/>
          <w:bCs/>
          <w:color w:val="000000"/>
        </w:rPr>
      </w:pPr>
      <w:r w:rsidRPr="00CA6D74">
        <w:rPr>
          <w:rFonts w:ascii="Calibri" w:hAnsi="Calibri" w:cs="Arial"/>
          <w:b/>
          <w:bCs/>
          <w:color w:val="000000"/>
        </w:rPr>
        <w:t>Elevage du lapin</w:t>
      </w:r>
    </w:p>
    <w:p w:rsidR="00617ACA" w:rsidRPr="005D59F9" w:rsidRDefault="00617ACA" w:rsidP="00617ACA">
      <w:pPr>
        <w:tabs>
          <w:tab w:val="left" w:pos="284"/>
        </w:tabs>
        <w:ind w:left="567"/>
        <w:jc w:val="both"/>
        <w:rPr>
          <w:rFonts w:ascii="Calibri" w:hAnsi="Calibri" w:cs="Arial"/>
          <w:color w:val="000000"/>
        </w:rPr>
      </w:pPr>
      <w:r>
        <w:rPr>
          <w:rFonts w:ascii="Calibri" w:hAnsi="Calibri" w:cs="Arial"/>
          <w:color w:val="000000"/>
        </w:rPr>
        <w:t>5.1.</w:t>
      </w:r>
      <w:r w:rsidRPr="005D59F9">
        <w:rPr>
          <w:rFonts w:ascii="Calibri" w:hAnsi="Calibri" w:cs="Arial"/>
          <w:color w:val="000000"/>
        </w:rPr>
        <w:t xml:space="preserve"> Rappels anatomiques et physiologiques </w:t>
      </w:r>
    </w:p>
    <w:p w:rsidR="00617ACA" w:rsidRPr="005D59F9" w:rsidRDefault="00617ACA" w:rsidP="00617ACA">
      <w:pPr>
        <w:tabs>
          <w:tab w:val="left" w:pos="284"/>
        </w:tabs>
        <w:ind w:left="567"/>
        <w:jc w:val="both"/>
        <w:rPr>
          <w:rFonts w:ascii="Calibri" w:hAnsi="Calibri" w:cs="Arial"/>
          <w:color w:val="000000"/>
        </w:rPr>
      </w:pPr>
      <w:r>
        <w:rPr>
          <w:rFonts w:ascii="Calibri" w:hAnsi="Calibri" w:cs="Arial"/>
          <w:color w:val="000000"/>
        </w:rPr>
        <w:t>5.1.</w:t>
      </w:r>
      <w:r w:rsidRPr="005D59F9">
        <w:rPr>
          <w:rFonts w:ascii="Calibri" w:hAnsi="Calibri" w:cs="Arial"/>
          <w:color w:val="000000"/>
        </w:rPr>
        <w:t xml:space="preserve"> Techniques d’élevage.</w:t>
      </w:r>
    </w:p>
    <w:p w:rsidR="00617ACA" w:rsidRPr="005D59F9" w:rsidRDefault="00617ACA" w:rsidP="00617ACA">
      <w:pPr>
        <w:ind w:left="360"/>
        <w:jc w:val="both"/>
        <w:rPr>
          <w:rFonts w:ascii="Calibri" w:hAnsi="Calibri" w:cs="Arial"/>
          <w:b/>
          <w:bCs/>
          <w:color w:val="000000"/>
        </w:rPr>
      </w:pPr>
    </w:p>
    <w:p w:rsidR="00617ACA" w:rsidRPr="001B2CF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ACA" w:rsidRPr="00CA6D74" w:rsidRDefault="00617ACA" w:rsidP="00617ACA">
      <w:pPr>
        <w:spacing w:line="276" w:lineRule="auto"/>
        <w:jc w:val="both"/>
        <w:rPr>
          <w:rFonts w:ascii="Calibri" w:hAnsi="Calibri" w:cs="Calibri"/>
          <w:bCs/>
        </w:rPr>
      </w:pPr>
      <w:r w:rsidRPr="00CA6D74">
        <w:rPr>
          <w:rFonts w:ascii="Calibri" w:hAnsi="Calibri" w:cs="Calibri"/>
          <w:bCs/>
        </w:rPr>
        <w:t>Examen semestriel</w:t>
      </w:r>
    </w:p>
    <w:p w:rsidR="00617ACA" w:rsidRPr="001B2CFA" w:rsidRDefault="00617ACA" w:rsidP="00617ACA">
      <w:pPr>
        <w:spacing w:line="276" w:lineRule="auto"/>
        <w:jc w:val="both"/>
        <w:rPr>
          <w:rFonts w:ascii="Calibri" w:hAnsi="Calibri" w:cs="Calibri"/>
          <w:b/>
        </w:rPr>
      </w:pPr>
    </w:p>
    <w:p w:rsidR="00617ACA" w:rsidRPr="001B2CFA" w:rsidRDefault="00617ACA" w:rsidP="00DC44ED">
      <w:pPr>
        <w:spacing w:line="276" w:lineRule="auto"/>
        <w:jc w:val="both"/>
        <w:rPr>
          <w:rFonts w:ascii="Calibri" w:hAnsi="Calibri" w:cs="Calibri"/>
          <w:i/>
          <w:iCs/>
        </w:rPr>
      </w:pPr>
      <w:r w:rsidRPr="001C33E7">
        <w:rPr>
          <w:rFonts w:ascii="Calibri" w:hAnsi="Calibri" w:cs="Calibri"/>
          <w:b/>
        </w:rPr>
        <w:t xml:space="preserve">Références </w:t>
      </w:r>
    </w:p>
    <w:p w:rsidR="00617ACA" w:rsidRPr="001B2CFA" w:rsidRDefault="00617ACA" w:rsidP="0025058F">
      <w:pPr>
        <w:rPr>
          <w:rFonts w:ascii="Calibri" w:hAnsi="Calibri" w:cs="Calibri"/>
          <w:b/>
          <w:sz w:val="32"/>
          <w:szCs w:val="32"/>
        </w:rPr>
      </w:pPr>
    </w:p>
    <w:p w:rsidR="0025058F" w:rsidRPr="00322C99" w:rsidRDefault="0025058F" w:rsidP="0025058F">
      <w:r w:rsidRPr="00F80E34">
        <w:rPr>
          <w:b/>
          <w:bCs/>
        </w:rPr>
        <w:t>1</w:t>
      </w:r>
      <w:r>
        <w:t>.</w:t>
      </w:r>
      <w:r w:rsidRPr="00322C99">
        <w:t xml:space="preserve"> THAPON J-L., </w:t>
      </w:r>
      <w:smartTag w:uri="urn:schemas-microsoft-com:office:smarttags" w:element="metricconverter">
        <w:smartTagPr>
          <w:attr w:name="ProductID" w:val="1994. L"/>
        </w:smartTagPr>
        <w:r w:rsidRPr="00322C99">
          <w:t>1994. L</w:t>
        </w:r>
      </w:smartTag>
      <w:r w:rsidRPr="00322C99">
        <w:t>'oeuf et les ovoproduits. TEC et DOC, France.</w:t>
      </w:r>
    </w:p>
    <w:p w:rsidR="0025058F" w:rsidRPr="00322C99" w:rsidRDefault="0025058F" w:rsidP="0025058F">
      <w:r>
        <w:rPr>
          <w:b/>
          <w:bCs/>
        </w:rPr>
        <w:t>2</w:t>
      </w:r>
      <w:r>
        <w:t>.</w:t>
      </w:r>
      <w:r w:rsidRPr="00322C99">
        <w:t xml:space="preserve"> LE LADURIE J., 19</w:t>
      </w:r>
      <w:r>
        <w:t>9</w:t>
      </w:r>
      <w:r w:rsidRPr="00322C99">
        <w:t>8. Production avicole. Flammarion, France</w:t>
      </w:r>
    </w:p>
    <w:p w:rsidR="0025058F" w:rsidRPr="00322C99" w:rsidRDefault="0025058F" w:rsidP="0025058F">
      <w:pPr>
        <w:rPr>
          <w:color w:val="548DD4"/>
        </w:rPr>
      </w:pPr>
      <w:r w:rsidRPr="0025058F">
        <w:rPr>
          <w:b/>
          <w:bCs/>
        </w:rPr>
        <w:t>3</w:t>
      </w:r>
      <w:r>
        <w:t>.</w:t>
      </w:r>
      <w:r w:rsidRPr="00322C99">
        <w:t xml:space="preserve"> SAUVEUR B., 1988.  Reproduction des volailles et production d'eoufs. INRA,  France  </w:t>
      </w:r>
    </w:p>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Default="00617ACA" w:rsidP="00617ACA"/>
    <w:p w:rsidR="00617ACA" w:rsidRPr="001B2CFA" w:rsidRDefault="00617ACA" w:rsidP="00617ACA">
      <w:pPr>
        <w:spacing w:line="360" w:lineRule="auto"/>
        <w:jc w:val="both"/>
        <w:rPr>
          <w:rFonts w:ascii="Calibri" w:hAnsi="Calibri" w:cs="Calibri"/>
          <w:i/>
        </w:rPr>
      </w:pPr>
      <w:r w:rsidRPr="001B2CFA">
        <w:rPr>
          <w:rFonts w:ascii="Calibri" w:hAnsi="Calibri" w:cs="Calibri"/>
          <w:b/>
        </w:rPr>
        <w:lastRenderedPageBreak/>
        <w:t>Semestre </w:t>
      </w:r>
      <w:r w:rsidRPr="001B2CFA">
        <w:rPr>
          <w:rFonts w:ascii="Calibri" w:hAnsi="Calibri" w:cs="Calibri"/>
          <w:b/>
          <w:iCs/>
        </w:rPr>
        <w:t>:</w:t>
      </w:r>
      <w:r w:rsidRPr="001B2CFA">
        <w:rPr>
          <w:rFonts w:ascii="Calibri" w:hAnsi="Calibri" w:cs="Calibri"/>
          <w:b/>
          <w:i/>
        </w:rPr>
        <w:t xml:space="preserve"> </w:t>
      </w:r>
      <w:r>
        <w:rPr>
          <w:rFonts w:ascii="Calibri" w:hAnsi="Calibri" w:cs="Calibri"/>
          <w:b/>
          <w:i/>
        </w:rPr>
        <w:t>6</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Unité d’enseignement </w:t>
      </w:r>
      <w:r>
        <w:rPr>
          <w:rFonts w:ascii="Calibri" w:hAnsi="Calibri" w:cs="Calibri"/>
          <w:b/>
          <w:bCs/>
          <w:iCs/>
        </w:rPr>
        <w:t>Fondamentale 2 (UEF 3.2.2)</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Matière</w:t>
      </w:r>
      <w:r>
        <w:rPr>
          <w:rFonts w:ascii="Calibri" w:hAnsi="Calibri" w:cs="Calibri"/>
          <w:b/>
          <w:bCs/>
          <w:iCs/>
        </w:rPr>
        <w:t xml:space="preserve"> 1</w:t>
      </w:r>
      <w:r w:rsidRPr="001B2CFA">
        <w:rPr>
          <w:rFonts w:ascii="Calibri" w:hAnsi="Calibri" w:cs="Calibri"/>
          <w:b/>
          <w:bCs/>
          <w:iCs/>
        </w:rPr>
        <w:t> :</w:t>
      </w:r>
      <w:r>
        <w:rPr>
          <w:rFonts w:ascii="Calibri" w:hAnsi="Calibri" w:cs="Calibri"/>
          <w:b/>
          <w:bCs/>
          <w:iCs/>
        </w:rPr>
        <w:t xml:space="preserve"> </w:t>
      </w:r>
      <w:r w:rsidRPr="005F3D22">
        <w:rPr>
          <w:rFonts w:ascii="Calibri" w:hAnsi="Calibri" w:cs="Calibri"/>
          <w:b/>
          <w:bCs/>
          <w:iCs/>
        </w:rPr>
        <w:t>Bâtiments, Hygiène et  Prophylaxie</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Crédits :</w:t>
      </w:r>
      <w:r>
        <w:rPr>
          <w:rFonts w:ascii="Calibri" w:hAnsi="Calibri" w:cs="Calibri"/>
          <w:b/>
          <w:bCs/>
          <w:iCs/>
        </w:rPr>
        <w:t xml:space="preserve"> 4</w:t>
      </w:r>
    </w:p>
    <w:p w:rsidR="00617ACA" w:rsidRPr="001B2CFA" w:rsidRDefault="00617ACA" w:rsidP="00617ACA">
      <w:pPr>
        <w:spacing w:line="360" w:lineRule="auto"/>
        <w:jc w:val="both"/>
        <w:rPr>
          <w:rFonts w:ascii="Calibri" w:hAnsi="Calibri" w:cs="Calibri"/>
          <w:b/>
          <w:bCs/>
          <w:iCs/>
        </w:rPr>
      </w:pPr>
      <w:r w:rsidRPr="001B2CFA">
        <w:rPr>
          <w:rFonts w:ascii="Calibri" w:hAnsi="Calibri" w:cs="Calibri"/>
          <w:b/>
          <w:bCs/>
          <w:iCs/>
        </w:rPr>
        <w:t>Coefficient :</w:t>
      </w:r>
      <w:r>
        <w:rPr>
          <w:rFonts w:ascii="Calibri" w:hAnsi="Calibri" w:cs="Calibri"/>
          <w:b/>
          <w:bCs/>
          <w:iCs/>
        </w:rPr>
        <w:t xml:space="preserve"> 2</w:t>
      </w:r>
    </w:p>
    <w:p w:rsidR="00617ACA" w:rsidRPr="001B2CFA" w:rsidRDefault="00617ACA" w:rsidP="00617ACA">
      <w:pPr>
        <w:spacing w:line="276" w:lineRule="auto"/>
        <w:jc w:val="both"/>
        <w:rPr>
          <w:rFonts w:ascii="Calibri" w:hAnsi="Calibri" w:cs="Calibri"/>
          <w:b/>
        </w:rPr>
      </w:pPr>
    </w:p>
    <w:p w:rsidR="00617ACA" w:rsidRDefault="00617ACA" w:rsidP="00617ACA">
      <w:pPr>
        <w:jc w:val="both"/>
        <w:rPr>
          <w:rFonts w:ascii="Calibri" w:hAnsi="Calibri" w:cs="Calibri"/>
        </w:rPr>
      </w:pPr>
      <w:r w:rsidRPr="001B2CFA">
        <w:rPr>
          <w:rFonts w:ascii="Calibri" w:hAnsi="Calibri" w:cs="Calibri"/>
          <w:b/>
        </w:rPr>
        <w:t>Objectifs de l’enseignement</w:t>
      </w:r>
      <w:r>
        <w:rPr>
          <w:rFonts w:ascii="Calibri" w:hAnsi="Calibri" w:cs="Calibri"/>
        </w:rPr>
        <w:t xml:space="preserve"> : </w:t>
      </w:r>
    </w:p>
    <w:p w:rsidR="00617ACA" w:rsidRPr="001B2CFA" w:rsidRDefault="00617ACA" w:rsidP="00617ACA">
      <w:pPr>
        <w:jc w:val="both"/>
        <w:rPr>
          <w:rFonts w:ascii="Calibri" w:hAnsi="Calibri" w:cs="Calibri"/>
          <w:i/>
        </w:rPr>
      </w:pPr>
      <w:r w:rsidRPr="005D59F9">
        <w:rPr>
          <w:rFonts w:ascii="Calibri" w:hAnsi="Calibri" w:cs="Arial"/>
          <w:iCs/>
          <w:color w:val="000000"/>
        </w:rPr>
        <w:t xml:space="preserve">Apprendre à l’étudiant les principales maladies des animaux d’élevage et les moyens de prévention. Cet enseignement vise également à montrer l’importance de l’hygiène </w:t>
      </w:r>
      <w:r w:rsidRPr="005D59F9">
        <w:rPr>
          <w:rFonts w:ascii="Calibri" w:hAnsi="Calibri" w:cs="Arial"/>
          <w:color w:val="000000"/>
        </w:rPr>
        <w:t>et son impact sur la santé animale</w:t>
      </w:r>
    </w:p>
    <w:p w:rsidR="00617ACA" w:rsidRPr="001B2CFA" w:rsidRDefault="00617ACA" w:rsidP="00617ACA">
      <w:pPr>
        <w:spacing w:line="276" w:lineRule="auto"/>
        <w:jc w:val="both"/>
        <w:rPr>
          <w:rFonts w:ascii="Calibri" w:hAnsi="Calibri" w:cs="Calibri"/>
          <w:i/>
        </w:rPr>
      </w:pPr>
    </w:p>
    <w:p w:rsidR="00617ACA" w:rsidRDefault="00617ACA" w:rsidP="00617ACA">
      <w:pPr>
        <w:spacing w:line="276" w:lineRule="auto"/>
        <w:jc w:val="both"/>
        <w:rPr>
          <w:rFonts w:ascii="Calibri" w:hAnsi="Calibri" w:cs="Calibri"/>
          <w:b/>
        </w:rPr>
      </w:pPr>
      <w:r w:rsidRPr="001B2CFA">
        <w:rPr>
          <w:rFonts w:ascii="Calibri" w:hAnsi="Calibri" w:cs="Calibri"/>
          <w:b/>
        </w:rPr>
        <w:t>Connaissances préalables recommandées</w:t>
      </w:r>
      <w:r>
        <w:rPr>
          <w:rFonts w:ascii="Calibri" w:hAnsi="Calibri" w:cs="Calibri"/>
          <w:b/>
        </w:rPr>
        <w:t xml:space="preserve"> : </w:t>
      </w:r>
    </w:p>
    <w:p w:rsidR="00617ACA" w:rsidRPr="00323F8F" w:rsidRDefault="00617ACA" w:rsidP="00617ACA">
      <w:pPr>
        <w:spacing w:line="276" w:lineRule="auto"/>
        <w:jc w:val="both"/>
        <w:rPr>
          <w:rFonts w:ascii="Calibri" w:hAnsi="Calibri" w:cs="Calibri"/>
          <w:i/>
        </w:rPr>
      </w:pPr>
      <w:r w:rsidRPr="00323F8F">
        <w:rPr>
          <w:rFonts w:ascii="Calibri" w:hAnsi="Calibri" w:cs="Arial"/>
          <w:i/>
          <w:color w:val="000000"/>
        </w:rPr>
        <w:t>Connaissance en biochimie et microbiologie générale</w:t>
      </w:r>
      <w:r>
        <w:rPr>
          <w:rFonts w:ascii="Calibri" w:hAnsi="Calibri" w:cs="Arial"/>
          <w:i/>
          <w:color w:val="000000"/>
        </w:rPr>
        <w:t>.</w:t>
      </w:r>
    </w:p>
    <w:p w:rsidR="00617ACA" w:rsidRPr="001B2CFA" w:rsidRDefault="00617ACA" w:rsidP="00617ACA">
      <w:pPr>
        <w:spacing w:line="276" w:lineRule="auto"/>
        <w:jc w:val="both"/>
        <w:rPr>
          <w:rFonts w:ascii="Calibri" w:hAnsi="Calibri" w:cs="Calibri"/>
          <w:b/>
        </w:rPr>
      </w:pPr>
      <w:r w:rsidRPr="001B2CFA">
        <w:rPr>
          <w:rFonts w:ascii="Calibri" w:hAnsi="Calibri" w:cs="Calibri"/>
          <w:b/>
        </w:rPr>
        <w:t>Contenu de la matière : </w:t>
      </w:r>
    </w:p>
    <w:p w:rsidR="00617ACA" w:rsidRPr="005D59F9" w:rsidRDefault="00617ACA" w:rsidP="00617ACA">
      <w:pPr>
        <w:jc w:val="both"/>
        <w:rPr>
          <w:rFonts w:ascii="Calibri" w:hAnsi="Calibri" w:cs="Arial"/>
          <w:b/>
          <w:iCs/>
          <w:color w:val="000000"/>
        </w:rPr>
      </w:pPr>
      <w:r>
        <w:rPr>
          <w:rFonts w:ascii="Calibri" w:hAnsi="Calibri" w:cs="Arial"/>
          <w:b/>
          <w:iCs/>
          <w:color w:val="000000"/>
        </w:rPr>
        <w:t xml:space="preserve">Chapitre 1 : </w:t>
      </w:r>
      <w:r w:rsidRPr="005D59F9">
        <w:rPr>
          <w:rFonts w:ascii="Calibri" w:hAnsi="Calibri" w:cs="Arial"/>
          <w:b/>
          <w:iCs/>
          <w:color w:val="000000"/>
        </w:rPr>
        <w:t xml:space="preserve">Notions sur les principales maladies </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1. Maladies nutritionnelles </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2. Maladies infectieuses des animaux d’élevage </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3. Maladies virales </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4. Maladies parasitaires </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5. Les mycoses </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6. Notions sommaires d’anatomie pathologique </w:t>
      </w:r>
    </w:p>
    <w:p w:rsidR="00617ACA" w:rsidRPr="005D59F9" w:rsidRDefault="00617ACA" w:rsidP="00617ACA">
      <w:pPr>
        <w:jc w:val="both"/>
        <w:rPr>
          <w:rFonts w:ascii="Calibri" w:hAnsi="Calibri" w:cs="Arial"/>
          <w:color w:val="000000"/>
        </w:rPr>
      </w:pPr>
      <w:r w:rsidRPr="005D59F9">
        <w:rPr>
          <w:rFonts w:ascii="Calibri" w:hAnsi="Calibri" w:cs="Arial"/>
          <w:color w:val="000000"/>
        </w:rPr>
        <w:t>7. Notions sommaires de physiopathologie (stress-choc)</w:t>
      </w:r>
    </w:p>
    <w:p w:rsidR="00617ACA" w:rsidRPr="005D59F9" w:rsidRDefault="00617ACA" w:rsidP="00617ACA">
      <w:pPr>
        <w:jc w:val="both"/>
        <w:rPr>
          <w:rFonts w:ascii="Calibri" w:hAnsi="Calibri" w:cs="Arial"/>
          <w:color w:val="000000"/>
        </w:rPr>
      </w:pPr>
      <w:r w:rsidRPr="005D59F9">
        <w:rPr>
          <w:rFonts w:ascii="Calibri" w:hAnsi="Calibri" w:cs="Arial"/>
          <w:color w:val="000000"/>
        </w:rPr>
        <w:t xml:space="preserve">8. Notions sur la législation vétérinaire </w:t>
      </w:r>
    </w:p>
    <w:p w:rsidR="00617ACA" w:rsidRPr="005D59F9" w:rsidRDefault="00617ACA" w:rsidP="00617ACA">
      <w:pPr>
        <w:jc w:val="both"/>
        <w:rPr>
          <w:rFonts w:ascii="Calibri" w:hAnsi="Calibri" w:cs="Arial"/>
          <w:b/>
          <w:color w:val="000000"/>
        </w:rPr>
      </w:pPr>
      <w:r>
        <w:rPr>
          <w:rFonts w:ascii="Calibri" w:hAnsi="Calibri" w:cs="Arial"/>
          <w:b/>
          <w:iCs/>
          <w:color w:val="000000"/>
        </w:rPr>
        <w:t xml:space="preserve">Chapitre 2 : </w:t>
      </w:r>
      <w:r w:rsidRPr="005D59F9">
        <w:rPr>
          <w:rFonts w:ascii="Calibri" w:hAnsi="Calibri" w:cs="Arial"/>
          <w:b/>
          <w:iCs/>
          <w:color w:val="000000"/>
        </w:rPr>
        <w:t>Notions</w:t>
      </w:r>
      <w:r w:rsidRPr="005D59F9">
        <w:rPr>
          <w:rFonts w:ascii="Calibri" w:hAnsi="Calibri" w:cs="Arial"/>
          <w:b/>
          <w:color w:val="000000"/>
        </w:rPr>
        <w:t xml:space="preserve"> sur l’hygiène de l’environnement d’élevage </w:t>
      </w:r>
      <w:r w:rsidRPr="005D59F9">
        <w:rPr>
          <w:rFonts w:ascii="Calibri" w:hAnsi="Calibri" w:cs="Arial"/>
          <w:color w:val="000000"/>
        </w:rPr>
        <w:t>(Bâtiment et matériel)</w:t>
      </w:r>
      <w:r w:rsidRPr="005D59F9">
        <w:rPr>
          <w:rFonts w:ascii="Calibri" w:hAnsi="Calibri" w:cs="Arial"/>
          <w:b/>
          <w:color w:val="000000"/>
        </w:rPr>
        <w:t xml:space="preserve"> </w:t>
      </w:r>
    </w:p>
    <w:p w:rsidR="00617ACA" w:rsidRPr="005D59F9" w:rsidRDefault="00617ACA" w:rsidP="0077090D">
      <w:pPr>
        <w:numPr>
          <w:ilvl w:val="0"/>
          <w:numId w:val="12"/>
        </w:numPr>
        <w:tabs>
          <w:tab w:val="left" w:pos="284"/>
          <w:tab w:val="left" w:pos="567"/>
        </w:tabs>
        <w:ind w:left="0" w:firstLine="0"/>
        <w:jc w:val="both"/>
        <w:rPr>
          <w:rFonts w:ascii="Calibri" w:hAnsi="Calibri" w:cs="Arial"/>
          <w:color w:val="000000"/>
        </w:rPr>
      </w:pPr>
      <w:r w:rsidRPr="005D59F9">
        <w:rPr>
          <w:rFonts w:ascii="Calibri" w:hAnsi="Calibri" w:cs="Arial"/>
          <w:color w:val="000000"/>
        </w:rPr>
        <w:t xml:space="preserve">Rappels sur la conception des bâtiments d’élevage </w:t>
      </w:r>
    </w:p>
    <w:p w:rsidR="00617ACA" w:rsidRPr="005D59F9" w:rsidRDefault="00617ACA" w:rsidP="00617ACA">
      <w:pPr>
        <w:ind w:left="567"/>
        <w:jc w:val="both"/>
        <w:rPr>
          <w:rFonts w:ascii="Calibri" w:hAnsi="Calibri" w:cs="Arial"/>
          <w:color w:val="000000"/>
        </w:rPr>
      </w:pPr>
      <w:r>
        <w:rPr>
          <w:rFonts w:ascii="Calibri" w:hAnsi="Calibri" w:cs="Arial"/>
          <w:color w:val="000000"/>
        </w:rPr>
        <w:t>1.1.</w:t>
      </w:r>
      <w:r w:rsidRPr="005D59F9">
        <w:rPr>
          <w:rFonts w:ascii="Calibri" w:hAnsi="Calibri" w:cs="Arial"/>
          <w:color w:val="000000"/>
        </w:rPr>
        <w:t xml:space="preserve"> Etable, bergerie, salle de traite …                 </w:t>
      </w:r>
    </w:p>
    <w:p w:rsidR="00617ACA" w:rsidRPr="005D59F9" w:rsidRDefault="00617ACA" w:rsidP="00617ACA">
      <w:pPr>
        <w:ind w:left="567"/>
        <w:jc w:val="both"/>
        <w:rPr>
          <w:rFonts w:ascii="Calibri" w:hAnsi="Calibri" w:cs="Arial"/>
          <w:color w:val="000000"/>
        </w:rPr>
      </w:pPr>
      <w:r>
        <w:rPr>
          <w:rFonts w:ascii="Calibri" w:hAnsi="Calibri" w:cs="Arial"/>
          <w:color w:val="000000"/>
        </w:rPr>
        <w:t>1.2.</w:t>
      </w:r>
      <w:r w:rsidRPr="005D59F9">
        <w:rPr>
          <w:rFonts w:ascii="Calibri" w:hAnsi="Calibri" w:cs="Arial"/>
          <w:color w:val="000000"/>
        </w:rPr>
        <w:t xml:space="preserve"> Bâtiments aviaires</w:t>
      </w:r>
    </w:p>
    <w:p w:rsidR="00617ACA" w:rsidRPr="005D59F9" w:rsidRDefault="00617ACA" w:rsidP="00617ACA">
      <w:pPr>
        <w:ind w:left="567"/>
        <w:jc w:val="both"/>
        <w:rPr>
          <w:rFonts w:ascii="Calibri" w:hAnsi="Calibri" w:cs="Arial"/>
          <w:color w:val="000000"/>
        </w:rPr>
      </w:pPr>
      <w:r>
        <w:rPr>
          <w:rFonts w:ascii="Calibri" w:hAnsi="Calibri" w:cs="Arial"/>
          <w:color w:val="000000"/>
        </w:rPr>
        <w:t>1.3.</w:t>
      </w:r>
      <w:r w:rsidRPr="005D59F9">
        <w:rPr>
          <w:rFonts w:ascii="Calibri" w:hAnsi="Calibri" w:cs="Arial"/>
          <w:color w:val="000000"/>
        </w:rPr>
        <w:t xml:space="preserve"> Bâtiments cunicoles</w:t>
      </w:r>
    </w:p>
    <w:p w:rsidR="00617ACA" w:rsidRPr="005D59F9" w:rsidRDefault="00617ACA" w:rsidP="0077090D">
      <w:pPr>
        <w:numPr>
          <w:ilvl w:val="0"/>
          <w:numId w:val="12"/>
        </w:numPr>
        <w:tabs>
          <w:tab w:val="left" w:pos="284"/>
        </w:tabs>
        <w:ind w:left="0" w:firstLine="0"/>
        <w:jc w:val="both"/>
        <w:rPr>
          <w:rFonts w:ascii="Calibri" w:hAnsi="Calibri" w:cs="Arial"/>
          <w:color w:val="000000"/>
        </w:rPr>
      </w:pPr>
      <w:r w:rsidRPr="005D59F9">
        <w:rPr>
          <w:rFonts w:ascii="Calibri" w:hAnsi="Calibri" w:cs="Arial"/>
          <w:color w:val="000000"/>
        </w:rPr>
        <w:t>Hygiène des locaux d’élevage</w:t>
      </w:r>
    </w:p>
    <w:p w:rsidR="00617ACA" w:rsidRPr="005D59F9" w:rsidRDefault="00617ACA" w:rsidP="0077090D">
      <w:pPr>
        <w:numPr>
          <w:ilvl w:val="0"/>
          <w:numId w:val="12"/>
        </w:numPr>
        <w:tabs>
          <w:tab w:val="left" w:pos="284"/>
        </w:tabs>
        <w:ind w:left="0" w:firstLine="0"/>
        <w:jc w:val="both"/>
        <w:rPr>
          <w:rFonts w:ascii="Calibri" w:hAnsi="Calibri" w:cs="Arial"/>
          <w:color w:val="000000"/>
        </w:rPr>
      </w:pPr>
      <w:r w:rsidRPr="005D59F9">
        <w:rPr>
          <w:rFonts w:ascii="Calibri" w:hAnsi="Calibri" w:cs="Arial"/>
          <w:color w:val="000000"/>
        </w:rPr>
        <w:t>Hygiène du matériel d’élevage</w:t>
      </w:r>
    </w:p>
    <w:p w:rsidR="00617ACA" w:rsidRPr="00B079B7" w:rsidRDefault="00617ACA" w:rsidP="00617ACA">
      <w:pPr>
        <w:jc w:val="both"/>
        <w:rPr>
          <w:rFonts w:ascii="Calibri" w:hAnsi="Calibri"/>
          <w:b/>
          <w:bCs/>
          <w:lang w:eastAsia="fr-FR"/>
        </w:rPr>
      </w:pPr>
      <w:r w:rsidRPr="00B079B7">
        <w:rPr>
          <w:rFonts w:ascii="Calibri" w:hAnsi="Calibri"/>
          <w:b/>
          <w:bCs/>
          <w:lang w:eastAsia="fr-FR"/>
        </w:rPr>
        <w:t>Travaux pratiques</w:t>
      </w:r>
    </w:p>
    <w:p w:rsidR="00617ACA" w:rsidRPr="00323F8F" w:rsidRDefault="00617ACA" w:rsidP="00617ACA">
      <w:pPr>
        <w:pStyle w:val="ListParagraph"/>
        <w:numPr>
          <w:ilvl w:val="0"/>
          <w:numId w:val="13"/>
        </w:numPr>
        <w:bidi w:val="0"/>
        <w:jc w:val="both"/>
        <w:rPr>
          <w:rFonts w:ascii="Calibri" w:hAnsi="Calibri"/>
          <w:lang w:val="fr-FR" w:eastAsia="fr-FR"/>
        </w:rPr>
      </w:pPr>
      <w:r w:rsidRPr="00323F8F">
        <w:rPr>
          <w:rFonts w:ascii="Calibri" w:hAnsi="Calibri"/>
          <w:lang w:val="fr-FR" w:eastAsia="fr-FR"/>
        </w:rPr>
        <w:t>Projections de Diapositives et observation de lames histo-pathologiques.</w:t>
      </w:r>
    </w:p>
    <w:p w:rsidR="00617ACA" w:rsidRPr="00323F8F" w:rsidRDefault="00617ACA" w:rsidP="00617ACA">
      <w:pPr>
        <w:pStyle w:val="ListParagraph"/>
        <w:numPr>
          <w:ilvl w:val="0"/>
          <w:numId w:val="13"/>
        </w:numPr>
        <w:bidi w:val="0"/>
        <w:jc w:val="both"/>
        <w:rPr>
          <w:rFonts w:ascii="Calibri" w:hAnsi="Calibri"/>
          <w:lang w:eastAsia="fr-FR"/>
        </w:rPr>
      </w:pPr>
      <w:r w:rsidRPr="00323F8F">
        <w:rPr>
          <w:rFonts w:ascii="Calibri" w:hAnsi="Calibri"/>
          <w:lang w:eastAsia="fr-FR"/>
        </w:rPr>
        <w:t xml:space="preserve">Visites d’élevage : </w:t>
      </w:r>
    </w:p>
    <w:p w:rsidR="00617ACA" w:rsidRPr="005D59F9" w:rsidRDefault="00617ACA" w:rsidP="00617ACA">
      <w:pPr>
        <w:ind w:left="567"/>
        <w:jc w:val="both"/>
        <w:rPr>
          <w:rFonts w:ascii="Calibri" w:hAnsi="Calibri"/>
          <w:lang w:eastAsia="fr-FR"/>
        </w:rPr>
      </w:pPr>
      <w:r w:rsidRPr="005D59F9">
        <w:rPr>
          <w:rFonts w:ascii="Calibri" w:hAnsi="Calibri"/>
          <w:lang w:eastAsia="fr-FR"/>
        </w:rPr>
        <w:t>1. Contact avec l’animal et les moyens de contention.</w:t>
      </w:r>
    </w:p>
    <w:p w:rsidR="00617ACA" w:rsidRPr="005D59F9" w:rsidRDefault="00617ACA" w:rsidP="00617ACA">
      <w:pPr>
        <w:ind w:left="567"/>
        <w:jc w:val="both"/>
        <w:rPr>
          <w:rFonts w:ascii="Calibri" w:hAnsi="Calibri"/>
          <w:lang w:eastAsia="fr-FR"/>
        </w:rPr>
      </w:pPr>
      <w:r w:rsidRPr="005D59F9">
        <w:rPr>
          <w:rFonts w:ascii="Calibri" w:hAnsi="Calibri"/>
          <w:lang w:eastAsia="fr-FR"/>
        </w:rPr>
        <w:t>2. Examen de la peau, du poil, des phanères (cornes, sabots).</w:t>
      </w:r>
    </w:p>
    <w:p w:rsidR="00617ACA" w:rsidRPr="005D59F9" w:rsidRDefault="00617ACA" w:rsidP="00617ACA">
      <w:pPr>
        <w:ind w:left="567"/>
        <w:jc w:val="both"/>
        <w:rPr>
          <w:rFonts w:ascii="Calibri" w:hAnsi="Calibri"/>
          <w:lang w:eastAsia="fr-FR"/>
        </w:rPr>
      </w:pPr>
      <w:r w:rsidRPr="005D59F9">
        <w:rPr>
          <w:rFonts w:ascii="Calibri" w:hAnsi="Calibri"/>
          <w:lang w:eastAsia="fr-FR"/>
        </w:rPr>
        <w:t>3. Méthode d’examen clinique (inspection-palpation)</w:t>
      </w:r>
    </w:p>
    <w:p w:rsidR="00617AC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617ACA" w:rsidRPr="001B2CFA" w:rsidRDefault="00617ACA" w:rsidP="00617ACA">
      <w:pPr>
        <w:spacing w:line="276" w:lineRule="auto"/>
        <w:jc w:val="both"/>
        <w:rPr>
          <w:rFonts w:ascii="Calibri" w:hAnsi="Calibri" w:cs="Calibri"/>
          <w:b/>
        </w:rPr>
      </w:pPr>
      <w:r>
        <w:rPr>
          <w:rFonts w:ascii="Calibri" w:hAnsi="Calibri" w:cs="Arial"/>
          <w:iCs/>
        </w:rPr>
        <w:t>Compte rendu et Examen semestriel</w:t>
      </w:r>
    </w:p>
    <w:p w:rsidR="00617ACA" w:rsidRDefault="00617ACA" w:rsidP="00617ACA">
      <w:pPr>
        <w:spacing w:line="276" w:lineRule="auto"/>
        <w:jc w:val="both"/>
        <w:rPr>
          <w:rFonts w:ascii="Calibri" w:hAnsi="Calibri" w:cs="Calibri"/>
          <w:b/>
        </w:rPr>
      </w:pPr>
    </w:p>
    <w:p w:rsidR="00617ACA" w:rsidRPr="001B2CFA" w:rsidRDefault="00617ACA" w:rsidP="00617ACA">
      <w:pPr>
        <w:spacing w:line="276" w:lineRule="auto"/>
        <w:jc w:val="both"/>
        <w:rPr>
          <w:rFonts w:ascii="Calibri" w:hAnsi="Calibri" w:cs="Calibri"/>
          <w:i/>
          <w:iCs/>
        </w:rPr>
      </w:pPr>
      <w:r w:rsidRPr="001B2CFA">
        <w:rPr>
          <w:rFonts w:ascii="Calibri" w:hAnsi="Calibri" w:cs="Calibri"/>
          <w:b/>
        </w:rPr>
        <w:t>Références bibliographiques</w:t>
      </w:r>
      <w:r>
        <w:rPr>
          <w:rFonts w:ascii="Calibri" w:hAnsi="Calibri" w:cs="Calibri"/>
          <w:b/>
        </w:rPr>
        <w:t> :</w:t>
      </w:r>
      <w:r w:rsidRPr="001B2CFA">
        <w:rPr>
          <w:rFonts w:ascii="Calibri" w:hAnsi="Calibri" w:cs="Calibri"/>
        </w:rPr>
        <w:t xml:space="preserve"> </w:t>
      </w:r>
    </w:p>
    <w:p w:rsidR="00617ACA" w:rsidRDefault="00617ACA" w:rsidP="00617ACA">
      <w:pPr>
        <w:autoSpaceDE w:val="0"/>
        <w:autoSpaceDN w:val="0"/>
        <w:adjustRightInd w:val="0"/>
        <w:jc w:val="both"/>
      </w:pPr>
      <w:r w:rsidRPr="00323F8F">
        <w:rPr>
          <w:rFonts w:ascii="Calibri" w:hAnsi="Calibri" w:cs="Arial"/>
          <w:b/>
          <w:bCs/>
          <w:lang w:eastAsia="fr-FR"/>
        </w:rPr>
        <w:t>1.</w:t>
      </w:r>
      <w:r>
        <w:rPr>
          <w:rFonts w:ascii="Calibri" w:hAnsi="Calibri" w:cs="Arial"/>
          <w:lang w:eastAsia="fr-FR"/>
        </w:rPr>
        <w:t xml:space="preserve"> </w:t>
      </w:r>
      <w:r w:rsidRPr="005D59F9">
        <w:rPr>
          <w:rFonts w:ascii="Calibri" w:hAnsi="Calibri" w:cs="Arial"/>
          <w:lang w:eastAsia="fr-FR"/>
        </w:rPr>
        <w:t>Schmidt-Tre</w:t>
      </w:r>
      <w:r>
        <w:rPr>
          <w:rFonts w:ascii="Calibri" w:hAnsi="Calibri" w:cs="Arial"/>
          <w:lang w:eastAsia="fr-FR"/>
        </w:rPr>
        <w:t xml:space="preserve">ptow et Schirmeisen  T., 1973- </w:t>
      </w:r>
      <w:r w:rsidRPr="005D59F9">
        <w:rPr>
          <w:rFonts w:ascii="Calibri" w:hAnsi="Calibri" w:cs="Arial"/>
          <w:lang w:eastAsia="fr-FR"/>
        </w:rPr>
        <w:t>Abrégé de médecine des petites espèces domestiques. Ed</w:t>
      </w:r>
      <w:r>
        <w:rPr>
          <w:rFonts w:ascii="Calibri" w:hAnsi="Calibri" w:cs="Arial"/>
          <w:lang w:eastAsia="fr-FR"/>
        </w:rPr>
        <w:t>. Vigot Frères, Paris</w:t>
      </w:r>
      <w:r w:rsidRPr="005D59F9">
        <w:rPr>
          <w:rFonts w:ascii="Calibri" w:hAnsi="Calibri" w:cs="Arial"/>
          <w:lang w:eastAsia="fr-FR"/>
        </w:rPr>
        <w:t xml:space="preserve"> </w:t>
      </w:r>
    </w:p>
    <w:p w:rsidR="00617ACA" w:rsidRDefault="00617ACA" w:rsidP="00335F75">
      <w:pPr>
        <w:spacing w:line="360" w:lineRule="auto"/>
        <w:jc w:val="both"/>
        <w:rPr>
          <w:rFonts w:ascii="Calibri" w:hAnsi="Calibri" w:cs="Calibri"/>
          <w:b/>
        </w:rPr>
      </w:pPr>
    </w:p>
    <w:p w:rsidR="00F220C7" w:rsidRDefault="00743FBF" w:rsidP="00005AD6">
      <w:pPr>
        <w:rPr>
          <w:rFonts w:ascii="Calibri" w:hAnsi="Calibri" w:cs="Calibri"/>
          <w:b/>
          <w:i/>
          <w:color w:val="000000"/>
        </w:rPr>
      </w:pPr>
      <w:r>
        <w:lastRenderedPageBreak/>
        <w:t xml:space="preserve">    </w:t>
      </w:r>
      <w:r w:rsidR="00F220C7" w:rsidRPr="00005AD6">
        <w:rPr>
          <w:rFonts w:ascii="Calibri" w:hAnsi="Calibri" w:cs="Calibri"/>
          <w:b/>
          <w:color w:val="000000"/>
        </w:rPr>
        <w:t>Semestre </w:t>
      </w:r>
      <w:r w:rsidR="00F220C7" w:rsidRPr="00005AD6">
        <w:rPr>
          <w:rFonts w:ascii="Calibri" w:hAnsi="Calibri" w:cs="Calibri"/>
          <w:b/>
          <w:iCs/>
          <w:color w:val="000000"/>
        </w:rPr>
        <w:t>:</w:t>
      </w:r>
      <w:r w:rsidR="00F220C7" w:rsidRPr="00005AD6">
        <w:rPr>
          <w:rFonts w:ascii="Calibri" w:hAnsi="Calibri" w:cs="Calibri"/>
          <w:b/>
          <w:i/>
          <w:color w:val="000000"/>
        </w:rPr>
        <w:t xml:space="preserve"> </w:t>
      </w:r>
      <w:r w:rsidRPr="00005AD6">
        <w:rPr>
          <w:rFonts w:ascii="Calibri" w:hAnsi="Calibri" w:cs="Calibri"/>
          <w:b/>
          <w:i/>
          <w:color w:val="000000"/>
        </w:rPr>
        <w:t>6</w:t>
      </w:r>
    </w:p>
    <w:p w:rsidR="00005AD6" w:rsidRPr="00005AD6" w:rsidRDefault="00005AD6" w:rsidP="00005AD6">
      <w:pPr>
        <w:rPr>
          <w:rFonts w:ascii="Calibri" w:hAnsi="Calibri" w:cs="Calibri"/>
          <w:iCs/>
          <w:color w:val="000000"/>
        </w:rPr>
      </w:pPr>
    </w:p>
    <w:p w:rsidR="00743FBF" w:rsidRPr="00005AD6" w:rsidRDefault="00544C86" w:rsidP="00743FBF">
      <w:pPr>
        <w:rPr>
          <w:rFonts w:ascii="Calibri" w:hAnsi="Calibri"/>
          <w:color w:val="000000"/>
        </w:rPr>
      </w:pPr>
      <w:r w:rsidRPr="00005AD6">
        <w:rPr>
          <w:rFonts w:ascii="Calibri" w:hAnsi="Calibri" w:cs="Calibri"/>
          <w:b/>
          <w:bCs/>
          <w:iCs/>
          <w:color w:val="000000"/>
        </w:rPr>
        <w:t>Unité d’enseignement </w:t>
      </w:r>
      <w:r w:rsidR="00743FBF" w:rsidRPr="00005AD6">
        <w:rPr>
          <w:rFonts w:ascii="Calibri" w:hAnsi="Calibri"/>
          <w:color w:val="000000"/>
        </w:rPr>
        <w:t>méthodologie  (UEM1)</w:t>
      </w:r>
    </w:p>
    <w:p w:rsidR="00F220C7" w:rsidRPr="00005AD6" w:rsidRDefault="00F220C7" w:rsidP="00743FBF">
      <w:pPr>
        <w:spacing w:line="360" w:lineRule="auto"/>
        <w:jc w:val="both"/>
        <w:rPr>
          <w:rFonts w:ascii="Calibri" w:hAnsi="Calibri" w:cs="Calibri"/>
          <w:b/>
          <w:bCs/>
          <w:iCs/>
          <w:color w:val="000000"/>
        </w:rPr>
      </w:pPr>
    </w:p>
    <w:p w:rsidR="00544C86" w:rsidRPr="00005AD6" w:rsidRDefault="00544C86" w:rsidP="00335F75">
      <w:pPr>
        <w:spacing w:line="360" w:lineRule="auto"/>
        <w:jc w:val="both"/>
        <w:rPr>
          <w:rFonts w:ascii="Calibri" w:hAnsi="Calibri" w:cs="Calibri"/>
          <w:b/>
          <w:bCs/>
          <w:iCs/>
          <w:color w:val="000000"/>
        </w:rPr>
      </w:pPr>
      <w:r w:rsidRPr="00005AD6">
        <w:rPr>
          <w:rFonts w:ascii="Calibri" w:hAnsi="Calibri" w:cs="Calibri"/>
          <w:b/>
          <w:bCs/>
          <w:iCs/>
          <w:color w:val="000000"/>
        </w:rPr>
        <w:t>Matière </w:t>
      </w:r>
      <w:r w:rsidR="00743FBF" w:rsidRPr="00005AD6">
        <w:rPr>
          <w:rFonts w:ascii="Calibri" w:hAnsi="Calibri" w:cs="Calibri"/>
          <w:b/>
          <w:bCs/>
          <w:iCs/>
          <w:color w:val="000000"/>
        </w:rPr>
        <w:t>1</w:t>
      </w:r>
      <w:r w:rsidRPr="00005AD6">
        <w:rPr>
          <w:rFonts w:ascii="Calibri" w:hAnsi="Calibri" w:cs="Calibri"/>
          <w:b/>
          <w:bCs/>
          <w:iCs/>
          <w:color w:val="000000"/>
        </w:rPr>
        <w:t>:</w:t>
      </w:r>
      <w:r w:rsidR="00743FBF" w:rsidRPr="00005AD6">
        <w:rPr>
          <w:rFonts w:ascii="Calibri" w:hAnsi="Calibri"/>
          <w:color w:val="000000"/>
        </w:rPr>
        <w:t xml:space="preserve"> Economie  d’élevages</w:t>
      </w:r>
    </w:p>
    <w:p w:rsidR="00544C86" w:rsidRPr="00005AD6" w:rsidRDefault="00544C86" w:rsidP="00335F75">
      <w:pPr>
        <w:spacing w:line="360" w:lineRule="auto"/>
        <w:jc w:val="both"/>
        <w:rPr>
          <w:rFonts w:ascii="Calibri" w:hAnsi="Calibri" w:cs="Calibri"/>
          <w:b/>
          <w:bCs/>
          <w:iCs/>
          <w:color w:val="000000"/>
        </w:rPr>
      </w:pPr>
      <w:r w:rsidRPr="00005AD6">
        <w:rPr>
          <w:rFonts w:ascii="Calibri" w:hAnsi="Calibri" w:cs="Calibri"/>
          <w:b/>
          <w:bCs/>
          <w:iCs/>
          <w:color w:val="000000"/>
        </w:rPr>
        <w:t>Crédits</w:t>
      </w:r>
      <w:r w:rsidR="0035280B" w:rsidRPr="00005AD6">
        <w:rPr>
          <w:rFonts w:ascii="Calibri" w:hAnsi="Calibri" w:cs="Calibri"/>
          <w:b/>
          <w:bCs/>
          <w:iCs/>
          <w:color w:val="000000"/>
        </w:rPr>
        <w:t> :</w:t>
      </w:r>
      <w:r w:rsidR="00530402" w:rsidRPr="00005AD6">
        <w:rPr>
          <w:rFonts w:ascii="Calibri" w:hAnsi="Calibri" w:cs="Calibri"/>
          <w:b/>
          <w:bCs/>
          <w:iCs/>
          <w:color w:val="000000"/>
        </w:rPr>
        <w:t xml:space="preserve"> 4</w:t>
      </w:r>
    </w:p>
    <w:p w:rsidR="00544C86" w:rsidRPr="00005AD6" w:rsidRDefault="00544C86" w:rsidP="00335F75">
      <w:pPr>
        <w:spacing w:line="360" w:lineRule="auto"/>
        <w:jc w:val="both"/>
        <w:rPr>
          <w:rFonts w:ascii="Calibri" w:hAnsi="Calibri" w:cs="Calibri"/>
          <w:b/>
          <w:bCs/>
          <w:iCs/>
          <w:color w:val="000000"/>
        </w:rPr>
      </w:pPr>
      <w:r w:rsidRPr="00005AD6">
        <w:rPr>
          <w:rFonts w:ascii="Calibri" w:hAnsi="Calibri" w:cs="Calibri"/>
          <w:b/>
          <w:bCs/>
          <w:iCs/>
          <w:color w:val="000000"/>
        </w:rPr>
        <w:t>Coefficient :</w:t>
      </w:r>
      <w:r w:rsidR="00530402" w:rsidRPr="00005AD6">
        <w:rPr>
          <w:rFonts w:ascii="Calibri" w:hAnsi="Calibri" w:cs="Calibri"/>
          <w:b/>
          <w:bCs/>
          <w:iCs/>
          <w:color w:val="000000"/>
        </w:rPr>
        <w:t xml:space="preserve"> 2</w:t>
      </w:r>
    </w:p>
    <w:p w:rsidR="005B0FF0" w:rsidRPr="005B0FF0" w:rsidRDefault="005B0FF0" w:rsidP="005B0FF0">
      <w:pPr>
        <w:jc w:val="lowKashida"/>
        <w:rPr>
          <w:rFonts w:ascii="Calibri" w:hAnsi="Calibri"/>
        </w:rPr>
      </w:pPr>
      <w:r w:rsidRPr="005B0FF0">
        <w:rPr>
          <w:rFonts w:ascii="Calibri" w:hAnsi="Calibri"/>
          <w:b/>
        </w:rPr>
        <w:t>Objectifs de l’enseignement</w:t>
      </w:r>
      <w:r w:rsidRPr="005B0FF0">
        <w:rPr>
          <w:rFonts w:ascii="Calibri" w:hAnsi="Calibri"/>
        </w:rPr>
        <w:t xml:space="preserve"> :    </w:t>
      </w:r>
    </w:p>
    <w:p w:rsidR="005B0FF0" w:rsidRPr="005B0FF0" w:rsidRDefault="005B0FF0" w:rsidP="005B0FF0">
      <w:pPr>
        <w:jc w:val="lowKashida"/>
        <w:rPr>
          <w:rFonts w:ascii="Calibri" w:hAnsi="Calibri"/>
        </w:rPr>
      </w:pPr>
      <w:r w:rsidRPr="005B0FF0">
        <w:rPr>
          <w:rFonts w:ascii="Calibri" w:hAnsi="Calibri"/>
        </w:rPr>
        <w:t xml:space="preserve">       Ce module permettra aux étudiants d’acquérir les connaissances de base et les outils nécessaires pour une analyse économique et technique approfondie , à travers une approche qui inclut tous les paramètres d’ordre financier , comptable ou rationnel et qui leurs permettent d’élargir leur synthèse pour le montage d’un éventuel projet agricole ou autre .</w:t>
      </w:r>
    </w:p>
    <w:p w:rsidR="005B0FF0" w:rsidRPr="005B0FF0" w:rsidRDefault="005B0FF0" w:rsidP="005B0FF0">
      <w:pPr>
        <w:jc w:val="lowKashida"/>
        <w:rPr>
          <w:rFonts w:ascii="Calibri" w:hAnsi="Calibri"/>
          <w:b/>
        </w:rPr>
      </w:pPr>
    </w:p>
    <w:p w:rsidR="00005AD6" w:rsidRDefault="005B0FF0" w:rsidP="00005AD6">
      <w:pPr>
        <w:jc w:val="lowKashida"/>
        <w:rPr>
          <w:rFonts w:ascii="Calibri" w:hAnsi="Calibri"/>
          <w:b/>
        </w:rPr>
      </w:pPr>
      <w:r w:rsidRPr="005B0FF0">
        <w:rPr>
          <w:rFonts w:ascii="Calibri" w:hAnsi="Calibri"/>
          <w:b/>
        </w:rPr>
        <w:t xml:space="preserve">Connaissances préalables recommandées : </w:t>
      </w:r>
    </w:p>
    <w:p w:rsidR="00005AD6" w:rsidRDefault="00005AD6" w:rsidP="00005AD6">
      <w:pPr>
        <w:jc w:val="lowKashida"/>
        <w:rPr>
          <w:rFonts w:ascii="Calibri" w:hAnsi="Calibri"/>
          <w:b/>
        </w:rPr>
      </w:pPr>
      <w:r>
        <w:rPr>
          <w:rFonts w:ascii="Calibri" w:hAnsi="Calibri"/>
          <w:b/>
        </w:rPr>
        <w:t xml:space="preserve"> </w:t>
      </w:r>
    </w:p>
    <w:p w:rsidR="00005AD6" w:rsidRDefault="005B0FF0" w:rsidP="00F80E34">
      <w:pPr>
        <w:jc w:val="lowKashida"/>
        <w:rPr>
          <w:rFonts w:ascii="Calibri" w:hAnsi="Calibri"/>
          <w:bCs/>
        </w:rPr>
      </w:pPr>
      <w:r w:rsidRPr="005B0FF0">
        <w:rPr>
          <w:rFonts w:ascii="Calibri" w:hAnsi="Calibri"/>
          <w:bCs/>
        </w:rPr>
        <w:t>Différent</w:t>
      </w:r>
      <w:r w:rsidR="00005AD6">
        <w:rPr>
          <w:rFonts w:ascii="Calibri" w:hAnsi="Calibri"/>
          <w:bCs/>
        </w:rPr>
        <w:t>e</w:t>
      </w:r>
      <w:r w:rsidRPr="005B0FF0">
        <w:rPr>
          <w:rFonts w:ascii="Calibri" w:hAnsi="Calibri"/>
          <w:bCs/>
        </w:rPr>
        <w:t xml:space="preserve">s </w:t>
      </w:r>
      <w:r w:rsidR="00005AD6">
        <w:rPr>
          <w:rFonts w:ascii="Calibri" w:hAnsi="Calibri"/>
          <w:bCs/>
        </w:rPr>
        <w:t xml:space="preserve">conduites </w:t>
      </w:r>
      <w:r w:rsidR="00F80E34">
        <w:rPr>
          <w:rFonts w:ascii="Calibri" w:hAnsi="Calibri"/>
          <w:bCs/>
        </w:rPr>
        <w:t xml:space="preserve">des animaux </w:t>
      </w:r>
      <w:r w:rsidR="00005AD6">
        <w:rPr>
          <w:rFonts w:ascii="Calibri" w:hAnsi="Calibri"/>
          <w:bCs/>
        </w:rPr>
        <w:t>d’</w:t>
      </w:r>
      <w:r w:rsidRPr="005B0FF0">
        <w:rPr>
          <w:rFonts w:ascii="Calibri" w:hAnsi="Calibri"/>
          <w:bCs/>
        </w:rPr>
        <w:t>élevage</w:t>
      </w:r>
      <w:r w:rsidR="00F80E34">
        <w:rPr>
          <w:rFonts w:ascii="Calibri" w:hAnsi="Calibri"/>
          <w:bCs/>
        </w:rPr>
        <w:t>.</w:t>
      </w:r>
    </w:p>
    <w:p w:rsidR="00F80E34" w:rsidRDefault="00F80E34" w:rsidP="00F80E34">
      <w:pPr>
        <w:jc w:val="lowKashida"/>
        <w:rPr>
          <w:rFonts w:ascii="Calibri" w:hAnsi="Calibri"/>
          <w:b/>
        </w:rPr>
      </w:pPr>
    </w:p>
    <w:p w:rsidR="005B0FF0" w:rsidRPr="005B0FF0" w:rsidRDefault="005B0FF0" w:rsidP="005B0FF0">
      <w:pPr>
        <w:jc w:val="lowKashida"/>
        <w:rPr>
          <w:rFonts w:ascii="Calibri" w:hAnsi="Calibri"/>
          <w:b/>
        </w:rPr>
      </w:pPr>
      <w:r w:rsidRPr="005B0FF0">
        <w:rPr>
          <w:rFonts w:ascii="Calibri" w:hAnsi="Calibri"/>
          <w:b/>
        </w:rPr>
        <w:t>Contenu de la matière : </w:t>
      </w:r>
    </w:p>
    <w:p w:rsidR="005B0FF0" w:rsidRPr="005B0FF0" w:rsidRDefault="005B0FF0" w:rsidP="005B0FF0">
      <w:pPr>
        <w:spacing w:line="276" w:lineRule="auto"/>
        <w:jc w:val="both"/>
        <w:rPr>
          <w:rFonts w:ascii="Calibri" w:hAnsi="Calibri"/>
          <w:b/>
        </w:rPr>
      </w:pPr>
    </w:p>
    <w:p w:rsidR="005B0FF0" w:rsidRPr="005B0FF0" w:rsidRDefault="005B0FF0" w:rsidP="005B0FF0">
      <w:pPr>
        <w:spacing w:line="276" w:lineRule="auto"/>
        <w:jc w:val="both"/>
        <w:rPr>
          <w:rFonts w:ascii="Calibri" w:hAnsi="Calibri"/>
          <w:b/>
        </w:rPr>
      </w:pPr>
      <w:r w:rsidRPr="005B0FF0">
        <w:rPr>
          <w:rFonts w:ascii="Calibri" w:hAnsi="Calibri"/>
          <w:b/>
        </w:rPr>
        <w:t xml:space="preserve">I. Place de l’élevage dans l’économie </w:t>
      </w:r>
    </w:p>
    <w:p w:rsidR="005B0FF0" w:rsidRPr="005B0FF0" w:rsidRDefault="005B0FF0" w:rsidP="00F80E34">
      <w:pPr>
        <w:spacing w:line="276" w:lineRule="auto"/>
        <w:jc w:val="both"/>
        <w:rPr>
          <w:rFonts w:ascii="Calibri" w:hAnsi="Calibri"/>
          <w:bCs/>
        </w:rPr>
      </w:pPr>
      <w:r w:rsidRPr="005B0FF0">
        <w:rPr>
          <w:rFonts w:ascii="Calibri" w:hAnsi="Calibri"/>
          <w:b/>
        </w:rPr>
        <w:t xml:space="preserve">  </w:t>
      </w:r>
      <w:r w:rsidRPr="005B0FF0">
        <w:rPr>
          <w:rFonts w:ascii="Calibri" w:hAnsi="Calibri"/>
          <w:bCs/>
        </w:rPr>
        <w:t xml:space="preserve">1. La représentation de l’élevage, de la reproduction et du pastoralisme </w:t>
      </w:r>
    </w:p>
    <w:p w:rsidR="005B0FF0" w:rsidRPr="005B0FF0" w:rsidRDefault="005B0FF0" w:rsidP="005B0FF0">
      <w:pPr>
        <w:spacing w:line="276" w:lineRule="auto"/>
        <w:jc w:val="both"/>
        <w:rPr>
          <w:rFonts w:ascii="Calibri" w:hAnsi="Calibri"/>
          <w:bCs/>
        </w:rPr>
      </w:pPr>
      <w:r w:rsidRPr="005B0FF0">
        <w:rPr>
          <w:rFonts w:ascii="Calibri" w:hAnsi="Calibri"/>
          <w:bCs/>
        </w:rPr>
        <w:t xml:space="preserve">  2.  L’évolution des ressources animales  </w:t>
      </w:r>
    </w:p>
    <w:p w:rsidR="005B0FF0" w:rsidRPr="005B0FF0" w:rsidRDefault="005B0FF0" w:rsidP="005B0FF0">
      <w:pPr>
        <w:spacing w:line="276" w:lineRule="auto"/>
        <w:jc w:val="both"/>
        <w:rPr>
          <w:rFonts w:ascii="Calibri" w:hAnsi="Calibri"/>
          <w:bCs/>
        </w:rPr>
      </w:pPr>
      <w:r w:rsidRPr="005B0FF0">
        <w:rPr>
          <w:rFonts w:ascii="Calibri" w:hAnsi="Calibri"/>
          <w:bCs/>
        </w:rPr>
        <w:t xml:space="preserve">  3.  La place du lait dans l’économie d’élevage </w:t>
      </w:r>
    </w:p>
    <w:p w:rsidR="005B0FF0" w:rsidRPr="005B0FF0" w:rsidRDefault="005B0FF0" w:rsidP="005B0FF0">
      <w:pPr>
        <w:spacing w:line="276" w:lineRule="auto"/>
        <w:jc w:val="both"/>
        <w:rPr>
          <w:rFonts w:ascii="Calibri" w:hAnsi="Calibri"/>
          <w:bCs/>
        </w:rPr>
      </w:pPr>
    </w:p>
    <w:p w:rsidR="005B0FF0" w:rsidRPr="005B0FF0" w:rsidRDefault="005B0FF0" w:rsidP="005B0FF0">
      <w:pPr>
        <w:spacing w:line="276" w:lineRule="auto"/>
        <w:jc w:val="both"/>
        <w:rPr>
          <w:rFonts w:ascii="Calibri" w:hAnsi="Calibri"/>
          <w:b/>
        </w:rPr>
      </w:pPr>
      <w:r w:rsidRPr="005B0FF0">
        <w:rPr>
          <w:rFonts w:ascii="Calibri" w:hAnsi="Calibri"/>
          <w:b/>
        </w:rPr>
        <w:t xml:space="preserve">II. Outils pour le développement de l’élevage </w:t>
      </w:r>
    </w:p>
    <w:p w:rsidR="005B0FF0" w:rsidRPr="005B0FF0" w:rsidRDefault="005B0FF0" w:rsidP="005B0FF0">
      <w:pPr>
        <w:spacing w:line="276" w:lineRule="auto"/>
        <w:jc w:val="both"/>
        <w:rPr>
          <w:rFonts w:ascii="Calibri" w:hAnsi="Calibri"/>
          <w:bCs/>
        </w:rPr>
      </w:pPr>
    </w:p>
    <w:p w:rsidR="005B0FF0" w:rsidRPr="005B0FF0" w:rsidRDefault="005B0FF0" w:rsidP="005B0FF0">
      <w:pPr>
        <w:spacing w:line="276" w:lineRule="auto"/>
        <w:jc w:val="both"/>
        <w:rPr>
          <w:rFonts w:ascii="Calibri" w:hAnsi="Calibri"/>
          <w:b/>
        </w:rPr>
      </w:pPr>
      <w:r w:rsidRPr="005B0FF0">
        <w:rPr>
          <w:rFonts w:ascii="Calibri" w:hAnsi="Calibri"/>
          <w:b/>
        </w:rPr>
        <w:t>III .Politique d’élevage et commerce international</w:t>
      </w:r>
    </w:p>
    <w:p w:rsidR="005B0FF0" w:rsidRPr="005B0FF0" w:rsidRDefault="005B0FF0" w:rsidP="005B0FF0">
      <w:pPr>
        <w:spacing w:line="276" w:lineRule="auto"/>
        <w:jc w:val="both"/>
        <w:rPr>
          <w:rFonts w:ascii="Calibri" w:hAnsi="Calibri"/>
          <w:bCs/>
        </w:rPr>
      </w:pPr>
      <w:r w:rsidRPr="005B0FF0">
        <w:rPr>
          <w:rFonts w:ascii="Calibri" w:hAnsi="Calibri"/>
          <w:bCs/>
        </w:rPr>
        <w:t xml:space="preserve">  1. L’articulation de la politique d’élevage à l’économie mondiale et nationale </w:t>
      </w:r>
    </w:p>
    <w:p w:rsidR="005B0FF0" w:rsidRPr="005B0FF0" w:rsidRDefault="005B0FF0" w:rsidP="005B0FF0">
      <w:pPr>
        <w:spacing w:line="276" w:lineRule="auto"/>
        <w:jc w:val="both"/>
        <w:rPr>
          <w:rFonts w:ascii="Calibri" w:hAnsi="Calibri"/>
          <w:bCs/>
        </w:rPr>
      </w:pPr>
      <w:r w:rsidRPr="005B0FF0">
        <w:rPr>
          <w:rFonts w:ascii="Calibri" w:hAnsi="Calibri"/>
          <w:bCs/>
        </w:rPr>
        <w:t xml:space="preserve">  2. Les premiers de la dévaluation sur l’économie de l’élevage </w:t>
      </w:r>
    </w:p>
    <w:p w:rsidR="005B0FF0" w:rsidRPr="005B0FF0" w:rsidRDefault="005B0FF0" w:rsidP="005B0FF0">
      <w:pPr>
        <w:spacing w:line="276" w:lineRule="auto"/>
        <w:jc w:val="both"/>
        <w:rPr>
          <w:rFonts w:ascii="Calibri" w:hAnsi="Calibri"/>
          <w:bCs/>
        </w:rPr>
      </w:pPr>
      <w:r w:rsidRPr="005B0FF0">
        <w:rPr>
          <w:rFonts w:ascii="Calibri" w:hAnsi="Calibri"/>
          <w:bCs/>
        </w:rPr>
        <w:t xml:space="preserve">  3. La politique de la viande</w:t>
      </w:r>
    </w:p>
    <w:p w:rsidR="005B0FF0" w:rsidRPr="005B0FF0" w:rsidRDefault="005B0FF0" w:rsidP="005B0FF0">
      <w:pPr>
        <w:spacing w:line="276" w:lineRule="auto"/>
        <w:jc w:val="both"/>
        <w:rPr>
          <w:rFonts w:ascii="Calibri" w:hAnsi="Calibri" w:cs="Arial"/>
          <w:b/>
        </w:rPr>
      </w:pPr>
    </w:p>
    <w:p w:rsidR="005B0FF0" w:rsidRPr="005B0FF0" w:rsidRDefault="005B0FF0" w:rsidP="005B0FF0">
      <w:pPr>
        <w:spacing w:line="276" w:lineRule="auto"/>
        <w:jc w:val="both"/>
        <w:rPr>
          <w:rFonts w:ascii="Calibri" w:hAnsi="Calibri"/>
          <w:b/>
        </w:rPr>
      </w:pPr>
      <w:r w:rsidRPr="005B0FF0">
        <w:rPr>
          <w:rFonts w:ascii="Calibri" w:hAnsi="Calibri"/>
          <w:b/>
        </w:rPr>
        <w:t>IV. Aspect technico-économique d’un élevage</w:t>
      </w:r>
    </w:p>
    <w:p w:rsidR="005B0FF0" w:rsidRPr="005B0FF0" w:rsidRDefault="005B0FF0" w:rsidP="005B0FF0">
      <w:pPr>
        <w:numPr>
          <w:ilvl w:val="0"/>
          <w:numId w:val="17"/>
        </w:numPr>
        <w:spacing w:line="276" w:lineRule="auto"/>
        <w:jc w:val="both"/>
        <w:rPr>
          <w:rFonts w:ascii="Calibri" w:hAnsi="Calibri"/>
          <w:bCs/>
        </w:rPr>
      </w:pPr>
      <w:r w:rsidRPr="005B0FF0">
        <w:rPr>
          <w:rFonts w:ascii="Calibri" w:hAnsi="Calibri"/>
          <w:bCs/>
        </w:rPr>
        <w:t>Quelques éléments historiques sur la conduite d’un élevage</w:t>
      </w:r>
    </w:p>
    <w:p w:rsidR="005B0FF0" w:rsidRPr="005B0FF0" w:rsidRDefault="005B0FF0" w:rsidP="005B0FF0">
      <w:pPr>
        <w:numPr>
          <w:ilvl w:val="0"/>
          <w:numId w:val="17"/>
        </w:numPr>
        <w:spacing w:line="276" w:lineRule="auto"/>
        <w:jc w:val="both"/>
        <w:rPr>
          <w:rFonts w:ascii="Calibri" w:hAnsi="Calibri"/>
          <w:bCs/>
        </w:rPr>
      </w:pPr>
      <w:r w:rsidRPr="005B0FF0">
        <w:rPr>
          <w:rFonts w:ascii="Calibri" w:hAnsi="Calibri"/>
          <w:bCs/>
        </w:rPr>
        <w:t>Stratégies de production</w:t>
      </w:r>
    </w:p>
    <w:p w:rsidR="005B0FF0" w:rsidRPr="005B0FF0" w:rsidRDefault="005B0FF0" w:rsidP="005B0FF0">
      <w:pPr>
        <w:numPr>
          <w:ilvl w:val="0"/>
          <w:numId w:val="17"/>
        </w:numPr>
        <w:spacing w:line="276" w:lineRule="auto"/>
        <w:jc w:val="both"/>
        <w:rPr>
          <w:rFonts w:ascii="Calibri" w:hAnsi="Calibri"/>
          <w:bCs/>
        </w:rPr>
      </w:pPr>
      <w:r w:rsidRPr="005B0FF0">
        <w:rPr>
          <w:rFonts w:ascii="Calibri" w:hAnsi="Calibri"/>
          <w:bCs/>
        </w:rPr>
        <w:t>Charges globales</w:t>
      </w:r>
    </w:p>
    <w:p w:rsidR="005B0FF0" w:rsidRPr="005B0FF0" w:rsidRDefault="005B0FF0" w:rsidP="005B0FF0">
      <w:pPr>
        <w:numPr>
          <w:ilvl w:val="0"/>
          <w:numId w:val="17"/>
        </w:numPr>
        <w:spacing w:line="276" w:lineRule="auto"/>
        <w:jc w:val="both"/>
        <w:rPr>
          <w:rFonts w:ascii="Calibri" w:hAnsi="Calibri"/>
          <w:bCs/>
        </w:rPr>
      </w:pPr>
      <w:r w:rsidRPr="005B0FF0">
        <w:rPr>
          <w:rFonts w:ascii="Calibri" w:hAnsi="Calibri"/>
          <w:bCs/>
        </w:rPr>
        <w:t>Recettes globales</w:t>
      </w:r>
    </w:p>
    <w:p w:rsidR="005B0FF0" w:rsidRPr="005B0FF0" w:rsidRDefault="005B0FF0" w:rsidP="005B0FF0">
      <w:pPr>
        <w:spacing w:line="276" w:lineRule="auto"/>
        <w:jc w:val="both"/>
        <w:rPr>
          <w:rFonts w:ascii="Calibri" w:hAnsi="Calibri"/>
          <w:bCs/>
        </w:rPr>
      </w:pPr>
    </w:p>
    <w:p w:rsidR="005B0FF0" w:rsidRPr="001B2CFA" w:rsidRDefault="005B0FF0" w:rsidP="005B0FF0">
      <w:pPr>
        <w:spacing w:line="276" w:lineRule="auto"/>
        <w:jc w:val="both"/>
        <w:rPr>
          <w:rFonts w:ascii="Calibri" w:hAnsi="Calibri" w:cs="Calibri"/>
          <w:bCs/>
        </w:rPr>
      </w:pPr>
      <w:r w:rsidRPr="001B2CFA">
        <w:rPr>
          <w:rFonts w:ascii="Calibri" w:hAnsi="Calibri" w:cs="Calibri"/>
          <w:b/>
        </w:rPr>
        <w:t>Mode d’évaluation :</w:t>
      </w:r>
      <w:r w:rsidRPr="001B2CFA">
        <w:rPr>
          <w:rFonts w:ascii="Calibri" w:hAnsi="Calibri" w:cs="Calibri"/>
          <w:bCs/>
        </w:rPr>
        <w:t xml:space="preserve"> </w:t>
      </w:r>
    </w:p>
    <w:p w:rsidR="005B0FF0" w:rsidRPr="001B2CFA" w:rsidRDefault="005B0FF0" w:rsidP="005B0FF0">
      <w:pPr>
        <w:spacing w:line="276" w:lineRule="auto"/>
        <w:jc w:val="both"/>
        <w:rPr>
          <w:rFonts w:ascii="Calibri" w:hAnsi="Calibri" w:cs="Calibri"/>
          <w:b/>
        </w:rPr>
      </w:pPr>
      <w:r>
        <w:rPr>
          <w:rFonts w:ascii="Calibri" w:hAnsi="Calibri" w:cs="Arial"/>
          <w:iCs/>
        </w:rPr>
        <w:t>Examen semestriel</w:t>
      </w:r>
    </w:p>
    <w:p w:rsidR="005B0FF0" w:rsidRDefault="005B0FF0" w:rsidP="005B0FF0">
      <w:pPr>
        <w:spacing w:line="276" w:lineRule="auto"/>
        <w:jc w:val="both"/>
        <w:rPr>
          <w:rFonts w:ascii="Calibri" w:hAnsi="Calibri"/>
          <w:b/>
          <w:bCs/>
        </w:rPr>
      </w:pPr>
    </w:p>
    <w:p w:rsidR="00F80E34" w:rsidRDefault="00F80E34" w:rsidP="005B0FF0">
      <w:pPr>
        <w:spacing w:line="276" w:lineRule="auto"/>
        <w:jc w:val="both"/>
        <w:rPr>
          <w:rFonts w:ascii="Calibri" w:hAnsi="Calibri"/>
          <w:b/>
          <w:bCs/>
        </w:rPr>
      </w:pPr>
    </w:p>
    <w:p w:rsidR="00F80E34" w:rsidRDefault="00F80E34" w:rsidP="005B0FF0">
      <w:pPr>
        <w:spacing w:line="276" w:lineRule="auto"/>
        <w:jc w:val="both"/>
        <w:rPr>
          <w:rFonts w:ascii="Calibri" w:hAnsi="Calibri"/>
          <w:b/>
          <w:bCs/>
        </w:rPr>
      </w:pPr>
    </w:p>
    <w:p w:rsidR="005B0FF0" w:rsidRPr="005B0FF0" w:rsidRDefault="00F80E34" w:rsidP="005B0FF0">
      <w:pPr>
        <w:spacing w:line="276" w:lineRule="auto"/>
        <w:jc w:val="both"/>
        <w:rPr>
          <w:rFonts w:ascii="Calibri" w:hAnsi="Calibri"/>
          <w:b/>
          <w:bCs/>
          <w:i/>
          <w:iCs/>
        </w:rPr>
      </w:pPr>
      <w:r w:rsidRPr="005B0FF0">
        <w:rPr>
          <w:rFonts w:ascii="Calibri" w:hAnsi="Calibri"/>
          <w:b/>
          <w:bCs/>
        </w:rPr>
        <w:lastRenderedPageBreak/>
        <w:t>Référence</w:t>
      </w:r>
      <w:r>
        <w:rPr>
          <w:rFonts w:ascii="Calibri" w:hAnsi="Calibri"/>
          <w:b/>
          <w:bCs/>
        </w:rPr>
        <w:t>s</w:t>
      </w:r>
      <w:r w:rsidR="005B0FF0" w:rsidRPr="005B0FF0">
        <w:rPr>
          <w:rFonts w:ascii="Calibri" w:hAnsi="Calibri"/>
          <w:b/>
          <w:bCs/>
        </w:rPr>
        <w:t> :</w:t>
      </w:r>
    </w:p>
    <w:p w:rsidR="005B0FF0" w:rsidRPr="005B0FF0" w:rsidRDefault="00005AD6" w:rsidP="005B0FF0">
      <w:pPr>
        <w:jc w:val="both"/>
        <w:outlineLvl w:val="0"/>
        <w:rPr>
          <w:rFonts w:ascii="Calibri" w:hAnsi="Calibri"/>
        </w:rPr>
      </w:pPr>
      <w:r w:rsidRPr="00005AD6">
        <w:rPr>
          <w:rFonts w:ascii="Calibri" w:hAnsi="Calibri"/>
          <w:b/>
          <w:bCs/>
        </w:rPr>
        <w:t>1</w:t>
      </w:r>
      <w:r>
        <w:rPr>
          <w:rFonts w:ascii="Calibri" w:hAnsi="Calibri"/>
        </w:rPr>
        <w:t>.</w:t>
      </w:r>
      <w:r w:rsidR="005B0FF0" w:rsidRPr="005B0FF0">
        <w:rPr>
          <w:rFonts w:ascii="Calibri" w:hAnsi="Calibri"/>
        </w:rPr>
        <w:t xml:space="preserve">VIZZAVONA  1995 : </w:t>
      </w:r>
      <w:smartTag w:uri="urn:schemas-microsoft-com:office:smarttags" w:element="PersonName">
        <w:smartTagPr>
          <w:attr w:name="ProductID" w:val="La Gestion"/>
        </w:smartTagPr>
        <w:r w:rsidR="005B0FF0" w:rsidRPr="005B0FF0">
          <w:rPr>
            <w:rFonts w:ascii="Calibri" w:hAnsi="Calibri"/>
          </w:rPr>
          <w:t>La Gestion</w:t>
        </w:r>
      </w:smartTag>
      <w:r w:rsidR="005B0FF0" w:rsidRPr="005B0FF0">
        <w:rPr>
          <w:rFonts w:ascii="Calibri" w:hAnsi="Calibri"/>
        </w:rPr>
        <w:t xml:space="preserve"> financière analyse financière et analyse prévisionnelle . Editions BERTI 8éme édition   </w:t>
      </w:r>
    </w:p>
    <w:p w:rsidR="005B0FF0" w:rsidRPr="005B0FF0" w:rsidRDefault="00005AD6" w:rsidP="005B0FF0">
      <w:pPr>
        <w:jc w:val="both"/>
        <w:rPr>
          <w:rFonts w:ascii="Calibri" w:hAnsi="Calibri"/>
          <w:bCs/>
          <w:iCs/>
        </w:rPr>
      </w:pPr>
      <w:r w:rsidRPr="00005AD6">
        <w:rPr>
          <w:rFonts w:ascii="Calibri" w:hAnsi="Calibri"/>
          <w:b/>
          <w:iCs/>
        </w:rPr>
        <w:t>2.</w:t>
      </w:r>
      <w:r w:rsidR="005B0FF0" w:rsidRPr="005B0FF0">
        <w:rPr>
          <w:rFonts w:ascii="Calibri" w:hAnsi="Calibri"/>
          <w:bCs/>
          <w:iCs/>
        </w:rPr>
        <w:t xml:space="preserve">LAZARY 2007 : Evaluation et financement de projets, la collection de l’étudiant auteur </w:t>
      </w:r>
    </w:p>
    <w:p w:rsidR="005B0FF0" w:rsidRPr="005B0FF0" w:rsidRDefault="00005AD6" w:rsidP="00BE6892">
      <w:pPr>
        <w:jc w:val="both"/>
        <w:rPr>
          <w:rFonts w:ascii="Calibri" w:hAnsi="Calibri"/>
          <w:bCs/>
          <w:iCs/>
        </w:rPr>
      </w:pPr>
      <w:r w:rsidRPr="00005AD6">
        <w:rPr>
          <w:rFonts w:ascii="Calibri" w:hAnsi="Calibri"/>
          <w:b/>
          <w:iCs/>
        </w:rPr>
        <w:t>3</w:t>
      </w:r>
      <w:r>
        <w:rPr>
          <w:rFonts w:ascii="Calibri" w:hAnsi="Calibri"/>
          <w:bCs/>
          <w:iCs/>
        </w:rPr>
        <w:t>.</w:t>
      </w:r>
      <w:r w:rsidR="005B0FF0" w:rsidRPr="005B0FF0">
        <w:rPr>
          <w:rFonts w:ascii="Calibri" w:hAnsi="Calibri"/>
          <w:bCs/>
          <w:iCs/>
        </w:rPr>
        <w:t xml:space="preserve">GOULD  J.P , FERGUSSON C.E   1984 : Théorie microéconomique . </w:t>
      </w:r>
      <w:r w:rsidR="005B0FF0" w:rsidRPr="005B0FF0">
        <w:rPr>
          <w:rFonts w:ascii="Calibri" w:hAnsi="Calibri"/>
          <w:bCs/>
          <w:iCs/>
          <w:lang w:val="en-GB"/>
        </w:rPr>
        <w:t>Edition Irwin séries in Economics .</w:t>
      </w:r>
      <w:r w:rsidR="00BE6892">
        <w:rPr>
          <w:rFonts w:ascii="Calibri" w:hAnsi="Calibri"/>
          <w:bCs/>
          <w:iCs/>
          <w:lang w:val="en-GB"/>
        </w:rPr>
        <w:t xml:space="preserve"> </w:t>
      </w:r>
      <w:r w:rsidR="005B0FF0" w:rsidRPr="005B0FF0">
        <w:rPr>
          <w:rFonts w:ascii="Calibri" w:hAnsi="Calibri"/>
          <w:bCs/>
          <w:iCs/>
        </w:rPr>
        <w:t>Mathématiques et statistiques pour les économistes tome 1</w:t>
      </w:r>
    </w:p>
    <w:p w:rsidR="005B0FF0" w:rsidRPr="005B0FF0" w:rsidRDefault="005B0FF0" w:rsidP="005B0FF0">
      <w:pPr>
        <w:jc w:val="both"/>
        <w:rPr>
          <w:rFonts w:ascii="Calibri" w:hAnsi="Calibri"/>
          <w:bCs/>
          <w:iCs/>
        </w:rPr>
      </w:pPr>
      <w:r w:rsidRPr="005B0FF0">
        <w:rPr>
          <w:rFonts w:ascii="Calibri" w:hAnsi="Calibri"/>
          <w:bCs/>
          <w:iCs/>
        </w:rPr>
        <w:t>Méthodes élémentaires .Edtions  Dunod  Paris 1989</w:t>
      </w:r>
    </w:p>
    <w:p w:rsidR="005B0FF0" w:rsidRDefault="005B0FF0"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F80E34" w:rsidRDefault="00F80E34" w:rsidP="005B0FF0">
      <w:pPr>
        <w:spacing w:line="360" w:lineRule="auto"/>
        <w:jc w:val="both"/>
        <w:rPr>
          <w:rFonts w:ascii="Calibri" w:hAnsi="Calibri" w:cs="Calibri"/>
          <w:b/>
          <w:color w:val="FF0000"/>
        </w:rPr>
      </w:pPr>
    </w:p>
    <w:p w:rsidR="005B0FF0" w:rsidRPr="00F80E34" w:rsidRDefault="005B0FF0" w:rsidP="005B0FF0">
      <w:pPr>
        <w:spacing w:line="360" w:lineRule="auto"/>
        <w:jc w:val="both"/>
        <w:rPr>
          <w:rFonts w:ascii="Calibri" w:hAnsi="Calibri" w:cs="Calibri"/>
          <w:b/>
          <w:iCs/>
          <w:color w:val="000000"/>
        </w:rPr>
      </w:pPr>
      <w:r w:rsidRPr="00F80E34">
        <w:rPr>
          <w:rFonts w:ascii="Calibri" w:hAnsi="Calibri" w:cs="Calibri"/>
          <w:b/>
          <w:color w:val="000000"/>
        </w:rPr>
        <w:lastRenderedPageBreak/>
        <w:t>Semestre </w:t>
      </w:r>
      <w:r w:rsidRPr="00F80E34">
        <w:rPr>
          <w:rFonts w:ascii="Calibri" w:hAnsi="Calibri" w:cs="Calibri"/>
          <w:b/>
          <w:iCs/>
          <w:color w:val="000000"/>
        </w:rPr>
        <w:t>:</w:t>
      </w:r>
      <w:r w:rsidRPr="00F80E34">
        <w:rPr>
          <w:rFonts w:ascii="Calibri" w:hAnsi="Calibri" w:cs="Calibri"/>
          <w:b/>
          <w:i/>
          <w:color w:val="000000"/>
        </w:rPr>
        <w:t xml:space="preserve"> 6</w:t>
      </w:r>
    </w:p>
    <w:p w:rsidR="005B0FF0" w:rsidRPr="00F80E34" w:rsidRDefault="005B0FF0" w:rsidP="005B0FF0">
      <w:pPr>
        <w:rPr>
          <w:rFonts w:ascii="Calibri" w:hAnsi="Calibri"/>
          <w:b/>
          <w:color w:val="000000"/>
        </w:rPr>
      </w:pPr>
      <w:r w:rsidRPr="00F80E34">
        <w:rPr>
          <w:rFonts w:ascii="Calibri" w:hAnsi="Calibri" w:cs="Calibri"/>
          <w:b/>
          <w:iCs/>
          <w:color w:val="000000"/>
        </w:rPr>
        <w:t>Unité d’enseignement </w:t>
      </w:r>
      <w:r w:rsidRPr="00F80E34">
        <w:rPr>
          <w:rFonts w:ascii="Calibri" w:hAnsi="Calibri"/>
          <w:b/>
          <w:color w:val="000000"/>
        </w:rPr>
        <w:t>découverte (UED1)</w:t>
      </w:r>
    </w:p>
    <w:p w:rsidR="005B0FF0" w:rsidRPr="005B0FF0" w:rsidRDefault="005B0FF0" w:rsidP="005B0FF0">
      <w:pPr>
        <w:rPr>
          <w:rFonts w:ascii="Calibri" w:hAnsi="Calibri"/>
        </w:rPr>
      </w:pPr>
    </w:p>
    <w:p w:rsidR="005B0FF0" w:rsidRPr="00F80E34" w:rsidRDefault="005B0FF0" w:rsidP="00F80E34">
      <w:pPr>
        <w:rPr>
          <w:rFonts w:ascii="Calibri" w:hAnsi="Calibri"/>
          <w:b/>
          <w:bCs/>
          <w:color w:val="000000"/>
        </w:rPr>
      </w:pPr>
      <w:r w:rsidRPr="00F80E34">
        <w:rPr>
          <w:rFonts w:ascii="Calibri" w:hAnsi="Calibri" w:cs="Calibri"/>
          <w:b/>
          <w:bCs/>
          <w:iCs/>
          <w:color w:val="000000"/>
        </w:rPr>
        <w:t>Matière 1:</w:t>
      </w:r>
      <w:r w:rsidRPr="00F80E34">
        <w:rPr>
          <w:rFonts w:ascii="Calibri" w:hAnsi="Calibri"/>
          <w:b/>
          <w:bCs/>
          <w:color w:val="000000"/>
        </w:rPr>
        <w:t xml:space="preserve"> Valorisation des  produits d’élevage</w:t>
      </w:r>
    </w:p>
    <w:p w:rsidR="00F80E34" w:rsidRDefault="00F80E34" w:rsidP="00B17C83">
      <w:pPr>
        <w:spacing w:line="360" w:lineRule="auto"/>
        <w:jc w:val="both"/>
        <w:rPr>
          <w:rFonts w:ascii="Calibri" w:hAnsi="Calibri" w:cs="Calibri"/>
          <w:b/>
          <w:bCs/>
          <w:iCs/>
          <w:color w:val="000000"/>
        </w:rPr>
      </w:pPr>
    </w:p>
    <w:p w:rsidR="00B17C83" w:rsidRPr="00F80E34" w:rsidRDefault="00B17C83" w:rsidP="00B17C83">
      <w:pPr>
        <w:spacing w:line="360" w:lineRule="auto"/>
        <w:jc w:val="both"/>
        <w:rPr>
          <w:rFonts w:ascii="Calibri" w:hAnsi="Calibri" w:cs="Calibri"/>
          <w:b/>
          <w:bCs/>
          <w:iCs/>
          <w:color w:val="000000"/>
        </w:rPr>
      </w:pPr>
      <w:r w:rsidRPr="00F80E34">
        <w:rPr>
          <w:rFonts w:ascii="Calibri" w:hAnsi="Calibri" w:cs="Calibri"/>
          <w:b/>
          <w:bCs/>
          <w:iCs/>
          <w:color w:val="000000"/>
        </w:rPr>
        <w:t>Crédits :</w:t>
      </w:r>
      <w:r w:rsidR="00530402" w:rsidRPr="00F80E34">
        <w:rPr>
          <w:rFonts w:ascii="Calibri" w:hAnsi="Calibri" w:cs="Calibri"/>
          <w:b/>
          <w:bCs/>
          <w:iCs/>
          <w:color w:val="000000"/>
        </w:rPr>
        <w:t xml:space="preserve"> 2</w:t>
      </w:r>
    </w:p>
    <w:p w:rsidR="00B17C83" w:rsidRPr="00F80E34" w:rsidRDefault="00B17C83" w:rsidP="00B17C83">
      <w:pPr>
        <w:spacing w:line="360" w:lineRule="auto"/>
        <w:jc w:val="both"/>
        <w:rPr>
          <w:rFonts w:ascii="Calibri" w:hAnsi="Calibri" w:cs="Calibri"/>
          <w:b/>
          <w:bCs/>
          <w:iCs/>
          <w:color w:val="000000"/>
        </w:rPr>
      </w:pPr>
      <w:r w:rsidRPr="00F80E34">
        <w:rPr>
          <w:rFonts w:ascii="Calibri" w:hAnsi="Calibri" w:cs="Calibri"/>
          <w:b/>
          <w:bCs/>
          <w:iCs/>
          <w:color w:val="000000"/>
        </w:rPr>
        <w:t>Coefficient :</w:t>
      </w:r>
      <w:r w:rsidR="00530402" w:rsidRPr="00F80E34">
        <w:rPr>
          <w:rFonts w:ascii="Calibri" w:hAnsi="Calibri" w:cs="Calibri"/>
          <w:b/>
          <w:bCs/>
          <w:iCs/>
          <w:color w:val="000000"/>
        </w:rPr>
        <w:t xml:space="preserve"> 1</w:t>
      </w:r>
    </w:p>
    <w:p w:rsidR="005B0FF0" w:rsidRDefault="005B0FF0" w:rsidP="005B0FF0">
      <w:pPr>
        <w:rPr>
          <w:rFonts w:ascii="Calibri" w:hAnsi="Calibri" w:cs="Calibri"/>
          <w:b/>
          <w:bCs/>
          <w:iCs/>
          <w:color w:val="FF0000"/>
        </w:rPr>
      </w:pPr>
    </w:p>
    <w:p w:rsidR="005B0FF0" w:rsidRPr="00B17C83" w:rsidRDefault="005B0FF0" w:rsidP="005B0FF0">
      <w:pPr>
        <w:rPr>
          <w:rFonts w:ascii="Calibri" w:hAnsi="Calibri"/>
        </w:rPr>
      </w:pPr>
      <w:r w:rsidRPr="00B17C83">
        <w:rPr>
          <w:rFonts w:ascii="Calibri" w:hAnsi="Calibri"/>
          <w:b/>
          <w:bCs/>
        </w:rPr>
        <w:t>Objectifs de l’enseignement</w:t>
      </w:r>
      <w:r w:rsidRPr="00B17C83">
        <w:rPr>
          <w:rFonts w:ascii="Calibri" w:hAnsi="Calibri"/>
        </w:rPr>
        <w:t xml:space="preserve"> : </w:t>
      </w:r>
    </w:p>
    <w:p w:rsidR="005B0FF0" w:rsidRPr="00B17C83" w:rsidRDefault="005B0FF0" w:rsidP="005B0FF0">
      <w:pPr>
        <w:rPr>
          <w:rFonts w:ascii="Calibri" w:hAnsi="Calibri"/>
        </w:rPr>
      </w:pPr>
      <w:r w:rsidRPr="00B17C83">
        <w:rPr>
          <w:rFonts w:ascii="Calibri" w:hAnsi="Calibri"/>
        </w:rPr>
        <w:t xml:space="preserve">     Connaitre les caractéristiques physico-chimiques et sensorielles des différents produits des animaux.</w:t>
      </w:r>
    </w:p>
    <w:p w:rsidR="005B0FF0" w:rsidRPr="00B17C83" w:rsidRDefault="005B0FF0" w:rsidP="005B0FF0">
      <w:pPr>
        <w:rPr>
          <w:rFonts w:ascii="Calibri" w:hAnsi="Calibri"/>
          <w:bCs/>
        </w:rPr>
      </w:pPr>
      <w:r w:rsidRPr="00B17C83">
        <w:rPr>
          <w:rFonts w:ascii="Calibri" w:hAnsi="Calibri"/>
          <w:b/>
          <w:bCs/>
        </w:rPr>
        <w:t>Connaissances préalables recommandées</w:t>
      </w:r>
      <w:r w:rsidRPr="00B17C83">
        <w:rPr>
          <w:rFonts w:ascii="Calibri" w:hAnsi="Calibri"/>
        </w:rPr>
        <w:t xml:space="preserve"> : </w:t>
      </w:r>
      <w:r w:rsidRPr="00B17C83">
        <w:rPr>
          <w:rFonts w:ascii="Calibri" w:hAnsi="Calibri"/>
          <w:bCs/>
        </w:rPr>
        <w:t>Notions liées aux sciences  agroalimentaires.</w:t>
      </w:r>
    </w:p>
    <w:p w:rsidR="005B0FF0" w:rsidRPr="00B17C83" w:rsidRDefault="005B0FF0" w:rsidP="005B0FF0">
      <w:pPr>
        <w:rPr>
          <w:rFonts w:ascii="Calibri" w:hAnsi="Calibri"/>
          <w:bCs/>
        </w:rPr>
      </w:pPr>
    </w:p>
    <w:p w:rsidR="005B0FF0" w:rsidRPr="00B17C83" w:rsidRDefault="005B0FF0" w:rsidP="005B0FF0">
      <w:pPr>
        <w:rPr>
          <w:rFonts w:ascii="Calibri" w:hAnsi="Calibri"/>
          <w:bCs/>
        </w:rPr>
      </w:pPr>
      <w:r w:rsidRPr="00B17C83">
        <w:rPr>
          <w:rFonts w:ascii="Calibri" w:hAnsi="Calibri"/>
          <w:b/>
          <w:bCs/>
        </w:rPr>
        <w:t>Contenu de la matière</w:t>
      </w:r>
      <w:r w:rsidRPr="00B17C83">
        <w:rPr>
          <w:rFonts w:ascii="Calibri" w:hAnsi="Calibri"/>
        </w:rPr>
        <w:t> : </w:t>
      </w:r>
    </w:p>
    <w:p w:rsidR="005B0FF0" w:rsidRPr="00B17C83" w:rsidRDefault="005B0FF0" w:rsidP="005B0FF0">
      <w:pPr>
        <w:rPr>
          <w:rFonts w:ascii="Calibri" w:hAnsi="Calibri"/>
        </w:rPr>
      </w:pPr>
    </w:p>
    <w:p w:rsidR="005B0FF0" w:rsidRPr="00B17C83" w:rsidRDefault="005B0FF0" w:rsidP="005B0FF0">
      <w:pPr>
        <w:rPr>
          <w:rFonts w:ascii="Calibri" w:hAnsi="Calibri"/>
          <w:b/>
          <w:bCs/>
        </w:rPr>
      </w:pPr>
      <w:r w:rsidRPr="00B17C83">
        <w:rPr>
          <w:rFonts w:ascii="Calibri" w:hAnsi="Calibri"/>
          <w:b/>
          <w:bCs/>
        </w:rPr>
        <w:t xml:space="preserve">I - Les produits d’élevage bovin , ovin et caprins </w:t>
      </w:r>
    </w:p>
    <w:p w:rsidR="005B0FF0" w:rsidRPr="00B17C83" w:rsidRDefault="005B0FF0" w:rsidP="005B0FF0">
      <w:pPr>
        <w:rPr>
          <w:rFonts w:ascii="Calibri" w:hAnsi="Calibri"/>
        </w:rPr>
      </w:pPr>
      <w:r w:rsidRPr="00B17C83">
        <w:rPr>
          <w:rFonts w:ascii="Calibri" w:hAnsi="Calibri"/>
          <w:bCs/>
        </w:rPr>
        <w:t xml:space="preserve">    </w:t>
      </w:r>
      <w:r w:rsidRPr="00B17C83">
        <w:rPr>
          <w:rFonts w:ascii="Calibri" w:hAnsi="Calibri"/>
        </w:rPr>
        <w:t xml:space="preserve">1 . Le lait  </w:t>
      </w:r>
    </w:p>
    <w:p w:rsidR="005B0FF0" w:rsidRPr="00B17C83" w:rsidRDefault="005B0FF0" w:rsidP="005B0FF0">
      <w:pPr>
        <w:rPr>
          <w:rFonts w:ascii="Calibri" w:hAnsi="Calibri"/>
          <w:bCs/>
        </w:rPr>
      </w:pPr>
      <w:r w:rsidRPr="00B17C83">
        <w:rPr>
          <w:rFonts w:ascii="Calibri" w:hAnsi="Calibri"/>
          <w:bCs/>
        </w:rPr>
        <w:t xml:space="preserve">        -  Introduction</w:t>
      </w:r>
      <w:r w:rsidRPr="00B17C83">
        <w:rPr>
          <w:rFonts w:ascii="Calibri" w:hAnsi="Calibri"/>
        </w:rPr>
        <w:t> </w:t>
      </w:r>
      <w:r w:rsidRPr="00B17C83">
        <w:rPr>
          <w:rFonts w:ascii="Calibri" w:hAnsi="Calibri"/>
          <w:bCs/>
        </w:rPr>
        <w:t xml:space="preserve">: Définition – composition et propriétés physico –chimiques </w:t>
      </w:r>
    </w:p>
    <w:p w:rsidR="005B0FF0" w:rsidRPr="00B17C83" w:rsidRDefault="005B0FF0" w:rsidP="005B0FF0">
      <w:pPr>
        <w:rPr>
          <w:rFonts w:ascii="Calibri" w:hAnsi="Calibri"/>
          <w:bCs/>
        </w:rPr>
      </w:pPr>
      <w:r w:rsidRPr="00B17C83">
        <w:rPr>
          <w:rFonts w:ascii="Calibri" w:hAnsi="Calibri"/>
          <w:bCs/>
        </w:rPr>
        <w:t xml:space="preserve">        -  Modification du lait de la récolte à la centrale laitière</w:t>
      </w:r>
    </w:p>
    <w:p w:rsidR="005B0FF0" w:rsidRPr="00B17C83" w:rsidRDefault="005B0FF0" w:rsidP="005B0FF0">
      <w:pPr>
        <w:rPr>
          <w:rFonts w:ascii="Calibri" w:hAnsi="Calibri"/>
          <w:bCs/>
        </w:rPr>
      </w:pPr>
      <w:r w:rsidRPr="00B17C83">
        <w:rPr>
          <w:rFonts w:ascii="Calibri" w:hAnsi="Calibri"/>
          <w:bCs/>
        </w:rPr>
        <w:t xml:space="preserve">        -  Appréciation de la qualité du lait </w:t>
      </w:r>
    </w:p>
    <w:p w:rsidR="005B0FF0" w:rsidRPr="00B17C83" w:rsidRDefault="005B0FF0" w:rsidP="005B0FF0">
      <w:pPr>
        <w:rPr>
          <w:rFonts w:ascii="Calibri" w:hAnsi="Calibri"/>
          <w:bCs/>
        </w:rPr>
      </w:pPr>
      <w:r w:rsidRPr="00B17C83">
        <w:rPr>
          <w:rFonts w:ascii="Calibri" w:hAnsi="Calibri"/>
          <w:bCs/>
        </w:rPr>
        <w:t xml:space="preserve">        -  Technologie de la transformation du lait </w:t>
      </w:r>
    </w:p>
    <w:p w:rsidR="005B0FF0" w:rsidRPr="00B17C83" w:rsidRDefault="005B0FF0" w:rsidP="005B0FF0">
      <w:pPr>
        <w:rPr>
          <w:rFonts w:ascii="Calibri" w:hAnsi="Calibri"/>
          <w:bCs/>
        </w:rPr>
      </w:pPr>
      <w:r w:rsidRPr="00B17C83">
        <w:rPr>
          <w:rFonts w:ascii="Calibri" w:hAnsi="Calibri"/>
          <w:bCs/>
        </w:rPr>
        <w:t xml:space="preserve">   </w:t>
      </w:r>
    </w:p>
    <w:p w:rsidR="005B0FF0" w:rsidRPr="00B17C83" w:rsidRDefault="005B0FF0" w:rsidP="005B0FF0">
      <w:pPr>
        <w:rPr>
          <w:rFonts w:ascii="Calibri" w:hAnsi="Calibri"/>
        </w:rPr>
      </w:pPr>
      <w:r w:rsidRPr="00B17C83">
        <w:rPr>
          <w:rFonts w:ascii="Calibri" w:hAnsi="Calibri"/>
        </w:rPr>
        <w:t xml:space="preserve">    2 . La  viande de l’étable à la table</w:t>
      </w:r>
    </w:p>
    <w:p w:rsidR="005B0FF0" w:rsidRPr="00B17C83" w:rsidRDefault="005B0FF0" w:rsidP="005B0FF0">
      <w:pPr>
        <w:rPr>
          <w:rFonts w:ascii="Calibri" w:hAnsi="Calibri"/>
          <w:bCs/>
        </w:rPr>
      </w:pPr>
      <w:r w:rsidRPr="00B17C83">
        <w:rPr>
          <w:rFonts w:ascii="Calibri" w:hAnsi="Calibri"/>
        </w:rPr>
        <w:t xml:space="preserve">     -  </w:t>
      </w:r>
      <w:r w:rsidRPr="00B17C83">
        <w:rPr>
          <w:rFonts w:ascii="Calibri" w:hAnsi="Calibri"/>
          <w:bCs/>
        </w:rPr>
        <w:t xml:space="preserve">Introduction : Les circuits physiques – Les  composantes de la  qualité bouchère </w:t>
      </w:r>
    </w:p>
    <w:p w:rsidR="005B0FF0" w:rsidRPr="00B17C83" w:rsidRDefault="005B0FF0" w:rsidP="005B0FF0">
      <w:pPr>
        <w:rPr>
          <w:rFonts w:ascii="Calibri" w:hAnsi="Calibri"/>
          <w:bCs/>
        </w:rPr>
      </w:pPr>
      <w:r w:rsidRPr="00B17C83">
        <w:rPr>
          <w:rFonts w:ascii="Calibri" w:hAnsi="Calibri"/>
          <w:bCs/>
        </w:rPr>
        <w:t xml:space="preserve">    -  Structure du muscle</w:t>
      </w:r>
    </w:p>
    <w:p w:rsidR="005B0FF0" w:rsidRPr="00B17C83" w:rsidRDefault="005B0FF0" w:rsidP="005B0FF0">
      <w:pPr>
        <w:rPr>
          <w:rFonts w:ascii="Calibri" w:hAnsi="Calibri"/>
          <w:bCs/>
        </w:rPr>
      </w:pPr>
      <w:r w:rsidRPr="00B17C83">
        <w:rPr>
          <w:rFonts w:ascii="Calibri" w:hAnsi="Calibri"/>
        </w:rPr>
        <w:t xml:space="preserve">   -   </w:t>
      </w:r>
      <w:r w:rsidRPr="00B17C83">
        <w:rPr>
          <w:rFonts w:ascii="Calibri" w:hAnsi="Calibri"/>
          <w:bCs/>
        </w:rPr>
        <w:t xml:space="preserve">Les qualités organoleptiques de la viande </w:t>
      </w:r>
    </w:p>
    <w:p w:rsidR="005B0FF0" w:rsidRPr="00B17C83" w:rsidRDefault="005B0FF0" w:rsidP="005B0FF0">
      <w:pPr>
        <w:rPr>
          <w:rFonts w:ascii="Calibri" w:hAnsi="Calibri"/>
          <w:bCs/>
        </w:rPr>
      </w:pPr>
      <w:r w:rsidRPr="00B17C83">
        <w:rPr>
          <w:rFonts w:ascii="Calibri" w:hAnsi="Calibri"/>
          <w:bCs/>
        </w:rPr>
        <w:t xml:space="preserve">   -  Hygiène et technologie de la viande</w:t>
      </w:r>
    </w:p>
    <w:p w:rsidR="005B0FF0" w:rsidRPr="00B17C83" w:rsidRDefault="005B0FF0" w:rsidP="005B0FF0">
      <w:pPr>
        <w:rPr>
          <w:rFonts w:ascii="Calibri" w:hAnsi="Calibri"/>
          <w:bCs/>
        </w:rPr>
      </w:pPr>
    </w:p>
    <w:p w:rsidR="005B0FF0" w:rsidRPr="00B17C83" w:rsidRDefault="005B0FF0" w:rsidP="005B0FF0">
      <w:pPr>
        <w:rPr>
          <w:rFonts w:ascii="Calibri" w:hAnsi="Calibri"/>
        </w:rPr>
      </w:pPr>
      <w:r w:rsidRPr="00B17C83">
        <w:rPr>
          <w:rFonts w:ascii="Calibri" w:hAnsi="Calibri"/>
        </w:rPr>
        <w:t xml:space="preserve">   3. Laine , peau et cuir </w:t>
      </w:r>
    </w:p>
    <w:p w:rsidR="005B0FF0" w:rsidRPr="00B17C83" w:rsidRDefault="005B0FF0" w:rsidP="005B0FF0">
      <w:pPr>
        <w:rPr>
          <w:rFonts w:ascii="Calibri" w:hAnsi="Calibri"/>
        </w:rPr>
      </w:pPr>
      <w:r w:rsidRPr="00B17C83">
        <w:rPr>
          <w:rFonts w:ascii="Calibri" w:hAnsi="Calibri"/>
        </w:rPr>
        <w:t xml:space="preserve">   - I</w:t>
      </w:r>
      <w:r w:rsidRPr="00B17C83">
        <w:rPr>
          <w:rFonts w:ascii="Calibri" w:hAnsi="Calibri"/>
          <w:bCs/>
        </w:rPr>
        <w:t>ntroduction  : Importance</w:t>
      </w:r>
    </w:p>
    <w:p w:rsidR="005B0FF0" w:rsidRPr="00B17C83" w:rsidRDefault="005B0FF0" w:rsidP="005B0FF0">
      <w:pPr>
        <w:rPr>
          <w:rFonts w:ascii="Calibri" w:hAnsi="Calibri"/>
          <w:bCs/>
        </w:rPr>
      </w:pPr>
      <w:r w:rsidRPr="00B17C83">
        <w:rPr>
          <w:rFonts w:ascii="Calibri" w:hAnsi="Calibri"/>
          <w:bCs/>
        </w:rPr>
        <w:t xml:space="preserve">   -  La laine (composition et caractéristiques de la fibre de laine ; la transformation de </w:t>
      </w:r>
    </w:p>
    <w:p w:rsidR="005B0FF0" w:rsidRPr="00B17C83" w:rsidRDefault="005B0FF0" w:rsidP="005B0FF0">
      <w:pPr>
        <w:rPr>
          <w:rFonts w:ascii="Calibri" w:hAnsi="Calibri"/>
          <w:bCs/>
        </w:rPr>
      </w:pPr>
      <w:r w:rsidRPr="00B17C83">
        <w:rPr>
          <w:rFonts w:ascii="Calibri" w:hAnsi="Calibri"/>
          <w:bCs/>
        </w:rPr>
        <w:t xml:space="preserve">           la laine )</w:t>
      </w:r>
    </w:p>
    <w:p w:rsidR="005B0FF0" w:rsidRPr="00B17C83" w:rsidRDefault="005B0FF0" w:rsidP="005B0FF0">
      <w:pPr>
        <w:rPr>
          <w:rFonts w:ascii="Calibri" w:hAnsi="Calibri"/>
          <w:bCs/>
        </w:rPr>
      </w:pPr>
      <w:r w:rsidRPr="00B17C83">
        <w:rPr>
          <w:rFonts w:ascii="Calibri" w:hAnsi="Calibri"/>
          <w:bCs/>
        </w:rPr>
        <w:t xml:space="preserve">   -  De la peau au cuir</w:t>
      </w:r>
    </w:p>
    <w:p w:rsidR="005B0FF0" w:rsidRPr="00B17C83" w:rsidRDefault="005B0FF0" w:rsidP="005B0FF0">
      <w:pPr>
        <w:rPr>
          <w:rFonts w:ascii="Calibri" w:hAnsi="Calibri"/>
          <w:bCs/>
        </w:rPr>
      </w:pPr>
      <w:r w:rsidRPr="00B17C83">
        <w:rPr>
          <w:rFonts w:ascii="Calibri" w:hAnsi="Calibri"/>
          <w:bCs/>
        </w:rPr>
        <w:t xml:space="preserve">  -   Composition et caractéristiques de la peau </w:t>
      </w:r>
    </w:p>
    <w:p w:rsidR="005B0FF0" w:rsidRPr="00B17C83" w:rsidRDefault="005B0FF0" w:rsidP="005B0FF0">
      <w:pPr>
        <w:rPr>
          <w:rFonts w:ascii="Calibri" w:hAnsi="Calibri"/>
          <w:bCs/>
        </w:rPr>
      </w:pPr>
      <w:r w:rsidRPr="00B17C83">
        <w:rPr>
          <w:rFonts w:ascii="Calibri" w:hAnsi="Calibri"/>
        </w:rPr>
        <w:t xml:space="preserve">  -   </w:t>
      </w:r>
      <w:r w:rsidRPr="00B17C83">
        <w:rPr>
          <w:rFonts w:ascii="Calibri" w:hAnsi="Calibri"/>
          <w:bCs/>
        </w:rPr>
        <w:t xml:space="preserve">La transformation de la peau en cuir </w:t>
      </w:r>
    </w:p>
    <w:p w:rsidR="005B0FF0" w:rsidRPr="00B17C83" w:rsidRDefault="005B0FF0" w:rsidP="005B0FF0">
      <w:pPr>
        <w:rPr>
          <w:rFonts w:ascii="Calibri" w:hAnsi="Calibri"/>
          <w:bCs/>
        </w:rPr>
      </w:pPr>
    </w:p>
    <w:p w:rsidR="005B0FF0" w:rsidRPr="00B17C83" w:rsidRDefault="005B0FF0" w:rsidP="005B0FF0">
      <w:pPr>
        <w:rPr>
          <w:rFonts w:ascii="Calibri" w:hAnsi="Calibri"/>
          <w:b/>
          <w:bCs/>
        </w:rPr>
      </w:pPr>
      <w:r w:rsidRPr="00B17C83">
        <w:rPr>
          <w:rFonts w:ascii="Calibri" w:hAnsi="Calibri"/>
          <w:b/>
          <w:bCs/>
        </w:rPr>
        <w:t>II. Les produits des petits élevages</w:t>
      </w:r>
    </w:p>
    <w:p w:rsidR="005B0FF0" w:rsidRPr="00B17C83" w:rsidRDefault="005B0FF0" w:rsidP="005B0FF0">
      <w:pPr>
        <w:rPr>
          <w:rFonts w:ascii="Calibri" w:hAnsi="Calibri"/>
          <w:b/>
          <w:bCs/>
        </w:rPr>
      </w:pPr>
    </w:p>
    <w:p w:rsidR="005B0FF0" w:rsidRPr="00B17C83" w:rsidRDefault="005B0FF0" w:rsidP="005B0FF0">
      <w:pPr>
        <w:rPr>
          <w:rFonts w:ascii="Calibri" w:hAnsi="Calibri"/>
        </w:rPr>
      </w:pPr>
      <w:r w:rsidRPr="00B17C83">
        <w:rPr>
          <w:rFonts w:ascii="Calibri" w:hAnsi="Calibri"/>
        </w:rPr>
        <w:t xml:space="preserve">   1. Produits apicoles</w:t>
      </w:r>
    </w:p>
    <w:p w:rsidR="005B0FF0" w:rsidRPr="00B17C83" w:rsidRDefault="005B0FF0" w:rsidP="005B0FF0">
      <w:pPr>
        <w:rPr>
          <w:rFonts w:ascii="Calibri" w:hAnsi="Calibri"/>
          <w:bCs/>
        </w:rPr>
      </w:pPr>
      <w:r w:rsidRPr="00B17C83">
        <w:rPr>
          <w:rFonts w:ascii="Calibri" w:hAnsi="Calibri"/>
          <w:bCs/>
        </w:rPr>
        <w:t xml:space="preserve">   - Technologie de production et conditionnement :</w:t>
      </w:r>
    </w:p>
    <w:p w:rsidR="005B0FF0" w:rsidRPr="00B17C83" w:rsidRDefault="005B0FF0" w:rsidP="005B0FF0">
      <w:pPr>
        <w:rPr>
          <w:rFonts w:ascii="Calibri" w:hAnsi="Calibri"/>
          <w:bCs/>
        </w:rPr>
      </w:pPr>
      <w:r w:rsidRPr="00B17C83">
        <w:rPr>
          <w:rFonts w:ascii="Calibri" w:hAnsi="Calibri"/>
          <w:bCs/>
        </w:rPr>
        <w:t xml:space="preserve">   Pollen , gelée royale , cire et propolis , miel  (récolte et extraction, épuration, maturation,  </w:t>
      </w:r>
    </w:p>
    <w:p w:rsidR="005B0FF0" w:rsidRPr="00B17C83" w:rsidRDefault="005B0FF0" w:rsidP="005B0FF0">
      <w:pPr>
        <w:rPr>
          <w:rFonts w:ascii="Calibri" w:hAnsi="Calibri"/>
          <w:bCs/>
        </w:rPr>
      </w:pPr>
      <w:r w:rsidRPr="00B17C83">
        <w:rPr>
          <w:rFonts w:ascii="Calibri" w:hAnsi="Calibri"/>
          <w:bCs/>
        </w:rPr>
        <w:t xml:space="preserve">   pasteurisation, ensemencement, conditionnement et conservation).</w:t>
      </w:r>
    </w:p>
    <w:p w:rsidR="005B0FF0" w:rsidRPr="00322C99" w:rsidRDefault="005B0FF0" w:rsidP="005B0FF0"/>
    <w:p w:rsidR="005B0FF0" w:rsidRPr="00322C99" w:rsidRDefault="005B0FF0" w:rsidP="005B0FF0">
      <w:r w:rsidRPr="00322C99">
        <w:t xml:space="preserve"> 2.  Produits avicoles</w:t>
      </w:r>
      <w:r w:rsidRPr="00322C99">
        <w:rPr>
          <w:bCs/>
        </w:rPr>
        <w:t> : Œuf</w:t>
      </w:r>
    </w:p>
    <w:p w:rsidR="005B0FF0" w:rsidRPr="00322C99" w:rsidRDefault="005B0FF0" w:rsidP="005B0FF0">
      <w:r w:rsidRPr="00322C99">
        <w:rPr>
          <w:bCs/>
        </w:rPr>
        <w:t xml:space="preserve">   </w:t>
      </w:r>
      <w:r>
        <w:rPr>
          <w:bCs/>
        </w:rPr>
        <w:t xml:space="preserve"> </w:t>
      </w:r>
      <w:r w:rsidRPr="00322C99">
        <w:rPr>
          <w:bCs/>
        </w:rPr>
        <w:t xml:space="preserve">Technologie de production et de </w:t>
      </w:r>
      <w:r w:rsidR="00BE6892" w:rsidRPr="00322C99">
        <w:rPr>
          <w:bCs/>
        </w:rPr>
        <w:t>conservation.</w:t>
      </w:r>
    </w:p>
    <w:p w:rsidR="009500CE" w:rsidRDefault="009500CE" w:rsidP="009500CE">
      <w:pPr>
        <w:spacing w:line="276" w:lineRule="auto"/>
        <w:jc w:val="both"/>
        <w:rPr>
          <w:rFonts w:ascii="Calibri" w:hAnsi="Calibri" w:cs="Arial"/>
          <w:b/>
        </w:rPr>
      </w:pPr>
    </w:p>
    <w:p w:rsidR="00F80E34" w:rsidRDefault="00F80E34" w:rsidP="009500CE">
      <w:pPr>
        <w:spacing w:line="276" w:lineRule="auto"/>
        <w:jc w:val="both"/>
        <w:rPr>
          <w:rFonts w:ascii="Calibri" w:hAnsi="Calibri" w:cs="Arial"/>
          <w:b/>
        </w:rPr>
      </w:pPr>
    </w:p>
    <w:p w:rsidR="009500CE" w:rsidRPr="00B17C83" w:rsidRDefault="009500CE" w:rsidP="009500CE">
      <w:pPr>
        <w:spacing w:line="276" w:lineRule="auto"/>
        <w:jc w:val="both"/>
        <w:rPr>
          <w:rFonts w:ascii="Calibri" w:hAnsi="Calibri" w:cs="Arial"/>
          <w:b/>
        </w:rPr>
      </w:pPr>
      <w:r w:rsidRPr="00B17C83">
        <w:rPr>
          <w:rFonts w:ascii="Calibri" w:hAnsi="Calibri" w:cs="Arial"/>
          <w:b/>
        </w:rPr>
        <w:t>Mode d’évaluation : </w:t>
      </w:r>
    </w:p>
    <w:p w:rsidR="009500CE" w:rsidRPr="001B2CFA" w:rsidRDefault="009500CE" w:rsidP="009500CE">
      <w:pPr>
        <w:spacing w:line="276" w:lineRule="auto"/>
        <w:jc w:val="both"/>
        <w:rPr>
          <w:rFonts w:ascii="Calibri" w:hAnsi="Calibri" w:cs="Calibri"/>
          <w:b/>
        </w:rPr>
      </w:pPr>
      <w:r>
        <w:rPr>
          <w:rFonts w:ascii="Calibri" w:hAnsi="Calibri" w:cs="Arial"/>
          <w:iCs/>
        </w:rPr>
        <w:t>Compte rendu et Examen semestriel</w:t>
      </w:r>
    </w:p>
    <w:p w:rsidR="009500CE" w:rsidRDefault="009500CE" w:rsidP="00B17C83">
      <w:pPr>
        <w:rPr>
          <w:b/>
        </w:rPr>
      </w:pPr>
    </w:p>
    <w:p w:rsidR="009500CE" w:rsidRDefault="009500CE" w:rsidP="00B17C83">
      <w:pPr>
        <w:rPr>
          <w:b/>
        </w:rPr>
      </w:pPr>
    </w:p>
    <w:p w:rsidR="00B17C83" w:rsidRPr="00322C99" w:rsidRDefault="00B17C83" w:rsidP="00B17C83">
      <w:pPr>
        <w:rPr>
          <w:bCs/>
        </w:rPr>
      </w:pPr>
      <w:r w:rsidRPr="00322C99">
        <w:rPr>
          <w:b/>
        </w:rPr>
        <w:t>Références</w:t>
      </w:r>
      <w:r w:rsidRPr="00322C99">
        <w:rPr>
          <w:bCs/>
        </w:rPr>
        <w:t> :</w:t>
      </w:r>
    </w:p>
    <w:p w:rsidR="00B17C83" w:rsidRPr="00322C99" w:rsidRDefault="00B17C83" w:rsidP="00B17C83"/>
    <w:p w:rsidR="00B17C83" w:rsidRPr="00322C99" w:rsidRDefault="009500CE" w:rsidP="009500CE">
      <w:r w:rsidRPr="00F80E34">
        <w:rPr>
          <w:b/>
          <w:bCs/>
        </w:rPr>
        <w:t>1</w:t>
      </w:r>
      <w:r>
        <w:t>.</w:t>
      </w:r>
      <w:r w:rsidR="00B17C83" w:rsidRPr="00322C99">
        <w:t xml:space="preserve"> Bonnefille R., 1980. Pollens des savanes d'afrique orientale. Centre nationale de la </w:t>
      </w:r>
    </w:p>
    <w:p w:rsidR="00B17C83" w:rsidRPr="00322C99" w:rsidRDefault="00B17C83" w:rsidP="00B17C83">
      <w:r w:rsidRPr="00322C99">
        <w:t>recherche  scientifique, France</w:t>
      </w:r>
    </w:p>
    <w:p w:rsidR="00B17C83" w:rsidRPr="00322C99" w:rsidRDefault="009500CE" w:rsidP="009500CE">
      <w:r w:rsidRPr="00F80E34">
        <w:rPr>
          <w:b/>
          <w:bCs/>
        </w:rPr>
        <w:t>2</w:t>
      </w:r>
      <w:r>
        <w:t>.</w:t>
      </w:r>
      <w:r w:rsidR="00B17C83" w:rsidRPr="00322C99">
        <w:t xml:space="preserve"> DONADIEU Y., 1978. Le miel. Maloine, France.</w:t>
      </w:r>
    </w:p>
    <w:p w:rsidR="00B17C83" w:rsidRPr="00322C99" w:rsidRDefault="009500CE" w:rsidP="009500CE">
      <w:r w:rsidRPr="00F80E34">
        <w:rPr>
          <w:b/>
          <w:bCs/>
        </w:rPr>
        <w:t>3</w:t>
      </w:r>
      <w:r>
        <w:t>.</w:t>
      </w:r>
      <w:r w:rsidR="00B17C83" w:rsidRPr="00322C99">
        <w:t xml:space="preserve"> DONADIEU Y., 1982. Le pollen .Maloine, France</w:t>
      </w:r>
    </w:p>
    <w:p w:rsidR="00B17C83" w:rsidRPr="00322C99" w:rsidRDefault="009500CE" w:rsidP="009500CE">
      <w:r w:rsidRPr="00F80E34">
        <w:rPr>
          <w:b/>
          <w:bCs/>
        </w:rPr>
        <w:t>4</w:t>
      </w:r>
      <w:r>
        <w:t>.</w:t>
      </w:r>
      <w:r w:rsidR="00B17C83" w:rsidRPr="00322C99">
        <w:t xml:space="preserve"> DONADIEU Y., La gelée royale. Maloine, France</w:t>
      </w:r>
    </w:p>
    <w:p w:rsidR="00B17C83" w:rsidRPr="00322C99" w:rsidRDefault="009500CE" w:rsidP="009500CE">
      <w:pPr>
        <w:rPr>
          <w:bCs/>
        </w:rPr>
      </w:pPr>
      <w:r w:rsidRPr="00F80E34">
        <w:rPr>
          <w:b/>
        </w:rPr>
        <w:t>5</w:t>
      </w:r>
      <w:r>
        <w:rPr>
          <w:bCs/>
        </w:rPr>
        <w:t>.</w:t>
      </w:r>
      <w:r w:rsidR="00B17C83" w:rsidRPr="00322C99">
        <w:rPr>
          <w:bCs/>
        </w:rPr>
        <w:t xml:space="preserve"> </w:t>
      </w:r>
      <w:r w:rsidR="00B17C83" w:rsidRPr="00322C99">
        <w:t>DONADIEU Y., 1981. La propolis.  Maloine, France</w:t>
      </w:r>
    </w:p>
    <w:p w:rsidR="00B17C83" w:rsidRPr="00322C99" w:rsidRDefault="009500CE" w:rsidP="009500CE">
      <w:r w:rsidRPr="00F80E34">
        <w:rPr>
          <w:b/>
          <w:bCs/>
        </w:rPr>
        <w:t>6</w:t>
      </w:r>
      <w:r>
        <w:t>.</w:t>
      </w:r>
      <w:r w:rsidR="00B17C83" w:rsidRPr="00322C99">
        <w:t xml:space="preserve"> Donadieu Y., 1994. La cire thérapeutique naturelle. Maloine, France.</w:t>
      </w:r>
    </w:p>
    <w:p w:rsidR="00B17C83" w:rsidRPr="00322C99" w:rsidRDefault="009500CE" w:rsidP="009500CE">
      <w:r>
        <w:t>7.</w:t>
      </w:r>
      <w:r w:rsidR="00B17C83" w:rsidRPr="00322C99">
        <w:t xml:space="preserve"> FAO, 1998</w:t>
      </w:r>
      <w:r w:rsidR="00B17C83" w:rsidRPr="00322C99">
        <w:rPr>
          <w:lang w:eastAsia="fr-FR"/>
        </w:rPr>
        <w:t xml:space="preserve"> : </w:t>
      </w:r>
      <w:r w:rsidR="00B17C83" w:rsidRPr="00322C99">
        <w:t xml:space="preserve">Le lait et les produits laitiers dans la nutrition humaine, collection «    </w:t>
      </w:r>
    </w:p>
    <w:p w:rsidR="00B17C83" w:rsidRPr="00322C99" w:rsidRDefault="00B17C83" w:rsidP="00B17C83">
      <w:pPr>
        <w:rPr>
          <w:lang w:eastAsia="fr-FR"/>
        </w:rPr>
      </w:pPr>
      <w:r w:rsidRPr="00322C99">
        <w:t xml:space="preserve">    alimentation et nutrition » n°28, Rome</w:t>
      </w:r>
      <w:r w:rsidRPr="00322C99">
        <w:rPr>
          <w:lang w:eastAsia="fr-FR"/>
        </w:rPr>
        <w:t xml:space="preserve">. </w:t>
      </w:r>
    </w:p>
    <w:p w:rsidR="00B17C83" w:rsidRPr="00322C99" w:rsidRDefault="009500CE" w:rsidP="009500CE">
      <w:r w:rsidRPr="00F80E34">
        <w:rPr>
          <w:b/>
          <w:bCs/>
        </w:rPr>
        <w:t>8</w:t>
      </w:r>
      <w:r>
        <w:t>.</w:t>
      </w:r>
      <w:r w:rsidR="00B17C83" w:rsidRPr="00322C99">
        <w:t xml:space="preserve"> Prost P. G., 2005. Apiculture, connaître l'abeille, conduire le rucher. Lavoisier, France.</w:t>
      </w:r>
    </w:p>
    <w:p w:rsidR="00B17C83" w:rsidRPr="00322C99" w:rsidRDefault="009500CE" w:rsidP="009500CE">
      <w:r w:rsidRPr="00F80E34">
        <w:rPr>
          <w:b/>
          <w:bCs/>
        </w:rPr>
        <w:t>9</w:t>
      </w:r>
      <w:r>
        <w:t>.</w:t>
      </w:r>
      <w:r w:rsidR="00B17C83" w:rsidRPr="00322C99">
        <w:t xml:space="preserve"> Gaillas A., 1974. Le rucher du rapport. 10éme édition, France. </w:t>
      </w:r>
    </w:p>
    <w:p w:rsidR="00B17C83" w:rsidRPr="00322C99" w:rsidRDefault="009500CE" w:rsidP="009500CE">
      <w:r w:rsidRPr="00F80E34">
        <w:rPr>
          <w:b/>
          <w:bCs/>
        </w:rPr>
        <w:t>10</w:t>
      </w:r>
      <w:r>
        <w:t>.</w:t>
      </w:r>
      <w:r w:rsidR="00B17C83" w:rsidRPr="00322C99">
        <w:t xml:space="preserve">  Louveaux J., 1996. Les abeilles et l'apiculture 1940-1981. INRA, France</w:t>
      </w:r>
    </w:p>
    <w:p w:rsidR="00B17C83" w:rsidRPr="00322C99" w:rsidRDefault="009500CE" w:rsidP="009500CE">
      <w:r w:rsidRPr="00F80E34">
        <w:rPr>
          <w:b/>
          <w:bCs/>
        </w:rPr>
        <w:t>11</w:t>
      </w:r>
      <w:r>
        <w:t>.</w:t>
      </w:r>
      <w:r w:rsidR="00B17C83" w:rsidRPr="00322C99">
        <w:t xml:space="preserve"> THAPON J-L., </w:t>
      </w:r>
      <w:smartTag w:uri="urn:schemas-microsoft-com:office:smarttags" w:element="metricconverter">
        <w:smartTagPr>
          <w:attr w:name="ProductID" w:val="1994. L"/>
        </w:smartTagPr>
        <w:r w:rsidR="00B17C83" w:rsidRPr="00322C99">
          <w:t>1994. L</w:t>
        </w:r>
      </w:smartTag>
      <w:r w:rsidR="00B17C83" w:rsidRPr="00322C99">
        <w:t>'oeuf et les ovoproduits. TEC et DOC, France.</w:t>
      </w:r>
    </w:p>
    <w:p w:rsidR="00B17C83" w:rsidRPr="00322C99" w:rsidRDefault="009500CE" w:rsidP="009500CE">
      <w:r w:rsidRPr="00F80E34">
        <w:rPr>
          <w:b/>
          <w:bCs/>
        </w:rPr>
        <w:t>12</w:t>
      </w:r>
      <w:r>
        <w:t>.</w:t>
      </w:r>
      <w:r w:rsidR="00B17C83" w:rsidRPr="00322C99">
        <w:t xml:space="preserve">  LE LADURIE J., 1968. Production avicole. Flammarion, France</w:t>
      </w:r>
    </w:p>
    <w:p w:rsidR="00B17C83" w:rsidRPr="00322C99" w:rsidRDefault="009500CE" w:rsidP="00B17C83">
      <w:pPr>
        <w:rPr>
          <w:color w:val="548DD4"/>
        </w:rPr>
      </w:pPr>
      <w:r w:rsidRPr="00F80E34">
        <w:rPr>
          <w:b/>
          <w:bCs/>
        </w:rPr>
        <w:t>13</w:t>
      </w:r>
      <w:r>
        <w:t>.</w:t>
      </w:r>
      <w:r w:rsidR="00B17C83" w:rsidRPr="00322C99">
        <w:t xml:space="preserve"> SAUVEUR B., 1988.  Reproduction des volailles et production d'eoufs. INRA,  France  </w:t>
      </w:r>
    </w:p>
    <w:p w:rsidR="00B17C83" w:rsidRPr="00322C99" w:rsidRDefault="009500CE" w:rsidP="009500CE">
      <w:r w:rsidRPr="00F80E34">
        <w:rPr>
          <w:b/>
          <w:bCs/>
        </w:rPr>
        <w:t>14</w:t>
      </w:r>
      <w:r>
        <w:t>.</w:t>
      </w:r>
      <w:r w:rsidR="00B17C83" w:rsidRPr="00322C99">
        <w:t xml:space="preserve">  Laurence Audenet –verrier ( 2010 ) :</w:t>
      </w:r>
      <w:r w:rsidR="00B17C83" w:rsidRPr="00322C99">
        <w:rPr>
          <w:bCs/>
        </w:rPr>
        <w:t xml:space="preserve"> </w:t>
      </w:r>
      <w:r w:rsidR="00B17C83" w:rsidRPr="00322C99">
        <w:t xml:space="preserve">Transformer les produits laitiers à la ferme Educagri  </w:t>
      </w:r>
    </w:p>
    <w:p w:rsidR="00B17C83" w:rsidRPr="00322C99" w:rsidRDefault="00B17C83" w:rsidP="00B17C83">
      <w:r w:rsidRPr="00322C99">
        <w:t xml:space="preserve">        éditions </w:t>
      </w: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Default="00F80E34" w:rsidP="00F80E34">
      <w:pPr>
        <w:spacing w:line="360" w:lineRule="auto"/>
        <w:jc w:val="both"/>
        <w:rPr>
          <w:rFonts w:ascii="Calibri" w:hAnsi="Calibri" w:cs="Calibri"/>
          <w:b/>
          <w:color w:val="000000"/>
        </w:rPr>
      </w:pPr>
    </w:p>
    <w:p w:rsidR="00F80E34" w:rsidRPr="00F80E34" w:rsidRDefault="00F80E34" w:rsidP="00F80E34">
      <w:pPr>
        <w:spacing w:line="360" w:lineRule="auto"/>
        <w:jc w:val="both"/>
        <w:rPr>
          <w:rFonts w:ascii="Calibri" w:hAnsi="Calibri" w:cs="Calibri"/>
          <w:b/>
          <w:iCs/>
          <w:color w:val="000000"/>
        </w:rPr>
      </w:pPr>
      <w:r w:rsidRPr="00F80E34">
        <w:rPr>
          <w:rFonts w:ascii="Calibri" w:hAnsi="Calibri" w:cs="Calibri"/>
          <w:b/>
          <w:color w:val="000000"/>
        </w:rPr>
        <w:lastRenderedPageBreak/>
        <w:t>Semestre </w:t>
      </w:r>
      <w:r w:rsidRPr="00F80E34">
        <w:rPr>
          <w:rFonts w:ascii="Calibri" w:hAnsi="Calibri" w:cs="Calibri"/>
          <w:b/>
          <w:iCs/>
          <w:color w:val="000000"/>
        </w:rPr>
        <w:t>:</w:t>
      </w:r>
      <w:r w:rsidRPr="00F80E34">
        <w:rPr>
          <w:rFonts w:ascii="Calibri" w:hAnsi="Calibri" w:cs="Calibri"/>
          <w:b/>
          <w:i/>
          <w:color w:val="000000"/>
        </w:rPr>
        <w:t xml:space="preserve"> 6</w:t>
      </w:r>
    </w:p>
    <w:p w:rsidR="00F80E34" w:rsidRPr="00F80E34" w:rsidRDefault="00F80E34" w:rsidP="00F80E34">
      <w:pPr>
        <w:rPr>
          <w:rFonts w:ascii="Calibri" w:hAnsi="Calibri"/>
          <w:b/>
          <w:color w:val="000000"/>
        </w:rPr>
      </w:pPr>
      <w:r w:rsidRPr="00F80E34">
        <w:rPr>
          <w:rFonts w:ascii="Calibri" w:hAnsi="Calibri" w:cs="Calibri"/>
          <w:b/>
          <w:iCs/>
          <w:color w:val="000000"/>
        </w:rPr>
        <w:t>Unité d’enseignement </w:t>
      </w:r>
      <w:r w:rsidRPr="00F80E34">
        <w:rPr>
          <w:rFonts w:ascii="Calibri" w:hAnsi="Calibri"/>
          <w:b/>
          <w:color w:val="000000"/>
        </w:rPr>
        <w:t>découverte (UED1)</w:t>
      </w:r>
    </w:p>
    <w:p w:rsidR="00F80E34" w:rsidRDefault="00F80E34" w:rsidP="009500CE">
      <w:pPr>
        <w:rPr>
          <w:rFonts w:ascii="Calibri" w:hAnsi="Calibri" w:cs="Calibri"/>
          <w:b/>
          <w:bCs/>
          <w:iCs/>
          <w:color w:val="000000"/>
        </w:rPr>
      </w:pPr>
    </w:p>
    <w:p w:rsidR="005B0FF0" w:rsidRPr="00F80E34" w:rsidRDefault="005B0FF0" w:rsidP="009500CE">
      <w:pPr>
        <w:rPr>
          <w:rFonts w:ascii="Calibri" w:hAnsi="Calibri"/>
          <w:b/>
          <w:bCs/>
          <w:color w:val="000000"/>
        </w:rPr>
      </w:pPr>
      <w:r w:rsidRPr="00F80E34">
        <w:rPr>
          <w:rFonts w:ascii="Calibri" w:hAnsi="Calibri" w:cs="Calibri"/>
          <w:b/>
          <w:bCs/>
          <w:iCs/>
          <w:color w:val="000000"/>
        </w:rPr>
        <w:t>Matière 2:</w:t>
      </w:r>
      <w:r w:rsidRPr="00F80E34">
        <w:rPr>
          <w:rFonts w:ascii="Calibri" w:hAnsi="Calibri"/>
          <w:b/>
          <w:bCs/>
          <w:color w:val="000000"/>
        </w:rPr>
        <w:t xml:space="preserve"> Mécanisation en élevage</w:t>
      </w:r>
    </w:p>
    <w:p w:rsidR="009500CE" w:rsidRDefault="009500CE" w:rsidP="00B17C83">
      <w:pPr>
        <w:spacing w:line="360" w:lineRule="auto"/>
        <w:jc w:val="both"/>
        <w:rPr>
          <w:rFonts w:ascii="Calibri" w:hAnsi="Calibri" w:cs="Calibri"/>
          <w:b/>
          <w:bCs/>
          <w:iCs/>
          <w:color w:val="FF0000"/>
        </w:rPr>
      </w:pPr>
    </w:p>
    <w:p w:rsidR="00B17C83" w:rsidRPr="00F80E34" w:rsidRDefault="00B17C83" w:rsidP="00B17C83">
      <w:pPr>
        <w:spacing w:line="360" w:lineRule="auto"/>
        <w:jc w:val="both"/>
        <w:rPr>
          <w:rFonts w:ascii="Calibri" w:hAnsi="Calibri" w:cs="Calibri"/>
          <w:b/>
          <w:bCs/>
          <w:iCs/>
          <w:color w:val="000000"/>
        </w:rPr>
      </w:pPr>
      <w:r w:rsidRPr="00F80E34">
        <w:rPr>
          <w:rFonts w:ascii="Calibri" w:hAnsi="Calibri" w:cs="Calibri"/>
          <w:b/>
          <w:bCs/>
          <w:iCs/>
          <w:color w:val="000000"/>
        </w:rPr>
        <w:t>Crédits :</w:t>
      </w:r>
      <w:r w:rsidR="00530402" w:rsidRPr="00F80E34">
        <w:rPr>
          <w:rFonts w:ascii="Calibri" w:hAnsi="Calibri" w:cs="Calibri"/>
          <w:b/>
          <w:bCs/>
          <w:iCs/>
          <w:color w:val="000000"/>
        </w:rPr>
        <w:t xml:space="preserve"> 2</w:t>
      </w:r>
    </w:p>
    <w:p w:rsidR="00B17C83" w:rsidRPr="00F80E34" w:rsidRDefault="00B17C83" w:rsidP="00B17C83">
      <w:pPr>
        <w:spacing w:line="360" w:lineRule="auto"/>
        <w:jc w:val="both"/>
        <w:rPr>
          <w:rFonts w:ascii="Calibri" w:hAnsi="Calibri" w:cs="Calibri"/>
          <w:b/>
          <w:bCs/>
          <w:iCs/>
          <w:color w:val="000000"/>
        </w:rPr>
      </w:pPr>
      <w:r w:rsidRPr="00F80E34">
        <w:rPr>
          <w:rFonts w:ascii="Calibri" w:hAnsi="Calibri" w:cs="Calibri"/>
          <w:b/>
          <w:bCs/>
          <w:iCs/>
          <w:color w:val="000000"/>
        </w:rPr>
        <w:t>Coefficient :</w:t>
      </w:r>
      <w:r w:rsidR="00530402" w:rsidRPr="00F80E34">
        <w:rPr>
          <w:rFonts w:ascii="Calibri" w:hAnsi="Calibri" w:cs="Calibri"/>
          <w:b/>
          <w:bCs/>
          <w:iCs/>
          <w:color w:val="000000"/>
        </w:rPr>
        <w:t xml:space="preserve"> 1</w:t>
      </w:r>
    </w:p>
    <w:p w:rsidR="00B17C83" w:rsidRPr="00B17C83" w:rsidRDefault="00B17C83" w:rsidP="00B17C83">
      <w:pPr>
        <w:jc w:val="lowKashida"/>
        <w:rPr>
          <w:rFonts w:ascii="Calibri" w:hAnsi="Calibri" w:cs="Arial"/>
        </w:rPr>
      </w:pPr>
      <w:r w:rsidRPr="00B17C83">
        <w:rPr>
          <w:rFonts w:ascii="Calibri" w:hAnsi="Calibri" w:cs="Arial"/>
          <w:b/>
        </w:rPr>
        <w:t>Objectifs de l’enseignement</w:t>
      </w:r>
      <w:r w:rsidRPr="00B17C83">
        <w:rPr>
          <w:rFonts w:ascii="Calibri" w:hAnsi="Calibri" w:cs="Arial"/>
        </w:rPr>
        <w:t xml:space="preserve"> : </w:t>
      </w:r>
    </w:p>
    <w:p w:rsidR="00B17C83" w:rsidRPr="00B17C83" w:rsidRDefault="00B17C83" w:rsidP="00B17C83">
      <w:pPr>
        <w:jc w:val="lowKashida"/>
        <w:rPr>
          <w:rFonts w:ascii="Calibri" w:hAnsi="Calibri" w:cs="Arial"/>
        </w:rPr>
      </w:pPr>
      <w:r w:rsidRPr="00B17C83">
        <w:rPr>
          <w:rFonts w:ascii="Calibri" w:hAnsi="Calibri" w:cs="Arial"/>
        </w:rPr>
        <w:t>La redynamisation de la production animale en Algérie ne saurait se faire sans porter un intérêt particulier aux moyens de production. C’est dans ce contexte que  s’inscrit l’enseignement  du  module «  Mécanisation en élevage » pour les étudiants en formation de Licence Académique  « </w:t>
      </w:r>
      <w:r w:rsidRPr="00B17C83">
        <w:rPr>
          <w:rFonts w:ascii="Calibri" w:hAnsi="Calibri" w:cs="Arial"/>
          <w:bCs/>
          <w:iCs/>
        </w:rPr>
        <w:t>Gestion des Techniques</w:t>
      </w:r>
      <w:r w:rsidRPr="00B17C83">
        <w:rPr>
          <w:rFonts w:ascii="Calibri" w:hAnsi="Calibri" w:cs="Arial"/>
          <w:b/>
          <w:iCs/>
        </w:rPr>
        <w:t xml:space="preserve"> </w:t>
      </w:r>
      <w:r w:rsidRPr="00B17C83">
        <w:rPr>
          <w:rFonts w:ascii="Calibri" w:hAnsi="Calibri" w:cs="Arial"/>
          <w:bCs/>
          <w:iCs/>
        </w:rPr>
        <w:t>d’Elevage</w:t>
      </w:r>
      <w:r w:rsidRPr="00B17C83">
        <w:rPr>
          <w:rFonts w:ascii="Calibri" w:hAnsi="Calibri" w:cs="Arial"/>
        </w:rPr>
        <w:t xml:space="preserve">  « . Le but de cette unité d’enseignement est de permettre à l’étudiant de connaître et de comprendre le fonctionnement de chaque équipement en vue de son utilisation optimale. </w:t>
      </w:r>
    </w:p>
    <w:p w:rsidR="00B17C83" w:rsidRPr="00B17C83" w:rsidRDefault="00B17C83" w:rsidP="00B17C83">
      <w:pPr>
        <w:jc w:val="lowKashida"/>
        <w:rPr>
          <w:rFonts w:ascii="Calibri" w:hAnsi="Calibri" w:cs="Arial"/>
          <w:b/>
        </w:rPr>
      </w:pPr>
      <w:r w:rsidRPr="00B17C83">
        <w:rPr>
          <w:rFonts w:ascii="Calibri" w:hAnsi="Calibri" w:cs="Arial"/>
          <w:b/>
        </w:rPr>
        <w:t xml:space="preserve">Connaissances préalables recommandées : </w:t>
      </w:r>
      <w:r w:rsidRPr="00B17C83">
        <w:rPr>
          <w:rFonts w:ascii="Calibri" w:hAnsi="Calibri" w:cs="Arial"/>
          <w:bCs/>
        </w:rPr>
        <w:t>Différents types d’élevages.</w:t>
      </w:r>
    </w:p>
    <w:p w:rsidR="00B17C83" w:rsidRPr="00B17C83" w:rsidRDefault="00B17C83" w:rsidP="00B17C83">
      <w:pPr>
        <w:jc w:val="lowKashida"/>
        <w:rPr>
          <w:rFonts w:ascii="Calibri" w:hAnsi="Calibri" w:cs="Arial"/>
          <w:b/>
        </w:rPr>
      </w:pPr>
      <w:r w:rsidRPr="00B17C83">
        <w:rPr>
          <w:rFonts w:ascii="Calibri" w:hAnsi="Calibri" w:cs="Arial"/>
          <w:b/>
        </w:rPr>
        <w:t>Contenu de la matière : </w:t>
      </w:r>
    </w:p>
    <w:p w:rsidR="00B17C83" w:rsidRPr="00B17C83" w:rsidRDefault="00B17C83" w:rsidP="00B17C83">
      <w:pPr>
        <w:spacing w:line="276" w:lineRule="auto"/>
        <w:jc w:val="both"/>
        <w:rPr>
          <w:rFonts w:ascii="Calibri" w:hAnsi="Calibri" w:cs="Arial"/>
          <w:bCs/>
        </w:rPr>
      </w:pPr>
      <w:r w:rsidRPr="00B17C83">
        <w:rPr>
          <w:rFonts w:ascii="Calibri" w:hAnsi="Calibri" w:cs="Arial"/>
          <w:bCs/>
        </w:rPr>
        <w:t>Introduction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Classification du matériel utilisé pour la production animale (élevage Bovin, Ovin, Apicole, Avicole, Cunicole…….etc.)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Manutention des produits agricoles (Manutention mécanique, Manutention hydraulique)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Machines et installations pour la conservation et la préparation du fourrage (Silos à fourrage, machines de récolte-Ensileuse)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Matériel pour la préparation des aliments (Broyeurs, Mélangeurs, broyeur mélangeur)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 xml:space="preserve">Matériel pour la distribution des aliments (distribution de concentré en salles de traite : alimentateur à dosage fixe – alimentateur à dosage proportionnel, distributeur en dehors des salles de traite : le self rationneur -  le code Bovin - le système DACA  ;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La traite mécanique (principe de la traite- description générale d’une installation- dispositif automatique de traite- salles de traite) ;</w:t>
      </w:r>
    </w:p>
    <w:p w:rsidR="00B17C83" w:rsidRPr="00B17C83" w:rsidRDefault="00B17C83" w:rsidP="00B17C83">
      <w:pPr>
        <w:numPr>
          <w:ilvl w:val="0"/>
          <w:numId w:val="18"/>
        </w:numPr>
        <w:spacing w:line="276" w:lineRule="auto"/>
        <w:jc w:val="both"/>
        <w:rPr>
          <w:rFonts w:ascii="Calibri" w:hAnsi="Calibri" w:cs="Arial"/>
          <w:bCs/>
        </w:rPr>
      </w:pPr>
      <w:r w:rsidRPr="00B17C83">
        <w:rPr>
          <w:rFonts w:ascii="Calibri" w:hAnsi="Calibri" w:cs="Arial"/>
          <w:bCs/>
        </w:rPr>
        <w:t>Matériel pour la conservation du lait à la ferme ;</w:t>
      </w:r>
    </w:p>
    <w:p w:rsidR="00B17C83" w:rsidRPr="00B17C83" w:rsidRDefault="00B17C83" w:rsidP="00B17C83">
      <w:pPr>
        <w:numPr>
          <w:ilvl w:val="0"/>
          <w:numId w:val="18"/>
        </w:numPr>
        <w:spacing w:line="276" w:lineRule="auto"/>
        <w:jc w:val="both"/>
        <w:rPr>
          <w:rFonts w:ascii="Calibri" w:hAnsi="Calibri" w:cs="Arial"/>
          <w:b/>
        </w:rPr>
      </w:pPr>
      <w:r w:rsidRPr="00B17C83">
        <w:rPr>
          <w:rFonts w:ascii="Calibri" w:hAnsi="Calibri" w:cs="Arial"/>
          <w:bCs/>
        </w:rPr>
        <w:t>Matériel de nettoyage des étables (système d’évacuation mécanique fixe-système d’évacuation hydraulique) ;</w:t>
      </w:r>
    </w:p>
    <w:p w:rsidR="00B17C83" w:rsidRPr="00B17C83" w:rsidRDefault="00B17C83" w:rsidP="00B17C83">
      <w:pPr>
        <w:spacing w:line="276" w:lineRule="auto"/>
        <w:jc w:val="both"/>
        <w:rPr>
          <w:rFonts w:ascii="Calibri" w:hAnsi="Calibri" w:cs="Arial"/>
          <w:b/>
        </w:rPr>
      </w:pPr>
    </w:p>
    <w:p w:rsidR="00B17C83" w:rsidRPr="00B17C83" w:rsidRDefault="00B17C83" w:rsidP="00B17C83">
      <w:pPr>
        <w:spacing w:line="276" w:lineRule="auto"/>
        <w:jc w:val="both"/>
        <w:rPr>
          <w:rFonts w:ascii="Calibri" w:hAnsi="Calibri" w:cs="Arial"/>
          <w:b/>
        </w:rPr>
      </w:pPr>
      <w:r w:rsidRPr="00B17C83">
        <w:rPr>
          <w:rFonts w:ascii="Calibri" w:hAnsi="Calibri" w:cs="Arial"/>
          <w:b/>
        </w:rPr>
        <w:t>Mode d’évaluation : </w:t>
      </w:r>
    </w:p>
    <w:p w:rsidR="00B17C83" w:rsidRPr="001B2CFA" w:rsidRDefault="00B17C83" w:rsidP="00B17C83">
      <w:pPr>
        <w:spacing w:line="276" w:lineRule="auto"/>
        <w:jc w:val="both"/>
        <w:rPr>
          <w:rFonts w:ascii="Calibri" w:hAnsi="Calibri" w:cs="Calibri"/>
          <w:b/>
        </w:rPr>
      </w:pPr>
      <w:r>
        <w:rPr>
          <w:rFonts w:ascii="Calibri" w:hAnsi="Calibri" w:cs="Arial"/>
          <w:iCs/>
        </w:rPr>
        <w:t>Compte rendu et Examen semestriel</w:t>
      </w:r>
    </w:p>
    <w:p w:rsidR="00B17C83" w:rsidRPr="00B17C83" w:rsidRDefault="00B17C83" w:rsidP="00B17C83">
      <w:pPr>
        <w:spacing w:line="276" w:lineRule="auto"/>
        <w:jc w:val="both"/>
        <w:rPr>
          <w:rFonts w:ascii="Calibri" w:hAnsi="Calibri" w:cs="Arial"/>
          <w:b/>
          <w:bCs/>
        </w:rPr>
      </w:pPr>
    </w:p>
    <w:p w:rsidR="00B17C83" w:rsidRPr="00B17C83" w:rsidRDefault="00B17C83" w:rsidP="00B17C83">
      <w:pPr>
        <w:spacing w:line="276" w:lineRule="auto"/>
        <w:jc w:val="both"/>
        <w:rPr>
          <w:rFonts w:ascii="Calibri" w:hAnsi="Calibri" w:cs="Arial"/>
        </w:rPr>
      </w:pPr>
      <w:r w:rsidRPr="00B17C83">
        <w:rPr>
          <w:rFonts w:ascii="Calibri" w:hAnsi="Calibri" w:cs="Arial"/>
          <w:b/>
          <w:bCs/>
        </w:rPr>
        <w:t>Références :</w:t>
      </w:r>
    </w:p>
    <w:p w:rsidR="00B17C83" w:rsidRPr="00B17C83" w:rsidRDefault="009500CE" w:rsidP="00B17C83">
      <w:pPr>
        <w:outlineLvl w:val="0"/>
        <w:rPr>
          <w:rFonts w:ascii="Calibri" w:hAnsi="Calibri" w:cs="Arial"/>
        </w:rPr>
      </w:pPr>
      <w:r w:rsidRPr="00F80E34">
        <w:rPr>
          <w:rFonts w:ascii="Calibri" w:hAnsi="Calibri" w:cs="Arial"/>
          <w:b/>
          <w:bCs/>
        </w:rPr>
        <w:t>1</w:t>
      </w:r>
      <w:r>
        <w:rPr>
          <w:rFonts w:ascii="Calibri" w:hAnsi="Calibri" w:cs="Arial"/>
        </w:rPr>
        <w:t>.</w:t>
      </w:r>
      <w:r w:rsidR="00B17C83" w:rsidRPr="00B17C83">
        <w:rPr>
          <w:rFonts w:ascii="Calibri" w:hAnsi="Calibri" w:cs="Arial"/>
        </w:rPr>
        <w:t>Philippe CANDELON, 1966  Les machines Agricoles, volume 2 édi J.B.BAILLIERE et Fils, 399 pages.</w:t>
      </w:r>
    </w:p>
    <w:p w:rsidR="00B17C83" w:rsidRPr="00B17C83" w:rsidRDefault="009500CE" w:rsidP="00B17C83">
      <w:pPr>
        <w:outlineLvl w:val="0"/>
        <w:rPr>
          <w:rFonts w:ascii="Calibri" w:hAnsi="Calibri" w:cs="Arial"/>
        </w:rPr>
      </w:pPr>
      <w:r w:rsidRPr="00F80E34">
        <w:rPr>
          <w:rFonts w:ascii="Calibri" w:hAnsi="Calibri" w:cs="Arial"/>
          <w:b/>
          <w:bCs/>
        </w:rPr>
        <w:t>2</w:t>
      </w:r>
      <w:r>
        <w:rPr>
          <w:rFonts w:ascii="Calibri" w:hAnsi="Calibri" w:cs="Arial"/>
        </w:rPr>
        <w:t>.</w:t>
      </w:r>
      <w:r w:rsidR="00B17C83" w:rsidRPr="00B17C83">
        <w:rPr>
          <w:rFonts w:ascii="Calibri" w:hAnsi="Calibri" w:cs="Arial"/>
        </w:rPr>
        <w:t>REGULSKI et al, 1982 Machines Agricoles édi PWRL (en polonies), Varsovie.</w:t>
      </w:r>
    </w:p>
    <w:p w:rsidR="00B17C83" w:rsidRPr="00B17C83" w:rsidRDefault="00B17C83" w:rsidP="00B17C83">
      <w:pPr>
        <w:outlineLvl w:val="0"/>
        <w:rPr>
          <w:rFonts w:ascii="Calibri" w:hAnsi="Calibri" w:cs="Arial"/>
        </w:rPr>
      </w:pPr>
      <w:r w:rsidRPr="00B17C83">
        <w:rPr>
          <w:rFonts w:ascii="Calibri" w:hAnsi="Calibri" w:cs="Arial"/>
        </w:rPr>
        <w:t>Jean-Michel Clément, 1981 LAROUSSE AGRICOLE édi Librairie Larousse 1981  1207 pages.</w:t>
      </w:r>
    </w:p>
    <w:p w:rsidR="00F220C7" w:rsidRDefault="00F220C7" w:rsidP="00FB60AB">
      <w:pPr>
        <w:spacing w:line="276" w:lineRule="auto"/>
        <w:jc w:val="both"/>
        <w:rPr>
          <w:rFonts w:ascii="Calibri" w:hAnsi="Calibri" w:cs="Calibri"/>
          <w:b/>
          <w:color w:val="FF0000"/>
        </w:rPr>
      </w:pPr>
    </w:p>
    <w:p w:rsidR="00F80E34" w:rsidRPr="005B0FF0" w:rsidRDefault="00F80E34" w:rsidP="00FB60AB">
      <w:pPr>
        <w:spacing w:line="276" w:lineRule="auto"/>
        <w:jc w:val="both"/>
        <w:rPr>
          <w:rFonts w:ascii="Calibri" w:hAnsi="Calibri" w:cs="Calibri"/>
          <w:b/>
          <w:color w:val="FF0000"/>
        </w:rPr>
      </w:pPr>
    </w:p>
    <w:p w:rsidR="00743FBF" w:rsidRPr="00F80E34" w:rsidRDefault="00743FBF" w:rsidP="00743FBF">
      <w:pPr>
        <w:spacing w:line="360" w:lineRule="auto"/>
        <w:jc w:val="both"/>
        <w:rPr>
          <w:rFonts w:ascii="Calibri" w:hAnsi="Calibri" w:cs="Calibri"/>
          <w:b/>
          <w:iCs/>
          <w:color w:val="000000"/>
        </w:rPr>
      </w:pPr>
      <w:r w:rsidRPr="00F80E34">
        <w:rPr>
          <w:rFonts w:ascii="Calibri" w:hAnsi="Calibri" w:cs="Calibri"/>
          <w:b/>
          <w:color w:val="000000"/>
        </w:rPr>
        <w:lastRenderedPageBreak/>
        <w:t>Semestre </w:t>
      </w:r>
      <w:r w:rsidRPr="00F80E34">
        <w:rPr>
          <w:rFonts w:ascii="Calibri" w:hAnsi="Calibri" w:cs="Calibri"/>
          <w:b/>
          <w:iCs/>
          <w:color w:val="000000"/>
        </w:rPr>
        <w:t>:</w:t>
      </w:r>
      <w:r w:rsidRPr="00F80E34">
        <w:rPr>
          <w:rFonts w:ascii="Calibri" w:hAnsi="Calibri" w:cs="Calibri"/>
          <w:b/>
          <w:i/>
          <w:color w:val="000000"/>
        </w:rPr>
        <w:t xml:space="preserve"> 6</w:t>
      </w:r>
    </w:p>
    <w:p w:rsidR="00743FBF" w:rsidRPr="00F80E34" w:rsidRDefault="00743FBF" w:rsidP="00F7123E">
      <w:pPr>
        <w:rPr>
          <w:rFonts w:ascii="Calibri" w:hAnsi="Calibri"/>
          <w:b/>
          <w:color w:val="000000"/>
        </w:rPr>
      </w:pPr>
      <w:r w:rsidRPr="00F80E34">
        <w:rPr>
          <w:rFonts w:ascii="Calibri" w:hAnsi="Calibri" w:cs="Calibri"/>
          <w:b/>
          <w:iCs/>
          <w:color w:val="000000"/>
        </w:rPr>
        <w:t>Unité d’enseignement </w:t>
      </w:r>
      <w:r w:rsidRPr="00F80E34">
        <w:rPr>
          <w:rFonts w:ascii="Calibri" w:hAnsi="Calibri"/>
          <w:b/>
          <w:color w:val="000000"/>
        </w:rPr>
        <w:t>transversale  (UET1)</w:t>
      </w:r>
    </w:p>
    <w:p w:rsidR="00743FBF" w:rsidRPr="00F80E34" w:rsidRDefault="00743FBF" w:rsidP="00743FBF">
      <w:pPr>
        <w:spacing w:line="360" w:lineRule="auto"/>
        <w:jc w:val="both"/>
        <w:rPr>
          <w:rFonts w:ascii="Calibri" w:hAnsi="Calibri" w:cs="Calibri"/>
          <w:b/>
          <w:iCs/>
          <w:color w:val="000000"/>
        </w:rPr>
      </w:pPr>
    </w:p>
    <w:p w:rsidR="005B0FF0" w:rsidRPr="00F80E34" w:rsidRDefault="00743FBF" w:rsidP="00B17C83">
      <w:pPr>
        <w:rPr>
          <w:rFonts w:ascii="Calibri" w:hAnsi="Calibri"/>
          <w:b/>
          <w:color w:val="000000"/>
        </w:rPr>
      </w:pPr>
      <w:r w:rsidRPr="00F80E34">
        <w:rPr>
          <w:rFonts w:ascii="Calibri" w:hAnsi="Calibri" w:cs="Calibri"/>
          <w:b/>
          <w:iCs/>
          <w:color w:val="000000"/>
        </w:rPr>
        <w:t>Matière 1:</w:t>
      </w:r>
      <w:r w:rsidR="005B0FF0" w:rsidRPr="00F80E34">
        <w:rPr>
          <w:rFonts w:ascii="Calibri" w:hAnsi="Calibri"/>
          <w:b/>
          <w:color w:val="000000"/>
        </w:rPr>
        <w:t xml:space="preserve"> Gestion informatisée </w:t>
      </w:r>
      <w:r w:rsidR="00B17C83" w:rsidRPr="00F80E34">
        <w:rPr>
          <w:rFonts w:ascii="Calibri" w:hAnsi="Calibri"/>
          <w:b/>
          <w:color w:val="000000"/>
        </w:rPr>
        <w:t>en</w:t>
      </w:r>
      <w:r w:rsidR="005B0FF0" w:rsidRPr="00F80E34">
        <w:rPr>
          <w:rFonts w:ascii="Calibri" w:hAnsi="Calibri"/>
          <w:b/>
          <w:color w:val="000000"/>
        </w:rPr>
        <w:t xml:space="preserve"> l’élevage</w:t>
      </w:r>
    </w:p>
    <w:p w:rsidR="005B0FF0" w:rsidRPr="00F80E34" w:rsidRDefault="005B0FF0" w:rsidP="00743FBF">
      <w:pPr>
        <w:spacing w:line="360" w:lineRule="auto"/>
        <w:jc w:val="both"/>
        <w:rPr>
          <w:rFonts w:ascii="Calibri" w:hAnsi="Calibri" w:cs="Calibri"/>
          <w:b/>
          <w:iCs/>
          <w:color w:val="000000"/>
        </w:rPr>
      </w:pPr>
    </w:p>
    <w:p w:rsidR="00743FBF" w:rsidRPr="00F80E34" w:rsidRDefault="00743FBF" w:rsidP="00530402">
      <w:pPr>
        <w:spacing w:line="360" w:lineRule="auto"/>
        <w:jc w:val="both"/>
        <w:rPr>
          <w:rFonts w:ascii="Calibri" w:hAnsi="Calibri" w:cs="Calibri"/>
          <w:b/>
          <w:iCs/>
          <w:color w:val="000000"/>
        </w:rPr>
      </w:pPr>
      <w:r w:rsidRPr="00F80E34">
        <w:rPr>
          <w:rFonts w:ascii="Calibri" w:hAnsi="Calibri" w:cs="Calibri"/>
          <w:b/>
          <w:iCs/>
          <w:color w:val="000000"/>
        </w:rPr>
        <w:t>Crédits :</w:t>
      </w:r>
      <w:r w:rsidR="00530402" w:rsidRPr="00F80E34">
        <w:rPr>
          <w:rFonts w:ascii="Calibri" w:hAnsi="Calibri" w:cs="Calibri"/>
          <w:b/>
          <w:iCs/>
          <w:color w:val="000000"/>
        </w:rPr>
        <w:t xml:space="preserve"> 2</w:t>
      </w:r>
    </w:p>
    <w:p w:rsidR="00743FBF" w:rsidRPr="00F80E34" w:rsidRDefault="00743FBF" w:rsidP="00743FBF">
      <w:pPr>
        <w:spacing w:line="360" w:lineRule="auto"/>
        <w:jc w:val="both"/>
        <w:rPr>
          <w:rFonts w:ascii="Calibri" w:hAnsi="Calibri" w:cs="Calibri"/>
          <w:b/>
          <w:iCs/>
          <w:color w:val="000000"/>
        </w:rPr>
      </w:pPr>
      <w:r w:rsidRPr="00F80E34">
        <w:rPr>
          <w:rFonts w:ascii="Calibri" w:hAnsi="Calibri" w:cs="Calibri"/>
          <w:b/>
          <w:iCs/>
          <w:color w:val="000000"/>
        </w:rPr>
        <w:t>Coefficient :</w:t>
      </w:r>
      <w:r w:rsidR="00530402" w:rsidRPr="00F80E34">
        <w:rPr>
          <w:rFonts w:ascii="Calibri" w:hAnsi="Calibri" w:cs="Calibri"/>
          <w:b/>
          <w:iCs/>
          <w:color w:val="000000"/>
        </w:rPr>
        <w:t xml:space="preserve"> 1</w:t>
      </w:r>
    </w:p>
    <w:p w:rsidR="009500CE" w:rsidRDefault="009500CE" w:rsidP="00F80E34">
      <w:pPr>
        <w:spacing w:line="276" w:lineRule="auto"/>
        <w:jc w:val="both"/>
      </w:pPr>
      <w:r w:rsidRPr="00C8177F">
        <w:rPr>
          <w:b/>
        </w:rPr>
        <w:t>Objectifs de l’enseignement :</w:t>
      </w:r>
      <w:r w:rsidRPr="00C8177F">
        <w:t> </w:t>
      </w:r>
      <w:r w:rsidR="00F80E34">
        <w:t>C</w:t>
      </w:r>
      <w:r w:rsidRPr="00C8177F">
        <w:t xml:space="preserve">e module met </w:t>
      </w:r>
      <w:r w:rsidR="00F80E34">
        <w:t>à</w:t>
      </w:r>
      <w:r w:rsidRPr="00C8177F">
        <w:t xml:space="preserve"> la disposition des étudiants des outils importants pour le traitement des données expérimentales.</w:t>
      </w:r>
    </w:p>
    <w:p w:rsidR="00F80E34" w:rsidRPr="00C8177F" w:rsidRDefault="00F80E34" w:rsidP="00F80E34">
      <w:pPr>
        <w:spacing w:line="276" w:lineRule="auto"/>
        <w:jc w:val="both"/>
        <w:rPr>
          <w:i/>
        </w:rPr>
      </w:pPr>
    </w:p>
    <w:p w:rsidR="009500CE" w:rsidRPr="00974D97" w:rsidRDefault="009500CE" w:rsidP="009500CE">
      <w:pPr>
        <w:spacing w:line="276" w:lineRule="auto"/>
        <w:jc w:val="both"/>
        <w:rPr>
          <w:bCs/>
        </w:rPr>
      </w:pPr>
      <w:r w:rsidRPr="00C8177F">
        <w:rPr>
          <w:b/>
        </w:rPr>
        <w:t xml:space="preserve">Connaissances préalables recommandées : </w:t>
      </w:r>
      <w:r w:rsidRPr="00974D97">
        <w:rPr>
          <w:bCs/>
        </w:rPr>
        <w:t xml:space="preserve">Informatique </w:t>
      </w:r>
    </w:p>
    <w:p w:rsidR="009500CE" w:rsidRPr="00974D97" w:rsidRDefault="009500CE" w:rsidP="009500CE">
      <w:pPr>
        <w:spacing w:line="276" w:lineRule="auto"/>
        <w:jc w:val="both"/>
        <w:rPr>
          <w:bCs/>
        </w:rPr>
      </w:pPr>
    </w:p>
    <w:p w:rsidR="009500CE" w:rsidRDefault="009500CE" w:rsidP="009500CE">
      <w:pPr>
        <w:autoSpaceDE w:val="0"/>
        <w:autoSpaceDN w:val="0"/>
        <w:adjustRightInd w:val="0"/>
        <w:rPr>
          <w:b/>
          <w:bCs/>
          <w:lang w:eastAsia="fr-FR"/>
        </w:rPr>
      </w:pPr>
      <w:r w:rsidRPr="00CF3C39">
        <w:rPr>
          <w:b/>
          <w:bCs/>
          <w:lang w:eastAsia="fr-FR"/>
        </w:rPr>
        <w:t>Contenue </w:t>
      </w:r>
      <w:r>
        <w:rPr>
          <w:b/>
          <w:bCs/>
          <w:lang w:eastAsia="fr-FR"/>
        </w:rPr>
        <w:t xml:space="preserve">de la matière </w:t>
      </w:r>
      <w:r w:rsidRPr="00CF3C39">
        <w:rPr>
          <w:b/>
          <w:bCs/>
          <w:lang w:eastAsia="fr-FR"/>
        </w:rPr>
        <w:t>:</w:t>
      </w:r>
    </w:p>
    <w:p w:rsidR="009500CE" w:rsidRPr="00CF3C39" w:rsidRDefault="009500CE" w:rsidP="009500CE">
      <w:pPr>
        <w:autoSpaceDE w:val="0"/>
        <w:autoSpaceDN w:val="0"/>
        <w:adjustRightInd w:val="0"/>
        <w:rPr>
          <w:b/>
          <w:bCs/>
          <w:lang w:eastAsia="fr-FR"/>
        </w:rPr>
      </w:pPr>
    </w:p>
    <w:p w:rsidR="009500CE" w:rsidRDefault="009500CE" w:rsidP="0077090D">
      <w:pPr>
        <w:numPr>
          <w:ilvl w:val="0"/>
          <w:numId w:val="19"/>
        </w:numPr>
        <w:autoSpaceDE w:val="0"/>
        <w:autoSpaceDN w:val="0"/>
        <w:adjustRightInd w:val="0"/>
        <w:ind w:left="426" w:firstLine="0"/>
        <w:rPr>
          <w:lang w:eastAsia="fr-FR"/>
        </w:rPr>
      </w:pPr>
      <w:r w:rsidRPr="00CF3C39">
        <w:rPr>
          <w:lang w:eastAsia="fr-FR"/>
        </w:rPr>
        <w:t>les outils de l’analyse des données</w:t>
      </w:r>
      <w:r w:rsidR="00F80E34">
        <w:rPr>
          <w:lang w:eastAsia="fr-FR"/>
        </w:rPr>
        <w:t> :</w:t>
      </w:r>
    </w:p>
    <w:p w:rsidR="009500CE" w:rsidRDefault="00F80E34" w:rsidP="00F80E34">
      <w:pPr>
        <w:autoSpaceDE w:val="0"/>
        <w:autoSpaceDN w:val="0"/>
        <w:adjustRightInd w:val="0"/>
        <w:ind w:left="426"/>
        <w:rPr>
          <w:lang w:eastAsia="fr-FR"/>
        </w:rPr>
      </w:pPr>
      <w:r>
        <w:rPr>
          <w:lang w:eastAsia="fr-FR"/>
        </w:rPr>
        <w:t>Analyse</w:t>
      </w:r>
      <w:r w:rsidR="009500CE">
        <w:rPr>
          <w:lang w:eastAsia="fr-FR"/>
        </w:rPr>
        <w:t xml:space="preserve"> </w:t>
      </w:r>
      <w:r>
        <w:rPr>
          <w:lang w:eastAsia="fr-FR"/>
        </w:rPr>
        <w:t>des informations</w:t>
      </w:r>
      <w:r w:rsidR="009500CE">
        <w:rPr>
          <w:lang w:eastAsia="fr-FR"/>
        </w:rPr>
        <w:t xml:space="preserve"> recueillis à l’aide de logiciel spécifique</w:t>
      </w:r>
      <w:r>
        <w:rPr>
          <w:lang w:eastAsia="fr-FR"/>
        </w:rPr>
        <w:t>.</w:t>
      </w:r>
    </w:p>
    <w:p w:rsidR="009500CE" w:rsidRPr="0025485D" w:rsidRDefault="009500CE" w:rsidP="009500CE">
      <w:pPr>
        <w:autoSpaceDE w:val="0"/>
        <w:autoSpaceDN w:val="0"/>
        <w:adjustRightInd w:val="0"/>
        <w:ind w:left="426"/>
        <w:rPr>
          <w:lang w:eastAsia="fr-FR"/>
        </w:rPr>
      </w:pPr>
    </w:p>
    <w:p w:rsidR="009500CE" w:rsidRPr="00CF3C39" w:rsidRDefault="009500CE" w:rsidP="009500CE">
      <w:pPr>
        <w:autoSpaceDE w:val="0"/>
        <w:autoSpaceDN w:val="0"/>
        <w:adjustRightInd w:val="0"/>
        <w:ind w:left="426"/>
        <w:rPr>
          <w:lang w:eastAsia="fr-FR"/>
        </w:rPr>
      </w:pPr>
      <w:r w:rsidRPr="00CF3C39">
        <w:rPr>
          <w:lang w:eastAsia="fr-FR"/>
        </w:rPr>
        <w:t>II. traitement des données expérimentales</w:t>
      </w:r>
    </w:p>
    <w:p w:rsidR="009500CE" w:rsidRPr="00CF3C39" w:rsidRDefault="009500CE" w:rsidP="009500CE">
      <w:pPr>
        <w:spacing w:line="276" w:lineRule="auto"/>
        <w:jc w:val="both"/>
      </w:pPr>
    </w:p>
    <w:p w:rsidR="009500CE" w:rsidRPr="00CF3C39" w:rsidRDefault="009500CE" w:rsidP="009500CE">
      <w:pPr>
        <w:spacing w:line="276" w:lineRule="auto"/>
        <w:jc w:val="both"/>
        <w:rPr>
          <w:b/>
        </w:rPr>
      </w:pPr>
      <w:r>
        <w:rPr>
          <w:b/>
        </w:rPr>
        <w:t xml:space="preserve">Mode d’évaluation </w:t>
      </w:r>
      <w:r w:rsidRPr="00CF3C39">
        <w:rPr>
          <w:b/>
        </w:rPr>
        <w:t> </w:t>
      </w:r>
    </w:p>
    <w:p w:rsidR="009500CE" w:rsidRPr="001B2CFA" w:rsidRDefault="009500CE" w:rsidP="009500CE">
      <w:pPr>
        <w:spacing w:line="276" w:lineRule="auto"/>
        <w:jc w:val="both"/>
        <w:rPr>
          <w:rFonts w:ascii="Calibri" w:hAnsi="Calibri" w:cs="Calibri"/>
          <w:b/>
        </w:rPr>
      </w:pPr>
      <w:r>
        <w:rPr>
          <w:rFonts w:ascii="Calibri" w:hAnsi="Calibri" w:cs="Arial"/>
          <w:iCs/>
        </w:rPr>
        <w:t>Examen semestriel</w:t>
      </w:r>
    </w:p>
    <w:p w:rsidR="009500CE" w:rsidRPr="00CF3C39" w:rsidRDefault="009500CE" w:rsidP="009500CE">
      <w:pPr>
        <w:spacing w:line="276" w:lineRule="auto"/>
        <w:jc w:val="both"/>
      </w:pPr>
    </w:p>
    <w:p w:rsidR="009500CE" w:rsidRDefault="009500CE" w:rsidP="009500CE">
      <w:pPr>
        <w:rPr>
          <w:b/>
          <w:iCs/>
          <w:sz w:val="22"/>
          <w:szCs w:val="22"/>
        </w:rPr>
      </w:pPr>
      <w:r>
        <w:rPr>
          <w:b/>
          <w:iCs/>
          <w:sz w:val="22"/>
          <w:szCs w:val="22"/>
        </w:rPr>
        <w:t>Référence :</w:t>
      </w:r>
    </w:p>
    <w:p w:rsidR="009500CE" w:rsidRDefault="009500CE" w:rsidP="009500CE">
      <w:pPr>
        <w:rPr>
          <w:b/>
          <w:iCs/>
          <w:sz w:val="22"/>
          <w:szCs w:val="22"/>
        </w:rPr>
      </w:pPr>
    </w:p>
    <w:p w:rsidR="009500CE" w:rsidRPr="00974D97" w:rsidRDefault="009500CE" w:rsidP="009500CE">
      <w:pPr>
        <w:rPr>
          <w:bCs/>
          <w:iCs/>
        </w:rPr>
      </w:pPr>
      <w:r w:rsidRPr="00974D97">
        <w:rPr>
          <w:bCs/>
          <w:iCs/>
        </w:rPr>
        <w:t>Logiciel</w:t>
      </w:r>
      <w:r w:rsidR="00F80E34">
        <w:rPr>
          <w:bCs/>
          <w:iCs/>
        </w:rPr>
        <w:t>s</w:t>
      </w:r>
      <w:r w:rsidRPr="00974D97">
        <w:rPr>
          <w:bCs/>
          <w:iCs/>
        </w:rPr>
        <w:t xml:space="preserve"> de traitement </w:t>
      </w:r>
    </w:p>
    <w:p w:rsidR="00743FBF" w:rsidRPr="005B0FF0" w:rsidRDefault="00743FBF" w:rsidP="00FB60AB">
      <w:pPr>
        <w:spacing w:line="276" w:lineRule="auto"/>
        <w:jc w:val="both"/>
        <w:rPr>
          <w:rFonts w:ascii="Calibri" w:hAnsi="Calibri" w:cs="Calibri"/>
          <w:b/>
          <w:color w:val="FF0000"/>
        </w:rPr>
      </w:pPr>
    </w:p>
    <w:p w:rsidR="00743FBF" w:rsidRPr="005B0FF0" w:rsidRDefault="00743FBF" w:rsidP="00FB60AB">
      <w:pPr>
        <w:spacing w:line="276" w:lineRule="auto"/>
        <w:jc w:val="both"/>
        <w:rPr>
          <w:rFonts w:ascii="Calibri" w:hAnsi="Calibri" w:cs="Calibri"/>
          <w:b/>
          <w:color w:val="FF0000"/>
        </w:rPr>
      </w:pPr>
    </w:p>
    <w:p w:rsidR="00743FBF" w:rsidRPr="005B0FF0" w:rsidRDefault="00743FBF" w:rsidP="00FB60AB">
      <w:pPr>
        <w:spacing w:line="276" w:lineRule="auto"/>
        <w:jc w:val="both"/>
        <w:rPr>
          <w:rFonts w:ascii="Calibri" w:hAnsi="Calibri" w:cs="Calibri"/>
          <w:b/>
          <w:color w:val="FF0000"/>
        </w:rPr>
      </w:pPr>
    </w:p>
    <w:p w:rsidR="00743FBF" w:rsidRPr="005B0FF0" w:rsidRDefault="00743FBF" w:rsidP="00FB60AB">
      <w:pPr>
        <w:spacing w:line="276" w:lineRule="auto"/>
        <w:jc w:val="both"/>
        <w:rPr>
          <w:rFonts w:ascii="Calibri" w:hAnsi="Calibri" w:cs="Calibri"/>
          <w:b/>
          <w:color w:val="FF0000"/>
        </w:rPr>
      </w:pPr>
    </w:p>
    <w:p w:rsidR="00F220C7" w:rsidRPr="00617ACA" w:rsidRDefault="00F220C7" w:rsidP="00FB60AB">
      <w:pPr>
        <w:spacing w:line="276" w:lineRule="auto"/>
        <w:jc w:val="both"/>
        <w:rPr>
          <w:rFonts w:ascii="Calibri" w:hAnsi="Calibri" w:cs="Calibri"/>
          <w:b/>
          <w:color w:val="FF0000"/>
        </w:rPr>
      </w:pPr>
    </w:p>
    <w:p w:rsidR="00F220C7" w:rsidRPr="00617ACA" w:rsidRDefault="00F220C7" w:rsidP="00FB60AB">
      <w:pPr>
        <w:spacing w:line="276" w:lineRule="auto"/>
        <w:jc w:val="both"/>
        <w:rPr>
          <w:rFonts w:ascii="Calibri" w:hAnsi="Calibri" w:cs="Calibri"/>
          <w:b/>
          <w:color w:val="FF0000"/>
        </w:rPr>
      </w:pPr>
    </w:p>
    <w:p w:rsidR="0063679B" w:rsidRPr="00617ACA" w:rsidRDefault="0063679B" w:rsidP="00FB60AB">
      <w:pPr>
        <w:spacing w:line="276" w:lineRule="auto"/>
        <w:jc w:val="both"/>
        <w:rPr>
          <w:rFonts w:ascii="Calibri" w:hAnsi="Calibri" w:cs="Calibri"/>
          <w:b/>
          <w:color w:val="FF0000"/>
        </w:rPr>
      </w:pPr>
    </w:p>
    <w:p w:rsidR="00437DC4" w:rsidRPr="001B2CFA" w:rsidRDefault="00437DC4" w:rsidP="00FB60AB">
      <w:pPr>
        <w:jc w:val="center"/>
        <w:rPr>
          <w:rFonts w:ascii="Calibri" w:hAnsi="Calibri" w:cs="Calibri"/>
          <w:b/>
          <w:bCs/>
          <w:u w:val="single"/>
        </w:rPr>
      </w:pPr>
    </w:p>
    <w:p w:rsidR="009843C2" w:rsidRPr="001B2CFA" w:rsidRDefault="009843C2" w:rsidP="00FB60AB">
      <w:pPr>
        <w:jc w:val="center"/>
        <w:rPr>
          <w:rFonts w:ascii="Calibri" w:hAnsi="Calibri" w:cs="Calibri"/>
          <w:b/>
          <w:bCs/>
          <w:u w:val="single"/>
        </w:rPr>
      </w:pPr>
    </w:p>
    <w:p w:rsidR="009843C2" w:rsidRPr="001B2CFA" w:rsidRDefault="009843C2" w:rsidP="00FB60AB">
      <w:pPr>
        <w:jc w:val="center"/>
        <w:rPr>
          <w:rFonts w:ascii="Calibri" w:hAnsi="Calibri" w:cs="Calibri"/>
          <w:b/>
          <w:bCs/>
          <w:sz w:val="36"/>
          <w:szCs w:val="36"/>
          <w:u w:val="single"/>
        </w:rPr>
      </w:pPr>
    </w:p>
    <w:p w:rsidR="009843C2" w:rsidRPr="001B2CFA" w:rsidRDefault="009843C2" w:rsidP="00FB60AB">
      <w:pPr>
        <w:jc w:val="center"/>
        <w:rPr>
          <w:rFonts w:ascii="Calibri" w:hAnsi="Calibri" w:cs="Calibri"/>
          <w:b/>
          <w:bCs/>
          <w:sz w:val="36"/>
          <w:szCs w:val="36"/>
          <w:u w:val="single"/>
        </w:rPr>
      </w:pPr>
    </w:p>
    <w:p w:rsidR="00C2199B" w:rsidRPr="001B2CFA" w:rsidRDefault="00C2199B" w:rsidP="00C2199B">
      <w:pPr>
        <w:jc w:val="center"/>
        <w:rPr>
          <w:rFonts w:ascii="Calibri" w:hAnsi="Calibri" w:cs="Calibri"/>
          <w:b/>
          <w:sz w:val="32"/>
          <w:szCs w:val="32"/>
        </w:rPr>
      </w:pPr>
    </w:p>
    <w:p w:rsidR="00C2199B" w:rsidRPr="001B2CFA" w:rsidRDefault="00C2199B" w:rsidP="00C2199B">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C2199B" w:rsidRPr="001B2CFA" w:rsidRDefault="006427FE" w:rsidP="00C2199B">
      <w:pPr>
        <w:jc w:val="center"/>
        <w:rPr>
          <w:rFonts w:ascii="Calibri" w:hAnsi="Calibri" w:cs="Calibri"/>
          <w:b/>
          <w:sz w:val="32"/>
          <w:szCs w:val="32"/>
        </w:rPr>
      </w:pPr>
      <w:r w:rsidRPr="001B2CFA">
        <w:rPr>
          <w:rFonts w:ascii="Calibri" w:hAnsi="Calibri" w:cs="Calibri"/>
          <w:b/>
          <w:sz w:val="32"/>
          <w:szCs w:val="32"/>
        </w:rPr>
        <w:t>I</w:t>
      </w:r>
      <w:r w:rsidR="00C2199B" w:rsidRPr="001B2CFA">
        <w:rPr>
          <w:rFonts w:ascii="Calibri" w:hAnsi="Calibri" w:cs="Calibri"/>
          <w:b/>
          <w:sz w:val="32"/>
          <w:szCs w:val="32"/>
        </w:rPr>
        <w:t>V- Accords / Conventions</w:t>
      </w: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BE3CF7" w:rsidRPr="001B2CFA" w:rsidRDefault="00BE3CF7"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Pr="001B2CFA" w:rsidRDefault="00C2199B" w:rsidP="00FB60AB">
      <w:pPr>
        <w:jc w:val="center"/>
        <w:rPr>
          <w:rFonts w:ascii="Calibri" w:hAnsi="Calibri" w:cs="Calibri"/>
          <w:b/>
          <w:sz w:val="32"/>
          <w:szCs w:val="32"/>
        </w:rPr>
      </w:pPr>
    </w:p>
    <w:p w:rsidR="00C2199B" w:rsidRDefault="00C2199B"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Default="00F80E34" w:rsidP="00FB60AB">
      <w:pPr>
        <w:jc w:val="center"/>
        <w:rPr>
          <w:rFonts w:ascii="Calibri" w:hAnsi="Calibri" w:cs="Calibri"/>
          <w:b/>
          <w:sz w:val="32"/>
          <w:szCs w:val="32"/>
        </w:rPr>
      </w:pPr>
    </w:p>
    <w:p w:rsidR="00F80E34" w:rsidRPr="001B2CFA" w:rsidRDefault="00F80E34" w:rsidP="00FB60AB">
      <w:pPr>
        <w:jc w:val="center"/>
        <w:rPr>
          <w:rFonts w:ascii="Calibri" w:hAnsi="Calibri" w:cs="Calibri"/>
          <w:b/>
          <w:sz w:val="32"/>
          <w:szCs w:val="32"/>
        </w:rPr>
      </w:pPr>
    </w:p>
    <w:p w:rsidR="00F964DD" w:rsidRPr="001B2CFA" w:rsidRDefault="00F31C4E" w:rsidP="00FB60AB">
      <w:pPr>
        <w:jc w:val="center"/>
        <w:rPr>
          <w:rFonts w:ascii="Calibri" w:hAnsi="Calibri" w:cs="Calibri"/>
          <w:b/>
          <w:sz w:val="32"/>
          <w:szCs w:val="32"/>
        </w:rPr>
      </w:pPr>
      <w:r w:rsidRPr="001B2CFA">
        <w:rPr>
          <w:rFonts w:ascii="Calibri" w:hAnsi="Calibri" w:cs="Calibri"/>
          <w:b/>
          <w:sz w:val="32"/>
          <w:szCs w:val="32"/>
        </w:rPr>
        <w:lastRenderedPageBreak/>
        <w:t>LETTRE D’INTENTION TYPE</w:t>
      </w:r>
    </w:p>
    <w:p w:rsidR="00F964DD" w:rsidRPr="001B2CFA" w:rsidRDefault="00F964DD" w:rsidP="00FB60AB">
      <w:pPr>
        <w:ind w:hanging="1440"/>
        <w:rPr>
          <w:rFonts w:ascii="Calibri" w:hAnsi="Calibri" w:cs="Calibri"/>
          <w:i/>
        </w:rPr>
      </w:pPr>
    </w:p>
    <w:p w:rsidR="00D6065D" w:rsidRPr="001B2CFA" w:rsidRDefault="00626B8C" w:rsidP="00D6065D">
      <w:pP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coparrainée par un autre établissement universitaire</w:t>
      </w:r>
      <w:r w:rsidRPr="001B2CFA">
        <w:rPr>
          <w:rFonts w:ascii="Calibri" w:hAnsi="Calibri" w:cs="Calibri"/>
          <w:b/>
          <w:sz w:val="28"/>
          <w:szCs w:val="28"/>
        </w:rPr>
        <w:t>)</w:t>
      </w:r>
    </w:p>
    <w:p w:rsidR="009071E7" w:rsidRPr="001B2CFA" w:rsidRDefault="009071E7" w:rsidP="00FB60AB">
      <w:pPr>
        <w:outlineLvl w:val="0"/>
        <w:rPr>
          <w:rFonts w:ascii="Calibri" w:hAnsi="Calibri" w:cs="Calibri"/>
        </w:rPr>
      </w:pPr>
    </w:p>
    <w:p w:rsidR="00D6065D" w:rsidRPr="001B2CFA" w:rsidRDefault="00D6065D" w:rsidP="00D6065D">
      <w:pPr>
        <w:jc w:val="center"/>
        <w:rPr>
          <w:rFonts w:ascii="Calibri" w:hAnsi="Calibri" w:cs="Calibri"/>
        </w:rPr>
      </w:pPr>
      <w:r w:rsidRPr="001B2CFA">
        <w:rPr>
          <w:rFonts w:ascii="Calibri" w:hAnsi="Calibri" w:cs="Calibri"/>
          <w:b/>
        </w:rPr>
        <w:t>(Papier officiel à l’entête de l’établissement universitaire concerné)</w:t>
      </w:r>
    </w:p>
    <w:p w:rsidR="00D6065D" w:rsidRPr="001B2CFA" w:rsidRDefault="00D6065D"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626B8C" w:rsidRPr="001B2CFA" w:rsidRDefault="00626B8C" w:rsidP="00FB60AB">
      <w:pPr>
        <w:outlineLvl w:val="0"/>
        <w:rPr>
          <w:rFonts w:ascii="Calibri" w:hAnsi="Calibri" w:cs="Calibri"/>
        </w:rPr>
      </w:pPr>
    </w:p>
    <w:p w:rsidR="00F964DD" w:rsidRPr="001B2CFA" w:rsidRDefault="00F31C4E" w:rsidP="00FB60AB">
      <w:pPr>
        <w:outlineLvl w:val="0"/>
        <w:rPr>
          <w:rFonts w:ascii="Calibri" w:hAnsi="Calibri" w:cs="Calibri"/>
        </w:rPr>
      </w:pPr>
      <w:r w:rsidRPr="001B2CFA">
        <w:rPr>
          <w:rFonts w:ascii="Calibri" w:hAnsi="Calibri" w:cs="Calibri"/>
        </w:rPr>
        <w:t xml:space="preserve">Objet : </w:t>
      </w:r>
      <w:r w:rsidR="00F964DD" w:rsidRPr="001B2CFA">
        <w:rPr>
          <w:rFonts w:ascii="Calibri" w:hAnsi="Calibri" w:cs="Calibri"/>
        </w:rPr>
        <w:t xml:space="preserve">Approbation du </w:t>
      </w:r>
      <w:r w:rsidRPr="001B2CFA">
        <w:rPr>
          <w:rFonts w:ascii="Calibri" w:hAnsi="Calibri" w:cs="Calibri"/>
        </w:rPr>
        <w:t>coparrainage</w:t>
      </w:r>
      <w:r w:rsidR="00F964DD" w:rsidRPr="001B2CFA">
        <w:rPr>
          <w:rFonts w:ascii="Calibri" w:hAnsi="Calibri" w:cs="Calibri"/>
        </w:rPr>
        <w:t xml:space="preserve"> de</w:t>
      </w:r>
      <w:r w:rsidRPr="001B2CFA">
        <w:rPr>
          <w:rFonts w:ascii="Calibri" w:hAnsi="Calibri" w:cs="Calibri"/>
        </w:rPr>
        <w:t xml:space="preserve"> la licence intitulée :  </w:t>
      </w:r>
    </w:p>
    <w:p w:rsidR="00F964DD" w:rsidRPr="001B2CFA" w:rsidRDefault="00F964DD"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9071E7" w:rsidRPr="001B2CFA" w:rsidRDefault="009071E7" w:rsidP="00FB60AB">
      <w:pPr>
        <w:tabs>
          <w:tab w:val="left" w:pos="1815"/>
        </w:tabs>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Par la présente, l’université </w:t>
      </w:r>
      <w:r w:rsidR="009071E7" w:rsidRPr="001B2CFA">
        <w:rPr>
          <w:rFonts w:ascii="Calibri" w:hAnsi="Calibri" w:cs="Calibri"/>
        </w:rPr>
        <w:t>(ou le centre universitaire)</w:t>
      </w:r>
      <w:r w:rsidR="00F31C4E" w:rsidRPr="001B2CFA">
        <w:rPr>
          <w:rFonts w:ascii="Calibri" w:hAnsi="Calibri" w:cs="Calibri"/>
        </w:rPr>
        <w:t xml:space="preserve">                             </w:t>
      </w:r>
      <w:r w:rsidRPr="001B2CFA">
        <w:rPr>
          <w:rFonts w:ascii="Calibri" w:hAnsi="Calibri" w:cs="Calibri"/>
        </w:rPr>
        <w:t xml:space="preserve">déclare </w:t>
      </w:r>
      <w:r w:rsidR="00F31C4E" w:rsidRPr="001B2CFA">
        <w:rPr>
          <w:rFonts w:ascii="Calibri" w:hAnsi="Calibri" w:cs="Calibri"/>
        </w:rPr>
        <w:t xml:space="preserve">coparrainer la </w:t>
      </w:r>
      <w:r w:rsidR="009071E7" w:rsidRPr="001B2CFA">
        <w:rPr>
          <w:rFonts w:ascii="Calibri" w:hAnsi="Calibri" w:cs="Calibri"/>
        </w:rPr>
        <w:t>licence ci-dessus mentionnée durant toute la période d’habilitation de la licence.</w:t>
      </w:r>
    </w:p>
    <w:p w:rsidR="00F964DD" w:rsidRPr="001B2CFA" w:rsidRDefault="00F964DD" w:rsidP="00FB60AB">
      <w:pPr>
        <w:tabs>
          <w:tab w:val="left" w:pos="1815"/>
        </w:tabs>
        <w:jc w:val="both"/>
        <w:rPr>
          <w:rFonts w:ascii="Calibri" w:hAnsi="Calibri" w:cs="Calibri"/>
        </w:rPr>
      </w:pPr>
    </w:p>
    <w:p w:rsidR="00F964DD" w:rsidRPr="001B2CFA" w:rsidRDefault="00F964DD" w:rsidP="00FB60AB">
      <w:pPr>
        <w:tabs>
          <w:tab w:val="left" w:pos="1815"/>
        </w:tabs>
        <w:jc w:val="both"/>
        <w:rPr>
          <w:rFonts w:ascii="Calibri" w:hAnsi="Calibri" w:cs="Calibri"/>
        </w:rPr>
      </w:pPr>
      <w:r w:rsidRPr="001B2CFA">
        <w:rPr>
          <w:rFonts w:ascii="Calibri" w:hAnsi="Calibri" w:cs="Calibri"/>
        </w:rPr>
        <w:t xml:space="preserve">A cet effet, </w:t>
      </w:r>
      <w:r w:rsidR="009071E7" w:rsidRPr="001B2CFA">
        <w:rPr>
          <w:rFonts w:ascii="Calibri" w:hAnsi="Calibri" w:cs="Calibri"/>
        </w:rPr>
        <w:t xml:space="preserve">l’université (ou le centre universitaire) assistera </w:t>
      </w:r>
      <w:r w:rsidRPr="001B2CFA">
        <w:rPr>
          <w:rFonts w:ascii="Calibri" w:hAnsi="Calibri" w:cs="Calibri"/>
        </w:rPr>
        <w:t xml:space="preserve">ce projet </w:t>
      </w:r>
      <w:r w:rsidR="009071E7" w:rsidRPr="001B2CFA">
        <w:rPr>
          <w:rFonts w:ascii="Calibri" w:hAnsi="Calibri" w:cs="Calibri"/>
        </w:rPr>
        <w:t xml:space="preserve">en </w:t>
      </w:r>
      <w:r w:rsidRPr="001B2CFA">
        <w:rPr>
          <w:rFonts w:ascii="Calibri" w:hAnsi="Calibri" w:cs="Calibri"/>
        </w:rPr>
        <w:t>:</w:t>
      </w:r>
    </w:p>
    <w:p w:rsidR="00F964DD" w:rsidRPr="001B2CFA" w:rsidRDefault="00F964DD" w:rsidP="00FB60AB">
      <w:pPr>
        <w:tabs>
          <w:tab w:val="left" w:pos="1815"/>
        </w:tabs>
        <w:jc w:val="both"/>
        <w:rPr>
          <w:rFonts w:ascii="Calibri" w:hAnsi="Calibri" w:cs="Calibri"/>
        </w:rPr>
      </w:pPr>
    </w:p>
    <w:p w:rsidR="00F964DD" w:rsidRPr="001B2CFA" w:rsidRDefault="009071E7" w:rsidP="00FB60AB">
      <w:pPr>
        <w:widowControl w:val="0"/>
        <w:tabs>
          <w:tab w:val="left" w:pos="1815"/>
        </w:tabs>
        <w:jc w:val="both"/>
        <w:rPr>
          <w:rFonts w:ascii="Calibri" w:hAnsi="Calibri" w:cs="Calibri"/>
        </w:rPr>
      </w:pPr>
      <w:r w:rsidRPr="001B2CFA">
        <w:rPr>
          <w:rFonts w:ascii="Calibri" w:hAnsi="Calibri" w:cs="Calibri"/>
        </w:rPr>
        <w:t>- Donnant</w:t>
      </w:r>
      <w:r w:rsidR="00F964DD" w:rsidRPr="001B2CFA">
        <w:rPr>
          <w:rFonts w:ascii="Calibri" w:hAnsi="Calibri" w:cs="Calibri"/>
        </w:rPr>
        <w:t xml:space="preserve"> </w:t>
      </w:r>
      <w:r w:rsidRPr="001B2CFA">
        <w:rPr>
          <w:rFonts w:ascii="Calibri" w:hAnsi="Calibri" w:cs="Calibri"/>
        </w:rPr>
        <w:t>son</w:t>
      </w:r>
      <w:r w:rsidR="00F964DD" w:rsidRPr="001B2CFA">
        <w:rPr>
          <w:rFonts w:ascii="Calibri" w:hAnsi="Calibri" w:cs="Calibri"/>
        </w:rPr>
        <w:t xml:space="preserve"> point de vue dans l’élaboration et à la mise à jour des p</w:t>
      </w:r>
      <w:r w:rsidRPr="001B2CFA">
        <w:rPr>
          <w:rFonts w:ascii="Calibri" w:hAnsi="Calibri" w:cs="Calibri"/>
        </w:rPr>
        <w:t>rogrammes d’enseignement,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Participant</w:t>
      </w:r>
      <w:r w:rsidR="00F964DD" w:rsidRPr="001B2CFA">
        <w:rPr>
          <w:rFonts w:ascii="Calibri" w:hAnsi="Calibri" w:cs="Calibri"/>
        </w:rPr>
        <w:t xml:space="preserve"> à des sé</w:t>
      </w:r>
      <w:r w:rsidRPr="001B2CFA">
        <w:rPr>
          <w:rFonts w:ascii="Calibri" w:hAnsi="Calibri" w:cs="Calibri"/>
        </w:rPr>
        <w:t>minaires organisés à cet effet,</w:t>
      </w:r>
    </w:p>
    <w:p w:rsidR="009071E7" w:rsidRPr="001B2CFA" w:rsidRDefault="009071E7" w:rsidP="00FB60AB">
      <w:pPr>
        <w:widowControl w:val="0"/>
        <w:tabs>
          <w:tab w:val="left" w:pos="1815"/>
        </w:tabs>
        <w:jc w:val="both"/>
        <w:rPr>
          <w:rFonts w:ascii="Calibri" w:hAnsi="Calibri" w:cs="Calibri"/>
        </w:rPr>
      </w:pPr>
      <w:r w:rsidRPr="001B2CFA">
        <w:rPr>
          <w:rFonts w:ascii="Calibri" w:hAnsi="Calibri" w:cs="Calibri"/>
        </w:rPr>
        <w:t xml:space="preserve">- En </w:t>
      </w:r>
      <w:r w:rsidR="00F964DD" w:rsidRPr="001B2CFA">
        <w:rPr>
          <w:rFonts w:ascii="Calibri" w:hAnsi="Calibri" w:cs="Calibri"/>
        </w:rPr>
        <w:t>participa</w:t>
      </w:r>
      <w:r w:rsidRPr="001B2CFA">
        <w:rPr>
          <w:rFonts w:ascii="Calibri" w:hAnsi="Calibri" w:cs="Calibri"/>
        </w:rPr>
        <w:t>nt</w:t>
      </w:r>
      <w:r w:rsidR="00F964DD" w:rsidRPr="001B2CFA">
        <w:rPr>
          <w:rFonts w:ascii="Calibri" w:hAnsi="Calibri" w:cs="Calibri"/>
        </w:rPr>
        <w:t xml:space="preserve"> aux jurys de soutenance</w:t>
      </w:r>
      <w:r w:rsidRPr="001B2CFA">
        <w:rPr>
          <w:rFonts w:ascii="Calibri" w:hAnsi="Calibri" w:cs="Calibri"/>
        </w:rPr>
        <w:t>,</w:t>
      </w:r>
    </w:p>
    <w:p w:rsidR="00F964DD" w:rsidRPr="001B2CFA" w:rsidRDefault="009071E7" w:rsidP="00FB60AB">
      <w:pPr>
        <w:widowControl w:val="0"/>
        <w:tabs>
          <w:tab w:val="left" w:pos="1815"/>
        </w:tabs>
        <w:jc w:val="both"/>
        <w:rPr>
          <w:rFonts w:ascii="Calibri" w:hAnsi="Calibri" w:cs="Calibri"/>
          <w:i/>
        </w:rPr>
      </w:pPr>
      <w:r w:rsidRPr="001B2CFA">
        <w:rPr>
          <w:rFonts w:ascii="Calibri" w:hAnsi="Calibri" w:cs="Calibri"/>
        </w:rPr>
        <w:t>- En œuvrant</w:t>
      </w:r>
      <w:r w:rsidR="00F964DD" w:rsidRPr="001B2CFA">
        <w:rPr>
          <w:rFonts w:ascii="Calibri" w:hAnsi="Calibri" w:cs="Calibri"/>
        </w:rPr>
        <w:t xml:space="preserve"> à la mutualisation des moyens</w:t>
      </w:r>
      <w:r w:rsidRPr="001B2CFA">
        <w:rPr>
          <w:rFonts w:ascii="Calibri" w:hAnsi="Calibri" w:cs="Calibri"/>
        </w:rPr>
        <w:t xml:space="preserve"> humains et matériels.</w:t>
      </w:r>
    </w:p>
    <w:p w:rsidR="00F964DD" w:rsidRPr="001B2CFA" w:rsidRDefault="00F964DD" w:rsidP="00FB60AB">
      <w:pPr>
        <w:tabs>
          <w:tab w:val="left" w:pos="1815"/>
        </w:tabs>
        <w:ind w:left="360"/>
        <w:jc w:val="both"/>
        <w:rPr>
          <w:rFonts w:ascii="Calibri" w:hAnsi="Calibri" w:cs="Calibri"/>
          <w:i/>
        </w:rPr>
      </w:pPr>
    </w:p>
    <w:p w:rsidR="009071E7" w:rsidRPr="001B2CFA" w:rsidRDefault="009071E7" w:rsidP="00FB60AB">
      <w:pPr>
        <w:jc w:val="both"/>
        <w:outlineLvl w:val="0"/>
        <w:rPr>
          <w:rFonts w:ascii="Calibri" w:hAnsi="Calibri" w:cs="Calibri"/>
        </w:rPr>
      </w:pPr>
    </w:p>
    <w:p w:rsidR="009071E7" w:rsidRPr="001B2CFA" w:rsidRDefault="009071E7" w:rsidP="00FB60AB">
      <w:pPr>
        <w:jc w:val="both"/>
        <w:outlineLvl w:val="0"/>
        <w:rPr>
          <w:rFonts w:ascii="Calibri" w:hAnsi="Calibri" w:cs="Calibri"/>
        </w:rPr>
      </w:pPr>
    </w:p>
    <w:p w:rsidR="00F964DD" w:rsidRPr="001B2CFA" w:rsidRDefault="00F964DD" w:rsidP="00FB60AB">
      <w:pPr>
        <w:jc w:val="both"/>
        <w:outlineLvl w:val="0"/>
        <w:rPr>
          <w:rFonts w:ascii="Calibri" w:hAnsi="Calibri" w:cs="Calibri"/>
        </w:rPr>
      </w:pPr>
      <w:r w:rsidRPr="001B2CFA">
        <w:rPr>
          <w:rFonts w:ascii="Calibri" w:hAnsi="Calibri" w:cs="Calibri"/>
        </w:rPr>
        <w:t xml:space="preserve">SIGNATURE de la personne légalement autorisée : </w:t>
      </w:r>
    </w:p>
    <w:p w:rsidR="009071E7" w:rsidRPr="001B2CFA" w:rsidRDefault="009071E7" w:rsidP="00FB60AB">
      <w:pPr>
        <w:pStyle w:val="En-tte"/>
        <w:jc w:val="both"/>
        <w:outlineLvl w:val="0"/>
        <w:rPr>
          <w:rFonts w:ascii="Calibri" w:hAnsi="Calibri" w:cs="Calibri"/>
          <w:sz w:val="24"/>
          <w:szCs w:val="24"/>
        </w:rPr>
      </w:pPr>
    </w:p>
    <w:p w:rsidR="00F964DD" w:rsidRPr="001B2CFA" w:rsidRDefault="00F964DD" w:rsidP="00FB60AB">
      <w:pPr>
        <w:pStyle w:val="En-tte"/>
        <w:jc w:val="both"/>
        <w:outlineLvl w:val="0"/>
        <w:rPr>
          <w:rFonts w:ascii="Calibri" w:hAnsi="Calibri" w:cs="Calibri"/>
          <w:sz w:val="24"/>
          <w:szCs w:val="24"/>
        </w:rPr>
      </w:pPr>
      <w:r w:rsidRPr="001B2CFA">
        <w:rPr>
          <w:rFonts w:ascii="Calibri" w:hAnsi="Calibri" w:cs="Calibri"/>
          <w:sz w:val="24"/>
          <w:szCs w:val="24"/>
        </w:rPr>
        <w:t xml:space="preserve">FONCTION :    </w:t>
      </w:r>
    </w:p>
    <w:p w:rsidR="009071E7" w:rsidRPr="001B2CFA" w:rsidRDefault="009071E7" w:rsidP="00FB60AB">
      <w:pPr>
        <w:jc w:val="both"/>
        <w:rPr>
          <w:rFonts w:ascii="Calibri" w:hAnsi="Calibri" w:cs="Calibri"/>
        </w:rPr>
      </w:pPr>
    </w:p>
    <w:p w:rsidR="00F964DD" w:rsidRPr="001B2CFA" w:rsidRDefault="00F964DD" w:rsidP="00FB60AB">
      <w:pPr>
        <w:jc w:val="both"/>
        <w:rPr>
          <w:rFonts w:ascii="Calibri" w:hAnsi="Calibri" w:cs="Calibri"/>
        </w:rPr>
      </w:pPr>
      <w:r w:rsidRPr="001B2CFA">
        <w:rPr>
          <w:rFonts w:ascii="Calibri" w:hAnsi="Calibri" w:cs="Calibri"/>
        </w:rPr>
        <w:t xml:space="preserve">Date : </w:t>
      </w:r>
    </w:p>
    <w:p w:rsidR="00F964DD" w:rsidRPr="001B2CFA" w:rsidRDefault="00F964DD" w:rsidP="00FB60AB">
      <w:pPr>
        <w:jc w:val="both"/>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F964DD" w:rsidRPr="001B2CFA" w:rsidRDefault="00F964DD" w:rsidP="00FB60AB">
      <w:pPr>
        <w:rPr>
          <w:rFonts w:ascii="Calibri" w:hAnsi="Calibri" w:cs="Calibri"/>
        </w:rPr>
      </w:pPr>
    </w:p>
    <w:p w:rsidR="00626B8C" w:rsidRPr="001B2CFA" w:rsidRDefault="00626B8C" w:rsidP="00626B8C">
      <w:pPr>
        <w:jc w:val="center"/>
        <w:rPr>
          <w:rFonts w:ascii="Calibri" w:hAnsi="Calibri" w:cs="Calibri"/>
          <w:b/>
          <w:sz w:val="32"/>
          <w:szCs w:val="32"/>
        </w:rPr>
      </w:pPr>
      <w:r w:rsidRPr="001B2CFA">
        <w:rPr>
          <w:rFonts w:ascii="Calibri" w:hAnsi="Calibri" w:cs="Calibri"/>
          <w:b/>
          <w:sz w:val="32"/>
          <w:szCs w:val="32"/>
        </w:rPr>
        <w:t>LETTRE D’INTENTION TYPE</w:t>
      </w:r>
    </w:p>
    <w:p w:rsidR="00626B8C" w:rsidRPr="001B2CFA" w:rsidRDefault="00626B8C" w:rsidP="00626B8C">
      <w:pPr>
        <w:ind w:hanging="1440"/>
        <w:rPr>
          <w:rFonts w:ascii="Calibri" w:hAnsi="Calibri" w:cs="Calibri"/>
          <w:i/>
        </w:rPr>
      </w:pPr>
    </w:p>
    <w:p w:rsidR="00D6065D" w:rsidRPr="001B2CFA" w:rsidRDefault="00626B8C" w:rsidP="00626B8C">
      <w:pPr>
        <w:jc w:val="center"/>
        <w:rPr>
          <w:rFonts w:ascii="Calibri" w:hAnsi="Calibri" w:cs="Calibri"/>
          <w:b/>
          <w:sz w:val="28"/>
          <w:szCs w:val="28"/>
        </w:rPr>
      </w:pPr>
      <w:r w:rsidRPr="001B2CFA">
        <w:rPr>
          <w:rFonts w:ascii="Calibri" w:hAnsi="Calibri" w:cs="Calibri"/>
          <w:b/>
          <w:sz w:val="28"/>
          <w:szCs w:val="28"/>
        </w:rPr>
        <w:t>(</w:t>
      </w:r>
      <w:r w:rsidR="00D6065D" w:rsidRPr="001B2CFA">
        <w:rPr>
          <w:rFonts w:ascii="Calibri" w:hAnsi="Calibri" w:cs="Calibri"/>
          <w:b/>
          <w:sz w:val="28"/>
          <w:szCs w:val="28"/>
        </w:rPr>
        <w:t>En cas de licence en collaboration avec une entreprise du secteur utilisateur</w:t>
      </w:r>
      <w:r w:rsidRPr="001B2CFA">
        <w:rPr>
          <w:rFonts w:ascii="Calibri" w:hAnsi="Calibri" w:cs="Calibri"/>
          <w:b/>
          <w:sz w:val="28"/>
          <w:szCs w:val="28"/>
        </w:rPr>
        <w:t>)</w:t>
      </w:r>
    </w:p>
    <w:p w:rsidR="00D6065D" w:rsidRPr="001B2CFA" w:rsidRDefault="00D6065D" w:rsidP="00FB60AB">
      <w:pPr>
        <w:rPr>
          <w:rFonts w:ascii="Calibri" w:hAnsi="Calibri" w:cs="Calibri"/>
        </w:rPr>
      </w:pPr>
    </w:p>
    <w:p w:rsidR="00D6065D" w:rsidRPr="001B2CFA" w:rsidRDefault="00D6065D" w:rsidP="00D6065D">
      <w:pPr>
        <w:jc w:val="center"/>
        <w:rPr>
          <w:rFonts w:ascii="Calibri" w:hAnsi="Calibri" w:cs="Calibri"/>
          <w:b/>
        </w:rPr>
      </w:pPr>
      <w:r w:rsidRPr="001B2CFA">
        <w:rPr>
          <w:rFonts w:ascii="Calibri" w:hAnsi="Calibri" w:cs="Calibri"/>
          <w:b/>
        </w:rPr>
        <w:t>(Papier officiel à l’entête de l’entreprise)</w:t>
      </w:r>
    </w:p>
    <w:p w:rsidR="00D6065D" w:rsidRPr="001B2CFA" w:rsidRDefault="00D6065D" w:rsidP="00D6065D">
      <w:pPr>
        <w:pStyle w:val="Pieddepage"/>
        <w:jc w:val="center"/>
        <w:rPr>
          <w:rFonts w:ascii="Calibri" w:hAnsi="Calibri" w:cs="Calibri"/>
        </w:rPr>
      </w:pPr>
    </w:p>
    <w:p w:rsidR="00D6065D" w:rsidRPr="001B2CFA" w:rsidRDefault="00D6065D" w:rsidP="00D6065D">
      <w:pPr>
        <w:pStyle w:val="Pieddepage"/>
        <w:jc w:val="center"/>
        <w:rPr>
          <w:rFonts w:ascii="Calibri" w:hAnsi="Calibri" w:cs="Calibri"/>
        </w:rPr>
      </w:pPr>
    </w:p>
    <w:p w:rsidR="00D6065D" w:rsidRPr="001B2CFA" w:rsidRDefault="00D6065D" w:rsidP="00D6065D">
      <w:pPr>
        <w:ind w:hanging="1440"/>
        <w:rPr>
          <w:rFonts w:ascii="Calibri" w:hAnsi="Calibri" w:cs="Calibri"/>
          <w:i/>
        </w:rPr>
      </w:pPr>
    </w:p>
    <w:p w:rsidR="00D6065D" w:rsidRPr="001B2CFA" w:rsidRDefault="00D6065D" w:rsidP="00D6065D">
      <w:pPr>
        <w:outlineLvl w:val="0"/>
        <w:rPr>
          <w:rFonts w:ascii="Calibri" w:hAnsi="Calibri" w:cs="Calibri"/>
        </w:rPr>
      </w:pPr>
      <w:r w:rsidRPr="001B2CFA">
        <w:rPr>
          <w:rFonts w:ascii="Calibri" w:hAnsi="Calibri" w:cs="Calibri"/>
          <w:b/>
          <w:bCs/>
        </w:rPr>
        <w:t>OBJET :</w:t>
      </w:r>
      <w:r w:rsidR="00626B8C" w:rsidRPr="001B2CFA">
        <w:rPr>
          <w:rFonts w:ascii="Calibri" w:hAnsi="Calibri" w:cs="Calibri"/>
        </w:rPr>
        <w:t xml:space="preserve"> </w:t>
      </w:r>
      <w:r w:rsidRPr="001B2CFA">
        <w:rPr>
          <w:rFonts w:ascii="Calibri" w:hAnsi="Calibri" w:cs="Calibri"/>
        </w:rPr>
        <w:t xml:space="preserve">Approbation du projet de lancement d’une formation de Licence intitulée : </w:t>
      </w:r>
    </w:p>
    <w:p w:rsidR="00D6065D" w:rsidRPr="001B2CFA" w:rsidRDefault="00D6065D" w:rsidP="00D6065D">
      <w:pPr>
        <w:outlineLvl w:val="0"/>
        <w:rPr>
          <w:rFonts w:ascii="Calibri" w:hAnsi="Calibri" w:cs="Calibri"/>
        </w:rPr>
      </w:pPr>
    </w:p>
    <w:p w:rsidR="00626B8C" w:rsidRPr="001B2CFA" w:rsidRDefault="00626B8C" w:rsidP="00D6065D">
      <w:pPr>
        <w:outlineLvl w:val="0"/>
        <w:rPr>
          <w:rFonts w:ascii="Calibri" w:hAnsi="Calibri" w:cs="Calibri"/>
        </w:rPr>
      </w:pPr>
    </w:p>
    <w:p w:rsidR="00D6065D" w:rsidRPr="001B2CFA" w:rsidRDefault="00626B8C" w:rsidP="00D6065D">
      <w:pPr>
        <w:outlineLvl w:val="0"/>
        <w:rPr>
          <w:rFonts w:ascii="Calibri" w:hAnsi="Calibri" w:cs="Calibri"/>
        </w:rPr>
      </w:pPr>
      <w:r w:rsidRPr="001B2CFA">
        <w:rPr>
          <w:rFonts w:ascii="Calibri" w:hAnsi="Calibri" w:cs="Calibri"/>
        </w:rPr>
        <w:t xml:space="preserve">Dispensée à : </w:t>
      </w:r>
    </w:p>
    <w:p w:rsidR="00D6065D" w:rsidRPr="001B2CFA" w:rsidRDefault="00D6065D" w:rsidP="00D6065D">
      <w:pPr>
        <w:outlineLvl w:val="0"/>
        <w:rPr>
          <w:rFonts w:ascii="Calibri" w:hAnsi="Calibri" w:cs="Calibri"/>
        </w:rPr>
      </w:pPr>
    </w:p>
    <w:p w:rsidR="00D6065D" w:rsidRPr="001B2CFA" w:rsidRDefault="00D6065D" w:rsidP="00D6065D">
      <w:pPr>
        <w:tabs>
          <w:tab w:val="left" w:pos="1815"/>
        </w:tabs>
        <w:rPr>
          <w:rFonts w:ascii="Calibri" w:hAnsi="Calibri" w:cs="Calibr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 xml:space="preserve">Par la présente, l’entreprise                                                     déclare sa volonté de manifester son accompagnement à cette formation en qualité d’utilisateur potentiel du </w:t>
      </w:r>
      <w:r w:rsidR="00626B8C" w:rsidRPr="001B2CFA">
        <w:rPr>
          <w:rFonts w:ascii="Calibri" w:hAnsi="Calibri" w:cs="Calibri"/>
        </w:rPr>
        <w:t>produit</w:t>
      </w:r>
      <w:r w:rsidRPr="001B2CFA">
        <w:rPr>
          <w:rFonts w:ascii="Calibri" w:hAnsi="Calibri" w:cs="Calibri"/>
        </w:rPr>
        <w:t xml:space="preserve">. </w:t>
      </w:r>
    </w:p>
    <w:p w:rsidR="00D6065D" w:rsidRPr="001B2CFA" w:rsidRDefault="00D6065D" w:rsidP="00D6065D">
      <w:pPr>
        <w:tabs>
          <w:tab w:val="left" w:pos="1815"/>
        </w:tabs>
        <w:jc w:val="both"/>
        <w:rPr>
          <w:rFonts w:ascii="Calibri" w:hAnsi="Calibri" w:cs="Calibri"/>
        </w:rPr>
      </w:pPr>
    </w:p>
    <w:p w:rsidR="00D6065D" w:rsidRPr="001B2CFA" w:rsidRDefault="00D6065D" w:rsidP="00D6065D">
      <w:pPr>
        <w:tabs>
          <w:tab w:val="left" w:pos="1815"/>
        </w:tabs>
        <w:jc w:val="both"/>
        <w:rPr>
          <w:rFonts w:ascii="Calibri" w:hAnsi="Calibri" w:cs="Calibri"/>
        </w:rPr>
      </w:pPr>
      <w:r w:rsidRPr="001B2CFA">
        <w:rPr>
          <w:rFonts w:ascii="Calibri" w:hAnsi="Calibri" w:cs="Calibri"/>
        </w:rPr>
        <w:t>A cet effet, nous confirmons notre adhésion à ce projet et notre rôle consistera à :</w:t>
      </w:r>
    </w:p>
    <w:p w:rsidR="00D6065D" w:rsidRPr="001B2CFA" w:rsidRDefault="00D6065D" w:rsidP="00D6065D">
      <w:pPr>
        <w:tabs>
          <w:tab w:val="left" w:pos="1815"/>
        </w:tabs>
        <w:jc w:val="both"/>
        <w:rPr>
          <w:rFonts w:ascii="Calibri" w:hAnsi="Calibri" w:cs="Calibri"/>
        </w:rPr>
      </w:pPr>
    </w:p>
    <w:p w:rsidR="00D6065D" w:rsidRPr="001B2CFA" w:rsidRDefault="00D6065D" w:rsidP="00D6065D">
      <w:pPr>
        <w:widowControl w:val="0"/>
        <w:numPr>
          <w:ilvl w:val="0"/>
          <w:numId w:val="1"/>
        </w:numPr>
        <w:tabs>
          <w:tab w:val="left" w:pos="1815"/>
        </w:tabs>
        <w:jc w:val="both"/>
        <w:rPr>
          <w:rFonts w:ascii="Calibri" w:hAnsi="Calibri" w:cs="Calibri"/>
        </w:rPr>
      </w:pPr>
      <w:r w:rsidRPr="001B2CFA">
        <w:rPr>
          <w:rFonts w:ascii="Calibri" w:hAnsi="Calibri" w:cs="Calibri"/>
        </w:rPr>
        <w:t>Donner notre point de vue dans l’élaboration et à la mise à jour des programmes d’enseignement,</w:t>
      </w:r>
    </w:p>
    <w:p w:rsidR="00D6065D" w:rsidRPr="001B2CFA" w:rsidRDefault="00D6065D" w:rsidP="00D6065D">
      <w:pPr>
        <w:widowControl w:val="0"/>
        <w:numPr>
          <w:ilvl w:val="0"/>
          <w:numId w:val="1"/>
        </w:numPr>
        <w:tabs>
          <w:tab w:val="left" w:pos="1815"/>
        </w:tabs>
        <w:jc w:val="both"/>
        <w:rPr>
          <w:rFonts w:ascii="Calibri" w:hAnsi="Calibri" w:cs="Calibri"/>
        </w:rPr>
      </w:pPr>
      <w:r w:rsidRPr="001B2CFA">
        <w:rPr>
          <w:rFonts w:ascii="Calibri" w:hAnsi="Calibri" w:cs="Calibri"/>
        </w:rPr>
        <w:t xml:space="preserve">Participer à des séminaires organisés à cet effet, </w:t>
      </w:r>
    </w:p>
    <w:p w:rsidR="00D6065D" w:rsidRPr="001B2CFA" w:rsidRDefault="00D6065D" w:rsidP="00D6065D">
      <w:pPr>
        <w:widowControl w:val="0"/>
        <w:numPr>
          <w:ilvl w:val="0"/>
          <w:numId w:val="1"/>
        </w:numPr>
        <w:tabs>
          <w:tab w:val="left" w:pos="1815"/>
        </w:tabs>
        <w:jc w:val="both"/>
        <w:rPr>
          <w:rFonts w:ascii="Calibri" w:hAnsi="Calibri" w:cs="Calibri"/>
        </w:rPr>
      </w:pPr>
      <w:r w:rsidRPr="001B2CFA">
        <w:rPr>
          <w:rFonts w:ascii="Calibri" w:hAnsi="Calibri" w:cs="Calibri"/>
        </w:rPr>
        <w:t xml:space="preserve">Participer aux jurys de soutenance, </w:t>
      </w:r>
    </w:p>
    <w:p w:rsidR="00D6065D" w:rsidRPr="001B2CFA" w:rsidRDefault="00D6065D" w:rsidP="00626B8C">
      <w:pPr>
        <w:widowControl w:val="0"/>
        <w:numPr>
          <w:ilvl w:val="0"/>
          <w:numId w:val="1"/>
        </w:numPr>
        <w:tabs>
          <w:tab w:val="left" w:pos="1815"/>
        </w:tabs>
        <w:jc w:val="both"/>
        <w:rPr>
          <w:rFonts w:ascii="Calibri" w:hAnsi="Calibri" w:cs="Calibri"/>
          <w:i/>
        </w:rPr>
      </w:pPr>
      <w:r w:rsidRPr="001B2CFA">
        <w:rPr>
          <w:rFonts w:ascii="Calibri" w:hAnsi="Calibri" w:cs="Calibri"/>
        </w:rPr>
        <w:t>Faciliter autant que possible l’accueil de stagiaires soit dans le cadre de mémoires de fin d’études</w:t>
      </w:r>
      <w:r w:rsidR="00D477BB" w:rsidRPr="001B2CFA">
        <w:rPr>
          <w:rFonts w:ascii="Calibri" w:hAnsi="Calibri" w:cs="Calibri"/>
        </w:rPr>
        <w:t>,</w:t>
      </w:r>
      <w:r w:rsidRPr="001B2CFA">
        <w:rPr>
          <w:rFonts w:ascii="Calibri" w:hAnsi="Calibri" w:cs="Calibri"/>
        </w:rPr>
        <w:t xml:space="preserve"> soit dans le cadre de projets tut</w:t>
      </w:r>
      <w:r w:rsidR="00626B8C" w:rsidRPr="001B2CFA">
        <w:rPr>
          <w:rFonts w:ascii="Calibri" w:hAnsi="Calibri" w:cs="Calibri"/>
        </w:rPr>
        <w:t>eu</w:t>
      </w:r>
      <w:r w:rsidRPr="001B2CFA">
        <w:rPr>
          <w:rFonts w:ascii="Calibri" w:hAnsi="Calibri" w:cs="Calibri"/>
        </w:rPr>
        <w:t>rés.</w:t>
      </w:r>
    </w:p>
    <w:p w:rsidR="00D6065D" w:rsidRPr="001B2CFA" w:rsidRDefault="00D6065D" w:rsidP="00D6065D">
      <w:pPr>
        <w:tabs>
          <w:tab w:val="left" w:pos="1815"/>
        </w:tabs>
        <w:ind w:left="360"/>
        <w:jc w:val="both"/>
        <w:rPr>
          <w:rFonts w:ascii="Calibri" w:hAnsi="Calibri" w:cs="Calibri"/>
          <w:i/>
        </w:rPr>
      </w:pPr>
    </w:p>
    <w:p w:rsidR="00D6065D" w:rsidRPr="001B2CFA" w:rsidRDefault="00D6065D" w:rsidP="00626B8C">
      <w:pPr>
        <w:tabs>
          <w:tab w:val="left" w:pos="1815"/>
        </w:tabs>
        <w:jc w:val="both"/>
        <w:rPr>
          <w:rFonts w:ascii="Calibri" w:hAnsi="Calibri" w:cs="Calibri"/>
        </w:rPr>
      </w:pPr>
      <w:r w:rsidRPr="001B2CFA">
        <w:rPr>
          <w:rFonts w:ascii="Calibri" w:hAnsi="Calibri" w:cs="Calibri"/>
        </w:rPr>
        <w:t>Les moyens nécessaires à l’exécution des tâches qui nous incombent</w:t>
      </w:r>
      <w:r w:rsidR="00626B8C" w:rsidRPr="001B2CFA">
        <w:rPr>
          <w:rFonts w:ascii="Calibri" w:hAnsi="Calibri" w:cs="Calibri"/>
        </w:rPr>
        <w:t xml:space="preserve"> pour</w:t>
      </w:r>
      <w:r w:rsidRPr="001B2CFA">
        <w:rPr>
          <w:rFonts w:ascii="Calibri" w:hAnsi="Calibri" w:cs="Calibri"/>
        </w:rPr>
        <w:t xml:space="preserve"> la réalisation de </w:t>
      </w:r>
      <w:r w:rsidR="00626B8C" w:rsidRPr="001B2CFA">
        <w:rPr>
          <w:rFonts w:ascii="Calibri" w:hAnsi="Calibri" w:cs="Calibri"/>
        </w:rPr>
        <w:t>ces</w:t>
      </w:r>
      <w:r w:rsidRPr="001B2CFA">
        <w:rPr>
          <w:rFonts w:ascii="Calibri" w:hAnsi="Calibri" w:cs="Calibri"/>
        </w:rPr>
        <w:t xml:space="preserve"> objectifs seront mis en œuvre sur le plan matériel et humain.</w:t>
      </w:r>
    </w:p>
    <w:p w:rsidR="00D6065D" w:rsidRPr="001B2CFA" w:rsidRDefault="00D6065D" w:rsidP="00D6065D">
      <w:pPr>
        <w:tabs>
          <w:tab w:val="left" w:pos="1815"/>
        </w:tabs>
        <w:jc w:val="both"/>
        <w:rPr>
          <w:rFonts w:ascii="Calibri" w:hAnsi="Calibri" w:cs="Calibri"/>
        </w:rPr>
      </w:pPr>
    </w:p>
    <w:p w:rsidR="00D6065D" w:rsidRPr="001B2CFA" w:rsidRDefault="00D6065D" w:rsidP="00626B8C">
      <w:pPr>
        <w:jc w:val="both"/>
        <w:rPr>
          <w:rFonts w:ascii="Calibri" w:hAnsi="Calibri" w:cs="Calibri"/>
          <w:iCs/>
        </w:rPr>
      </w:pPr>
      <w:r w:rsidRPr="001B2CFA">
        <w:rPr>
          <w:rFonts w:ascii="Calibri" w:hAnsi="Calibri" w:cs="Calibri"/>
          <w:iCs/>
        </w:rPr>
        <w:t xml:space="preserve">Monsieur (ou Madame)*…………………….est désigné(e) comme coordonateur externe de </w:t>
      </w:r>
      <w:r w:rsidR="00626B8C" w:rsidRPr="001B2CFA">
        <w:rPr>
          <w:rFonts w:ascii="Calibri" w:hAnsi="Calibri" w:cs="Calibri"/>
          <w:iCs/>
        </w:rPr>
        <w:t>ce projet</w:t>
      </w:r>
      <w:r w:rsidRPr="001B2CFA">
        <w:rPr>
          <w:rFonts w:ascii="Calibri" w:hAnsi="Calibri" w:cs="Calibri"/>
          <w:iCs/>
        </w:rPr>
        <w:t>.</w:t>
      </w:r>
    </w:p>
    <w:p w:rsidR="00D6065D" w:rsidRPr="001B2CFA" w:rsidRDefault="00D6065D" w:rsidP="00D6065D">
      <w:pPr>
        <w:jc w:val="both"/>
        <w:outlineLvl w:val="0"/>
        <w:rPr>
          <w:rFonts w:ascii="Calibri" w:hAnsi="Calibri" w:cs="Calibri"/>
        </w:rPr>
      </w:pPr>
    </w:p>
    <w:p w:rsidR="00D6065D" w:rsidRPr="001B2CFA" w:rsidRDefault="00D6065D" w:rsidP="00D6065D">
      <w:pPr>
        <w:outlineLvl w:val="0"/>
        <w:rPr>
          <w:rFonts w:ascii="Calibri" w:hAnsi="Calibri" w:cs="Calibri"/>
        </w:rPr>
      </w:pPr>
      <w:r w:rsidRPr="001B2CFA">
        <w:rPr>
          <w:rFonts w:ascii="Calibri" w:hAnsi="Calibri" w:cs="Calibri"/>
          <w:b/>
          <w:bCs/>
        </w:rPr>
        <w:t>SIGNATURE</w:t>
      </w:r>
      <w:r w:rsidRPr="001B2CFA">
        <w:rPr>
          <w:rFonts w:ascii="Calibri" w:hAnsi="Calibri" w:cs="Calibri"/>
        </w:rPr>
        <w:t xml:space="preserve"> de la personne légalement autorisée : </w:t>
      </w:r>
    </w:p>
    <w:p w:rsidR="00626B8C" w:rsidRPr="001B2CFA" w:rsidRDefault="00626B8C" w:rsidP="00D6065D">
      <w:pPr>
        <w:pStyle w:val="En-tte"/>
        <w:outlineLvl w:val="0"/>
        <w:rPr>
          <w:rFonts w:ascii="Calibri" w:hAnsi="Calibri" w:cs="Calibri"/>
          <w:b/>
          <w:bCs/>
          <w:sz w:val="24"/>
          <w:szCs w:val="24"/>
        </w:rPr>
      </w:pPr>
    </w:p>
    <w:p w:rsidR="00D6065D" w:rsidRPr="001B2CFA" w:rsidRDefault="00D6065D" w:rsidP="00D6065D">
      <w:pPr>
        <w:pStyle w:val="En-tte"/>
        <w:outlineLvl w:val="0"/>
        <w:rPr>
          <w:rFonts w:ascii="Calibri" w:hAnsi="Calibri" w:cs="Calibri"/>
          <w:b/>
          <w:bCs/>
          <w:sz w:val="24"/>
          <w:szCs w:val="24"/>
        </w:rPr>
      </w:pPr>
      <w:r w:rsidRPr="001B2CFA">
        <w:rPr>
          <w:rFonts w:ascii="Calibri" w:hAnsi="Calibri" w:cs="Calibri"/>
          <w:b/>
          <w:bCs/>
          <w:sz w:val="24"/>
          <w:szCs w:val="24"/>
        </w:rPr>
        <w:t xml:space="preserve">FONCTION :    </w:t>
      </w:r>
    </w:p>
    <w:p w:rsidR="00626B8C" w:rsidRPr="001B2CFA" w:rsidRDefault="00626B8C" w:rsidP="00D6065D">
      <w:pPr>
        <w:rPr>
          <w:rFonts w:ascii="Calibri" w:hAnsi="Calibri" w:cs="Calibri"/>
          <w:b/>
          <w:bCs/>
        </w:rPr>
      </w:pPr>
    </w:p>
    <w:p w:rsidR="00D6065D" w:rsidRPr="001B2CFA" w:rsidRDefault="00D6065D" w:rsidP="00D6065D">
      <w:pPr>
        <w:rPr>
          <w:rFonts w:ascii="Calibri" w:hAnsi="Calibri" w:cs="Calibri"/>
        </w:rPr>
      </w:pPr>
      <w:r w:rsidRPr="001B2CFA">
        <w:rPr>
          <w:rFonts w:ascii="Calibri" w:hAnsi="Calibri" w:cs="Calibri"/>
          <w:b/>
          <w:bCs/>
        </w:rPr>
        <w:t>Date :</w:t>
      </w:r>
      <w:r w:rsidRPr="001B2CFA">
        <w:rPr>
          <w:rFonts w:ascii="Calibri" w:hAnsi="Calibri" w:cs="Calibri"/>
        </w:rPr>
        <w:t xml:space="preserve"> </w:t>
      </w:r>
    </w:p>
    <w:p w:rsidR="00626B8C" w:rsidRPr="001B2CFA" w:rsidRDefault="00626B8C" w:rsidP="00D6065D">
      <w:pPr>
        <w:pStyle w:val="NormalWeb"/>
        <w:jc w:val="both"/>
        <w:rPr>
          <w:rFonts w:ascii="Calibri" w:hAnsi="Calibri" w:cs="Calibri"/>
          <w:b/>
          <w:bCs/>
        </w:rPr>
      </w:pPr>
    </w:p>
    <w:p w:rsidR="00D6065D" w:rsidRPr="001B2CFA" w:rsidRDefault="00D6065D" w:rsidP="00D6065D">
      <w:pPr>
        <w:pStyle w:val="NormalWeb"/>
        <w:jc w:val="both"/>
        <w:rPr>
          <w:rFonts w:ascii="Calibri" w:hAnsi="Calibri" w:cs="Calibri"/>
          <w:b/>
          <w:bCs/>
        </w:rPr>
      </w:pPr>
      <w:r w:rsidRPr="001B2CFA">
        <w:rPr>
          <w:rFonts w:ascii="Calibri" w:hAnsi="Calibri" w:cs="Calibri"/>
          <w:b/>
          <w:bCs/>
        </w:rPr>
        <w:t>CACHET OFFICIEL ou SCEAU DE L’ENTREPRISE</w:t>
      </w: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D6065D" w:rsidRPr="001B2CFA" w:rsidRDefault="00D6065D" w:rsidP="00D6065D">
      <w:pPr>
        <w:rPr>
          <w:rFonts w:ascii="Calibri" w:hAnsi="Calibri" w:cs="Calibri"/>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887768" w:rsidRDefault="00887768" w:rsidP="00887768">
      <w:pPr>
        <w:jc w:val="center"/>
        <w:rPr>
          <w:rFonts w:ascii="Calibri" w:hAnsi="Calibri" w:cs="Calibri"/>
          <w:b/>
          <w:sz w:val="32"/>
          <w:szCs w:val="32"/>
        </w:rPr>
      </w:pPr>
    </w:p>
    <w:p w:rsidR="009500CE" w:rsidRDefault="009500CE" w:rsidP="00887768">
      <w:pPr>
        <w:jc w:val="center"/>
        <w:rPr>
          <w:rFonts w:ascii="Calibri" w:hAnsi="Calibri" w:cs="Calibri"/>
          <w:b/>
          <w:sz w:val="32"/>
          <w:szCs w:val="32"/>
        </w:rPr>
      </w:pPr>
    </w:p>
    <w:p w:rsidR="009500CE" w:rsidRDefault="009500CE" w:rsidP="00887768">
      <w:pPr>
        <w:jc w:val="center"/>
        <w:rPr>
          <w:rFonts w:ascii="Calibri" w:hAnsi="Calibri" w:cs="Calibri"/>
          <w:b/>
          <w:sz w:val="32"/>
          <w:szCs w:val="32"/>
        </w:rPr>
      </w:pPr>
    </w:p>
    <w:p w:rsidR="009500CE" w:rsidRDefault="009500CE" w:rsidP="00887768">
      <w:pPr>
        <w:jc w:val="center"/>
        <w:rPr>
          <w:rFonts w:ascii="Calibri" w:hAnsi="Calibri" w:cs="Calibri"/>
          <w:b/>
          <w:sz w:val="32"/>
          <w:szCs w:val="32"/>
        </w:rPr>
      </w:pPr>
    </w:p>
    <w:p w:rsidR="009500CE" w:rsidRPr="001B2CFA" w:rsidRDefault="009500CE" w:rsidP="00887768">
      <w:pPr>
        <w:jc w:val="center"/>
        <w:rPr>
          <w:rFonts w:ascii="Calibri" w:hAnsi="Calibri" w:cs="Calibri"/>
          <w:b/>
          <w:sz w:val="32"/>
          <w:szCs w:val="32"/>
        </w:rPr>
      </w:pPr>
    </w:p>
    <w:p w:rsidR="00887768" w:rsidRPr="001B2CFA" w:rsidRDefault="00887768" w:rsidP="00887768">
      <w:pPr>
        <w:jc w:val="center"/>
        <w:rPr>
          <w:rFonts w:ascii="Calibri" w:hAnsi="Calibri" w:cs="Calibri"/>
          <w:b/>
          <w:sz w:val="32"/>
          <w:szCs w:val="32"/>
        </w:rPr>
      </w:pPr>
    </w:p>
    <w:p w:rsidR="00A5119C" w:rsidRPr="001B2CFA" w:rsidRDefault="00A96483" w:rsidP="00887768">
      <w:pPr>
        <w:jc w:val="center"/>
        <w:rPr>
          <w:rFonts w:ascii="Calibri" w:hAnsi="Calibri" w:cs="Calibri"/>
          <w:b/>
          <w:bCs/>
          <w:sz w:val="32"/>
          <w:szCs w:val="32"/>
        </w:rPr>
      </w:pPr>
      <w:r w:rsidRPr="001B2CFA">
        <w:rPr>
          <w:rFonts w:ascii="Calibri" w:hAnsi="Calibri" w:cs="Calibri"/>
          <w:b/>
          <w:bCs/>
          <w:sz w:val="32"/>
          <w:szCs w:val="32"/>
        </w:rPr>
        <w:t xml:space="preserve">V – Curriculum Vitae </w:t>
      </w:r>
      <w:r w:rsidR="00A5119C" w:rsidRPr="001B2CFA">
        <w:rPr>
          <w:rFonts w:ascii="Calibri" w:hAnsi="Calibri" w:cs="Calibri"/>
          <w:b/>
          <w:bCs/>
          <w:sz w:val="32"/>
          <w:szCs w:val="32"/>
        </w:rPr>
        <w:t xml:space="preserve">succinct </w:t>
      </w:r>
    </w:p>
    <w:p w:rsidR="00887768" w:rsidRPr="001B2CFA" w:rsidRDefault="00A5119C" w:rsidP="00AF06A4">
      <w:pPr>
        <w:jc w:val="center"/>
        <w:rPr>
          <w:rFonts w:ascii="Calibri" w:hAnsi="Calibri" w:cs="Calibri"/>
          <w:b/>
          <w:bCs/>
          <w:sz w:val="32"/>
          <w:szCs w:val="32"/>
        </w:rPr>
      </w:pPr>
      <w:r w:rsidRPr="001B2CFA">
        <w:rPr>
          <w:rFonts w:ascii="Calibri" w:hAnsi="Calibri" w:cs="Calibri"/>
          <w:b/>
          <w:bCs/>
          <w:sz w:val="32"/>
          <w:szCs w:val="32"/>
        </w:rPr>
        <w:t>D</w:t>
      </w:r>
      <w:r w:rsidR="00A96483" w:rsidRPr="001B2CFA">
        <w:rPr>
          <w:rFonts w:ascii="Calibri" w:hAnsi="Calibri" w:cs="Calibri"/>
          <w:b/>
          <w:bCs/>
          <w:sz w:val="32"/>
          <w:szCs w:val="32"/>
        </w:rPr>
        <w:t>e</w:t>
      </w:r>
      <w:r w:rsidRPr="001B2CFA">
        <w:rPr>
          <w:rFonts w:ascii="Calibri" w:hAnsi="Calibri" w:cs="Calibri"/>
          <w:b/>
          <w:bCs/>
          <w:sz w:val="32"/>
          <w:szCs w:val="32"/>
        </w:rPr>
        <w:t xml:space="preserve"> l’équipe pédagogique mobilisée pour la </w:t>
      </w:r>
      <w:r w:rsidR="00AF06A4" w:rsidRPr="001B2CFA">
        <w:rPr>
          <w:rFonts w:ascii="Calibri" w:hAnsi="Calibri" w:cs="Calibri"/>
          <w:b/>
          <w:bCs/>
          <w:sz w:val="32"/>
          <w:szCs w:val="32"/>
        </w:rPr>
        <w:t>spécialité</w:t>
      </w:r>
      <w:r w:rsidRPr="001B2CFA">
        <w:rPr>
          <w:rFonts w:ascii="Calibri" w:hAnsi="Calibri" w:cs="Calibri"/>
          <w:b/>
          <w:bCs/>
          <w:sz w:val="32"/>
          <w:szCs w:val="32"/>
        </w:rPr>
        <w:t xml:space="preserve"> </w:t>
      </w:r>
    </w:p>
    <w:p w:rsidR="00A5119C" w:rsidRPr="001B2CFA" w:rsidRDefault="00887768" w:rsidP="00887768">
      <w:pPr>
        <w:jc w:val="center"/>
        <w:rPr>
          <w:rFonts w:ascii="Calibri" w:hAnsi="Calibri" w:cs="Calibri"/>
          <w:b/>
          <w:bCs/>
          <w:sz w:val="28"/>
          <w:szCs w:val="28"/>
        </w:rPr>
      </w:pPr>
      <w:r w:rsidRPr="001B2CFA">
        <w:rPr>
          <w:rFonts w:ascii="Calibri" w:hAnsi="Calibri" w:cs="Calibri"/>
          <w:b/>
          <w:bCs/>
          <w:sz w:val="28"/>
          <w:szCs w:val="28"/>
        </w:rPr>
        <w:t>(Interne et externe</w:t>
      </w:r>
      <w:r w:rsidR="00242FD1" w:rsidRPr="001B2CFA">
        <w:rPr>
          <w:rFonts w:ascii="Calibri" w:hAnsi="Calibri" w:cs="Calibri"/>
          <w:b/>
          <w:bCs/>
          <w:sz w:val="28"/>
          <w:szCs w:val="28"/>
        </w:rPr>
        <w:t>)</w:t>
      </w:r>
    </w:p>
    <w:p w:rsidR="00A96483" w:rsidRPr="001B2CFA" w:rsidRDefault="00A5119C" w:rsidP="00887768">
      <w:pPr>
        <w:jc w:val="center"/>
        <w:rPr>
          <w:rFonts w:ascii="Calibri" w:hAnsi="Calibri" w:cs="Calibri"/>
          <w:i/>
          <w:iCs/>
        </w:rPr>
      </w:pPr>
      <w:r w:rsidRPr="001B2CFA">
        <w:rPr>
          <w:rFonts w:ascii="Calibri" w:hAnsi="Calibri" w:cs="Calibri"/>
          <w:i/>
          <w:iCs/>
        </w:rPr>
        <w:t>(</w:t>
      </w:r>
      <w:r w:rsidR="00887768" w:rsidRPr="001B2CFA">
        <w:rPr>
          <w:rFonts w:ascii="Calibri" w:hAnsi="Calibri" w:cs="Calibri"/>
          <w:i/>
          <w:iCs/>
        </w:rPr>
        <w:t>selon modèle ci-joint</w:t>
      </w:r>
      <w:r w:rsidRPr="001B2CFA">
        <w:rPr>
          <w:rFonts w:ascii="Calibri" w:hAnsi="Calibri" w:cs="Calibri"/>
          <w:i/>
          <w:iCs/>
        </w:rPr>
        <w:t>)</w:t>
      </w:r>
    </w:p>
    <w:p w:rsidR="00A96483" w:rsidRDefault="00A96483"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9500CE" w:rsidRDefault="009500CE" w:rsidP="000D6753">
      <w:pPr>
        <w:jc w:val="center"/>
        <w:rPr>
          <w:rFonts w:ascii="Calibri" w:hAnsi="Calibri" w:cs="Calibri"/>
          <w:b/>
          <w:bCs/>
          <w:sz w:val="32"/>
          <w:szCs w:val="32"/>
        </w:rPr>
      </w:pPr>
    </w:p>
    <w:p w:rsidR="00A96483" w:rsidRDefault="00F22C10" w:rsidP="00F22C10">
      <w:pPr>
        <w:jc w:val="center"/>
        <w:rPr>
          <w:rFonts w:ascii="Calibri" w:hAnsi="Calibri" w:cs="Calibri"/>
          <w:b/>
          <w:bCs/>
          <w:sz w:val="28"/>
          <w:szCs w:val="28"/>
          <w:u w:val="single"/>
        </w:rPr>
      </w:pPr>
      <w:r w:rsidRPr="0083621B">
        <w:rPr>
          <w:rFonts w:ascii="Calibri" w:hAnsi="Calibri" w:cs="Calibri"/>
          <w:b/>
          <w:bCs/>
          <w:sz w:val="28"/>
          <w:szCs w:val="28"/>
          <w:u w:val="single"/>
        </w:rPr>
        <w:lastRenderedPageBreak/>
        <w:t>Curriculum Vitae</w:t>
      </w:r>
      <w:r w:rsidR="005F2EF6" w:rsidRPr="0083621B">
        <w:rPr>
          <w:rFonts w:ascii="Calibri" w:hAnsi="Calibri" w:cs="Calibri"/>
          <w:b/>
          <w:bCs/>
          <w:sz w:val="28"/>
          <w:szCs w:val="28"/>
          <w:u w:val="single"/>
        </w:rPr>
        <w:t xml:space="preserve"> succinct</w:t>
      </w:r>
    </w:p>
    <w:p w:rsidR="00AD225D" w:rsidRPr="001C1C67" w:rsidRDefault="001E458C" w:rsidP="00AD225D">
      <w:pPr>
        <w:spacing w:line="360" w:lineRule="auto"/>
        <w:jc w:val="center"/>
        <w:rPr>
          <w:rFonts w:ascii="Arial" w:hAnsi="Arial" w:cs="Arial"/>
        </w:rPr>
      </w:pPr>
      <w:r>
        <w:rPr>
          <w:noProof/>
          <w:lang w:val="en-US"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89535</wp:posOffset>
            </wp:positionV>
            <wp:extent cx="1371600" cy="1522095"/>
            <wp:effectExtent l="19050" t="0" r="0" b="0"/>
            <wp:wrapSquare wrapText="right"/>
            <wp:docPr id="35" name="Image 35" descr="Photo 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hoto 003"/>
                    <pic:cNvPicPr>
                      <a:picLocks noChangeAspect="1" noChangeArrowheads="1"/>
                    </pic:cNvPicPr>
                  </pic:nvPicPr>
                  <pic:blipFill>
                    <a:blip r:embed="rId28"/>
                    <a:srcRect/>
                    <a:stretch>
                      <a:fillRect/>
                    </a:stretch>
                  </pic:blipFill>
                  <pic:spPr bwMode="auto">
                    <a:xfrm>
                      <a:off x="0" y="0"/>
                      <a:ext cx="1371600" cy="1522095"/>
                    </a:xfrm>
                    <a:prstGeom prst="rect">
                      <a:avLst/>
                    </a:prstGeom>
                    <a:noFill/>
                    <a:ln w="9525">
                      <a:noFill/>
                      <a:miter lim="800000"/>
                      <a:headEnd/>
                      <a:tailEnd/>
                    </a:ln>
                  </pic:spPr>
                </pic:pic>
              </a:graphicData>
            </a:graphic>
          </wp:anchor>
        </w:drawing>
      </w:r>
      <w:r w:rsidR="00AD225D" w:rsidRPr="001C1C67">
        <w:rPr>
          <w:rFonts w:ascii="Arial" w:hAnsi="Arial" w:cs="Arial"/>
        </w:rPr>
        <w:t xml:space="preserve">                                                                      </w:t>
      </w:r>
    </w:p>
    <w:p w:rsidR="00AD225D" w:rsidRDefault="00AD225D" w:rsidP="00AD225D">
      <w:pPr>
        <w:spacing w:line="360" w:lineRule="auto"/>
        <w:rPr>
          <w:rFonts w:ascii="Arial" w:hAnsi="Arial" w:cs="Arial"/>
        </w:rPr>
      </w:pPr>
    </w:p>
    <w:p w:rsidR="00AD225D" w:rsidRDefault="00AD225D" w:rsidP="00AD225D">
      <w:pPr>
        <w:spacing w:line="360" w:lineRule="auto"/>
        <w:rPr>
          <w:rFonts w:ascii="Arial" w:hAnsi="Arial" w:cs="Arial"/>
        </w:rPr>
      </w:pPr>
    </w:p>
    <w:p w:rsidR="00AD225D" w:rsidRDefault="00AD225D" w:rsidP="00AD225D">
      <w:pPr>
        <w:spacing w:line="360" w:lineRule="auto"/>
        <w:rPr>
          <w:rFonts w:ascii="Arial" w:hAnsi="Arial" w:cs="Arial"/>
        </w:rPr>
      </w:pPr>
    </w:p>
    <w:p w:rsidR="00AD225D" w:rsidRPr="003206CE" w:rsidRDefault="00AD225D" w:rsidP="00AD225D">
      <w:pPr>
        <w:rPr>
          <w:b/>
          <w:bCs/>
          <w:caps/>
        </w:rPr>
      </w:pPr>
      <w:r>
        <w:br w:type="textWrapping" w:clear="all"/>
      </w:r>
      <w:r>
        <w:br w:type="textWrapping" w:clear="all"/>
      </w:r>
      <w:r w:rsidRPr="003206CE">
        <w:rPr>
          <w:b/>
          <w:bCs/>
        </w:rPr>
        <w:t>Nom :</w:t>
      </w:r>
      <w:r w:rsidRPr="003206CE">
        <w:rPr>
          <w:b/>
          <w:bCs/>
        </w:rPr>
        <w:tab/>
        <w:t xml:space="preserve">   </w:t>
      </w:r>
      <w:r w:rsidR="003206CE">
        <w:rPr>
          <w:b/>
          <w:bCs/>
        </w:rPr>
        <w:t xml:space="preserve">    </w:t>
      </w:r>
      <w:r w:rsidRPr="003206CE">
        <w:rPr>
          <w:b/>
          <w:bCs/>
        </w:rPr>
        <w:t xml:space="preserve"> NIAR</w:t>
      </w:r>
    </w:p>
    <w:p w:rsidR="00AD225D" w:rsidRPr="00AD225D" w:rsidRDefault="00AD225D" w:rsidP="00AD225D">
      <w:pPr>
        <w:pStyle w:val="Sous-titre"/>
        <w:jc w:val="left"/>
        <w:rPr>
          <w:rFonts w:ascii="Calibri" w:hAnsi="Calibri" w:cs="Arial"/>
          <w:color w:val="000000"/>
          <w:sz w:val="24"/>
          <w:szCs w:val="24"/>
        </w:rPr>
      </w:pPr>
      <w:r w:rsidRPr="00AD225D">
        <w:rPr>
          <w:rFonts w:ascii="Calibri" w:hAnsi="Calibri" w:cs="Arial"/>
          <w:color w:val="000000"/>
          <w:sz w:val="24"/>
          <w:szCs w:val="24"/>
        </w:rPr>
        <w:t>Prénom :    Abdellatif</w:t>
      </w:r>
    </w:p>
    <w:p w:rsidR="00AD225D" w:rsidRPr="00AD225D" w:rsidRDefault="00AD225D" w:rsidP="00AD225D">
      <w:pPr>
        <w:pStyle w:val="Sous-titre"/>
        <w:jc w:val="left"/>
        <w:rPr>
          <w:rFonts w:ascii="Calibri" w:hAnsi="Calibri" w:cs="Arial"/>
          <w:color w:val="000000"/>
          <w:sz w:val="24"/>
          <w:szCs w:val="24"/>
        </w:rPr>
      </w:pPr>
      <w:r w:rsidRPr="00AD225D">
        <w:rPr>
          <w:rFonts w:ascii="Calibri" w:hAnsi="Calibri" w:cs="Arial"/>
          <w:color w:val="000000"/>
          <w:sz w:val="24"/>
          <w:szCs w:val="24"/>
        </w:rPr>
        <w:t>Date et lieu de naissance : 12 Juin 1959 à Nédroma (Tlemcen - Algérie).</w:t>
      </w:r>
    </w:p>
    <w:p w:rsidR="00AD225D" w:rsidRPr="00AD225D" w:rsidRDefault="00AD225D" w:rsidP="00AD225D">
      <w:pPr>
        <w:rPr>
          <w:rFonts w:ascii="Calibri" w:hAnsi="Calibri" w:cs="Arial"/>
          <w:b/>
          <w:color w:val="000000"/>
        </w:rPr>
      </w:pPr>
      <w:r w:rsidRPr="00AD225D">
        <w:rPr>
          <w:rFonts w:ascii="Calibri" w:hAnsi="Calibri" w:cs="Arial"/>
          <w:b/>
          <w:color w:val="000000"/>
        </w:rPr>
        <w:t>N° Tél Portable : 05 55 24 00 74 ;      e-mail : ameurh65@gmail.com</w:t>
      </w:r>
    </w:p>
    <w:p w:rsidR="003206CE" w:rsidRDefault="003206CE" w:rsidP="00AD225D">
      <w:pPr>
        <w:pStyle w:val="Sous-titre"/>
        <w:ind w:left="2694" w:hanging="2694"/>
        <w:jc w:val="both"/>
        <w:rPr>
          <w:rFonts w:ascii="Calibri" w:hAnsi="Calibri" w:cs="Arial"/>
          <w:color w:val="000000"/>
          <w:sz w:val="24"/>
          <w:szCs w:val="24"/>
        </w:rPr>
      </w:pPr>
    </w:p>
    <w:p w:rsidR="00AD225D" w:rsidRPr="00AD225D" w:rsidRDefault="00AD225D" w:rsidP="00AD225D">
      <w:pPr>
        <w:pStyle w:val="Sous-titre"/>
        <w:ind w:left="2694" w:hanging="2694"/>
        <w:jc w:val="both"/>
        <w:rPr>
          <w:rFonts w:ascii="Calibri" w:hAnsi="Calibri" w:cs="Arial"/>
          <w:color w:val="000000"/>
          <w:sz w:val="24"/>
          <w:szCs w:val="24"/>
        </w:rPr>
      </w:pPr>
      <w:r w:rsidRPr="00AD225D">
        <w:rPr>
          <w:rFonts w:ascii="Calibri" w:hAnsi="Calibri" w:cs="Arial"/>
          <w:color w:val="000000"/>
          <w:sz w:val="24"/>
          <w:szCs w:val="24"/>
        </w:rPr>
        <w:t>Diplômes</w:t>
      </w:r>
    </w:p>
    <w:p w:rsidR="00AD225D" w:rsidRPr="00AD225D" w:rsidRDefault="00AD225D" w:rsidP="00AD225D">
      <w:pPr>
        <w:pStyle w:val="Sous-titre"/>
        <w:ind w:left="2694" w:hanging="2694"/>
        <w:jc w:val="both"/>
        <w:rPr>
          <w:rFonts w:ascii="Calibri" w:hAnsi="Calibri" w:cs="Arial"/>
          <w:color w:val="000000"/>
          <w:sz w:val="24"/>
          <w:szCs w:val="24"/>
        </w:rPr>
      </w:pPr>
    </w:p>
    <w:p w:rsidR="00AD225D" w:rsidRPr="00AD225D" w:rsidRDefault="00AD225D" w:rsidP="00AD225D">
      <w:pPr>
        <w:pStyle w:val="Sous-titre"/>
        <w:ind w:left="2694" w:hanging="2694"/>
        <w:jc w:val="both"/>
        <w:rPr>
          <w:rFonts w:ascii="Calibri" w:hAnsi="Calibri" w:cs="Arial"/>
          <w:color w:val="000000"/>
          <w:sz w:val="24"/>
          <w:szCs w:val="24"/>
        </w:rPr>
      </w:pPr>
      <w:r w:rsidRPr="00AD225D">
        <w:rPr>
          <w:rFonts w:ascii="Calibri" w:hAnsi="Calibri" w:cs="Arial"/>
          <w:color w:val="000000"/>
          <w:sz w:val="24"/>
          <w:szCs w:val="24"/>
        </w:rPr>
        <w:t>1979-1984</w:t>
      </w:r>
    </w:p>
    <w:p w:rsidR="00AD225D" w:rsidRPr="00AD225D" w:rsidRDefault="00AD225D" w:rsidP="00AD225D">
      <w:pPr>
        <w:pStyle w:val="Sous-titre"/>
        <w:numPr>
          <w:ilvl w:val="0"/>
          <w:numId w:val="25"/>
        </w:numPr>
        <w:tabs>
          <w:tab w:val="num" w:pos="1500"/>
        </w:tabs>
        <w:jc w:val="both"/>
        <w:rPr>
          <w:rFonts w:ascii="Calibri" w:hAnsi="Calibri" w:cs="Arial"/>
          <w:b w:val="0"/>
          <w:bCs w:val="0"/>
          <w:color w:val="000000"/>
          <w:sz w:val="24"/>
          <w:szCs w:val="24"/>
        </w:rPr>
      </w:pPr>
      <w:r w:rsidRPr="00AD225D">
        <w:rPr>
          <w:rFonts w:ascii="Calibri" w:hAnsi="Calibri" w:cs="Arial"/>
          <w:color w:val="000000"/>
          <w:sz w:val="24"/>
          <w:szCs w:val="24"/>
        </w:rPr>
        <w:t xml:space="preserve">Diplôme de Docteur  vétérinaire </w:t>
      </w:r>
      <w:r w:rsidRPr="00AD225D">
        <w:rPr>
          <w:rFonts w:ascii="Calibri" w:hAnsi="Calibri" w:cs="Arial"/>
          <w:b w:val="0"/>
          <w:bCs w:val="0"/>
          <w:color w:val="000000"/>
          <w:sz w:val="24"/>
          <w:szCs w:val="24"/>
        </w:rPr>
        <w:t>(Ecole Nationale Vétérinaire, El Harrach, Alger, Juillet 1984.</w:t>
      </w:r>
    </w:p>
    <w:p w:rsidR="00AD225D" w:rsidRPr="00AD225D" w:rsidRDefault="00AD225D" w:rsidP="00AD225D">
      <w:pPr>
        <w:pStyle w:val="Sous-titre"/>
        <w:jc w:val="both"/>
        <w:rPr>
          <w:rFonts w:ascii="Calibri" w:hAnsi="Calibri" w:cs="Arial"/>
          <w:color w:val="000000"/>
          <w:sz w:val="24"/>
          <w:szCs w:val="24"/>
        </w:rPr>
      </w:pPr>
      <w:r w:rsidRPr="00AD225D">
        <w:rPr>
          <w:rFonts w:ascii="Calibri" w:hAnsi="Calibri" w:cs="Arial"/>
          <w:color w:val="000000"/>
          <w:sz w:val="24"/>
          <w:szCs w:val="24"/>
        </w:rPr>
        <w:t>1984-1997</w:t>
      </w:r>
    </w:p>
    <w:p w:rsidR="00AD225D" w:rsidRPr="00AD225D" w:rsidRDefault="00AD225D" w:rsidP="00AD225D">
      <w:pPr>
        <w:pStyle w:val="Sous-titre"/>
        <w:numPr>
          <w:ilvl w:val="0"/>
          <w:numId w:val="25"/>
        </w:numPr>
        <w:jc w:val="both"/>
        <w:rPr>
          <w:rFonts w:ascii="Calibri" w:hAnsi="Calibri" w:cs="Arial"/>
          <w:b w:val="0"/>
          <w:color w:val="000000"/>
          <w:sz w:val="24"/>
          <w:szCs w:val="24"/>
        </w:rPr>
      </w:pPr>
      <w:r w:rsidRPr="00AD225D">
        <w:rPr>
          <w:rFonts w:ascii="Calibri" w:hAnsi="Calibri" w:cs="Arial"/>
          <w:color w:val="000000"/>
          <w:sz w:val="24"/>
          <w:szCs w:val="24"/>
        </w:rPr>
        <w:t xml:space="preserve">Diplôme de Master en Reproduction Animale </w:t>
      </w:r>
      <w:r w:rsidRPr="00AD225D">
        <w:rPr>
          <w:rFonts w:ascii="Calibri" w:hAnsi="Calibri" w:cs="Arial"/>
          <w:b w:val="0"/>
          <w:color w:val="000000"/>
          <w:sz w:val="24"/>
          <w:szCs w:val="24"/>
        </w:rPr>
        <w:t>(Centre de Recherche en Reproduction Animale, Faculté de Médecine Vétérinaire de Saint-Hyacinthe, Université de Montréal, Québec, CANADA, Septembre 1987).</w:t>
      </w:r>
    </w:p>
    <w:p w:rsidR="00AD225D" w:rsidRPr="00AD225D" w:rsidRDefault="00AD225D" w:rsidP="00AD225D">
      <w:pPr>
        <w:pStyle w:val="Sous-titre"/>
        <w:ind w:left="372"/>
        <w:jc w:val="both"/>
        <w:rPr>
          <w:rFonts w:ascii="Calibri" w:hAnsi="Calibri" w:cs="Arial"/>
          <w:b w:val="0"/>
          <w:color w:val="000000"/>
          <w:sz w:val="24"/>
          <w:szCs w:val="24"/>
        </w:rPr>
      </w:pPr>
    </w:p>
    <w:p w:rsidR="00AD225D" w:rsidRPr="00AD225D" w:rsidRDefault="00AD225D" w:rsidP="00AD225D">
      <w:pPr>
        <w:pStyle w:val="Sous-titre"/>
        <w:jc w:val="both"/>
        <w:rPr>
          <w:rFonts w:ascii="Calibri" w:hAnsi="Calibri" w:cs="Arial"/>
          <w:bCs w:val="0"/>
          <w:color w:val="000000"/>
          <w:sz w:val="24"/>
          <w:szCs w:val="24"/>
        </w:rPr>
      </w:pPr>
      <w:r w:rsidRPr="00AD225D">
        <w:rPr>
          <w:rFonts w:ascii="Calibri" w:hAnsi="Calibri" w:cs="Arial"/>
          <w:bCs w:val="0"/>
          <w:color w:val="000000"/>
          <w:sz w:val="24"/>
          <w:szCs w:val="24"/>
        </w:rPr>
        <w:t>1993-2001</w:t>
      </w:r>
    </w:p>
    <w:p w:rsidR="00AD225D" w:rsidRPr="00AD225D" w:rsidRDefault="00AD225D" w:rsidP="0077090D">
      <w:pPr>
        <w:pStyle w:val="Sous-titre"/>
        <w:numPr>
          <w:ilvl w:val="1"/>
          <w:numId w:val="26"/>
        </w:numPr>
        <w:tabs>
          <w:tab w:val="clear" w:pos="2148"/>
          <w:tab w:val="num" w:pos="1500"/>
        </w:tabs>
        <w:ind w:left="0" w:firstLine="360"/>
        <w:jc w:val="both"/>
        <w:rPr>
          <w:rFonts w:ascii="Calibri" w:hAnsi="Calibri" w:cs="Arial"/>
          <w:b w:val="0"/>
          <w:color w:val="000000"/>
          <w:sz w:val="24"/>
          <w:szCs w:val="24"/>
        </w:rPr>
      </w:pPr>
      <w:r w:rsidRPr="00AD225D">
        <w:rPr>
          <w:rFonts w:ascii="Calibri" w:hAnsi="Calibri" w:cs="Arial"/>
          <w:color w:val="000000"/>
          <w:sz w:val="24"/>
          <w:szCs w:val="24"/>
        </w:rPr>
        <w:t xml:space="preserve">Doctorat d’Etat en Biologie de </w:t>
      </w:r>
      <w:smartTag w:uri="urn:schemas-microsoft-com:office:smarttags" w:element="PersonName">
        <w:smartTagPr>
          <w:attr w:name="ProductID" w:val="la Reproduction"/>
        </w:smartTagPr>
        <w:r w:rsidRPr="00AD225D">
          <w:rPr>
            <w:rFonts w:ascii="Calibri" w:hAnsi="Calibri" w:cs="Arial"/>
            <w:color w:val="000000"/>
            <w:sz w:val="24"/>
            <w:szCs w:val="24"/>
          </w:rPr>
          <w:t>la Reproduction</w:t>
        </w:r>
      </w:smartTag>
      <w:r w:rsidRPr="00AD225D">
        <w:rPr>
          <w:rFonts w:ascii="Calibri" w:hAnsi="Calibri" w:cs="Arial"/>
          <w:b w:val="0"/>
          <w:color w:val="000000"/>
          <w:sz w:val="24"/>
          <w:szCs w:val="24"/>
        </w:rPr>
        <w:t xml:space="preserve"> </w:t>
      </w:r>
      <w:r w:rsidRPr="00AD225D">
        <w:rPr>
          <w:rFonts w:ascii="Calibri" w:hAnsi="Calibri" w:cs="Arial"/>
          <w:b w:val="0"/>
          <w:bCs w:val="0"/>
          <w:color w:val="000000"/>
          <w:sz w:val="24"/>
          <w:szCs w:val="24"/>
        </w:rPr>
        <w:t>(</w:t>
      </w:r>
      <w:r w:rsidRPr="00AD225D">
        <w:rPr>
          <w:rFonts w:ascii="Calibri" w:hAnsi="Calibri" w:cs="Arial"/>
          <w:b w:val="0"/>
          <w:color w:val="000000"/>
          <w:sz w:val="24"/>
          <w:szCs w:val="24"/>
        </w:rPr>
        <w:t xml:space="preserve">Département des Sciences de </w:t>
      </w:r>
      <w:smartTag w:uri="urn:schemas-microsoft-com:office:smarttags" w:element="PersonName">
        <w:smartTagPr>
          <w:attr w:name="ProductID" w:val="la Nature"/>
        </w:smartTagPr>
        <w:r w:rsidRPr="00AD225D">
          <w:rPr>
            <w:rFonts w:ascii="Calibri" w:hAnsi="Calibri" w:cs="Arial"/>
            <w:b w:val="0"/>
            <w:color w:val="000000"/>
            <w:sz w:val="24"/>
            <w:szCs w:val="24"/>
          </w:rPr>
          <w:t>la Nature</w:t>
        </w:r>
      </w:smartTag>
      <w:r w:rsidRPr="00AD225D">
        <w:rPr>
          <w:rFonts w:ascii="Calibri" w:hAnsi="Calibri" w:cs="Arial"/>
          <w:b w:val="0"/>
          <w:color w:val="000000"/>
          <w:sz w:val="24"/>
          <w:szCs w:val="24"/>
        </w:rPr>
        <w:t>, Faculté des Sciences, Université d’Oran Es-Sénia,  Décembre 2001.</w:t>
      </w:r>
    </w:p>
    <w:p w:rsidR="00AD225D" w:rsidRDefault="00AD225D" w:rsidP="00AD225D">
      <w:pPr>
        <w:pStyle w:val="Sous-titre"/>
        <w:jc w:val="both"/>
        <w:rPr>
          <w:rFonts w:ascii="Calibri" w:hAnsi="Calibri" w:cs="Arial"/>
          <w:b w:val="0"/>
          <w:sz w:val="24"/>
          <w:szCs w:val="24"/>
        </w:rPr>
      </w:pPr>
    </w:p>
    <w:p w:rsidR="00AD225D" w:rsidRPr="00AD225D" w:rsidRDefault="00AD225D" w:rsidP="00AD225D">
      <w:pPr>
        <w:rPr>
          <w:rFonts w:ascii="Calibri" w:hAnsi="Calibri" w:cs="Arial"/>
          <w:bCs/>
        </w:rPr>
      </w:pPr>
      <w:r w:rsidRPr="00AD225D">
        <w:rPr>
          <w:rFonts w:ascii="Calibri" w:hAnsi="Calibri" w:cs="Arial"/>
          <w:b/>
          <w:u w:val="single"/>
        </w:rPr>
        <w:t>Fonction actuelle </w:t>
      </w:r>
      <w:r w:rsidRPr="00AD225D">
        <w:rPr>
          <w:rFonts w:ascii="Calibri" w:hAnsi="Calibri" w:cs="Arial"/>
          <w:bCs/>
        </w:rPr>
        <w:t xml:space="preserve">:      </w:t>
      </w:r>
      <w:r w:rsidRPr="00AD225D">
        <w:rPr>
          <w:rFonts w:ascii="Calibri" w:hAnsi="Calibri" w:cs="Arial"/>
          <w:b/>
        </w:rPr>
        <w:t xml:space="preserve">-  Doyen de </w:t>
      </w:r>
      <w:smartTag w:uri="urn:schemas-microsoft-com:office:smarttags" w:element="PersonName">
        <w:smartTagPr>
          <w:attr w:name="ProductID" w:val="la Revue"/>
        </w:smartTagPr>
        <w:r w:rsidRPr="00AD225D">
          <w:rPr>
            <w:rFonts w:ascii="Calibri" w:hAnsi="Calibri" w:cs="Arial"/>
            <w:b/>
          </w:rPr>
          <w:t>la Faculté</w:t>
        </w:r>
      </w:smartTag>
      <w:r w:rsidRPr="00AD225D">
        <w:rPr>
          <w:rFonts w:ascii="Calibri" w:hAnsi="Calibri" w:cs="Arial"/>
          <w:b/>
        </w:rPr>
        <w:t xml:space="preserve"> des Sciences Naturelles et de </w:t>
      </w:r>
      <w:smartTag w:uri="urn:schemas-microsoft-com:office:smarttags" w:element="PersonName">
        <w:smartTagPr>
          <w:attr w:name="ProductID" w:val="la Vie"/>
        </w:smartTagPr>
        <w:r w:rsidRPr="00AD225D">
          <w:rPr>
            <w:rFonts w:ascii="Calibri" w:hAnsi="Calibri" w:cs="Arial"/>
            <w:b/>
          </w:rPr>
          <w:t>la Vie</w:t>
        </w:r>
      </w:smartTag>
      <w:r w:rsidRPr="00AD225D">
        <w:rPr>
          <w:rFonts w:ascii="Calibri" w:hAnsi="Calibri" w:cs="Arial"/>
          <w:bCs/>
        </w:rPr>
        <w:t xml:space="preserve"> </w:t>
      </w:r>
      <w:r w:rsidRPr="00AD225D">
        <w:rPr>
          <w:rFonts w:ascii="Calibri" w:hAnsi="Calibri" w:cs="Arial"/>
          <w:b/>
        </w:rPr>
        <w:t>à l'Université de Tiaret.</w:t>
      </w:r>
    </w:p>
    <w:p w:rsidR="00AD225D" w:rsidRPr="00AD225D" w:rsidRDefault="00AD225D" w:rsidP="00AD225D">
      <w:pPr>
        <w:pStyle w:val="Corpsdetexte2"/>
        <w:rPr>
          <w:rFonts w:ascii="Calibri" w:hAnsi="Calibri" w:cs="Arial"/>
        </w:rPr>
      </w:pPr>
      <w:r w:rsidRPr="00AD225D">
        <w:rPr>
          <w:rFonts w:ascii="Calibri" w:hAnsi="Calibri" w:cs="Arial"/>
          <w:b/>
          <w:bCs/>
          <w:u w:val="single"/>
        </w:rPr>
        <w:t>Grade Universitaire</w:t>
      </w:r>
      <w:r w:rsidRPr="00AD225D">
        <w:rPr>
          <w:rFonts w:ascii="Calibri" w:hAnsi="Calibri" w:cs="Arial"/>
        </w:rPr>
        <w:t> : -</w:t>
      </w:r>
      <w:r w:rsidRPr="00AD225D">
        <w:rPr>
          <w:rFonts w:ascii="Calibri" w:hAnsi="Calibri" w:cs="Arial"/>
          <w:b/>
          <w:bCs/>
        </w:rPr>
        <w:t xml:space="preserve"> Professeur en médecine vétérinaire (Génétique, Reproduction et Biotechnologies animales)</w:t>
      </w:r>
      <w:r w:rsidRPr="00AD225D">
        <w:rPr>
          <w:rFonts w:ascii="Calibri" w:hAnsi="Calibri" w:cs="Arial"/>
        </w:rPr>
        <w:t xml:space="preserve">.   </w:t>
      </w:r>
    </w:p>
    <w:p w:rsidR="00AD225D" w:rsidRPr="00AD225D" w:rsidRDefault="00AD225D" w:rsidP="00AD225D">
      <w:pPr>
        <w:widowControl w:val="0"/>
        <w:autoSpaceDE w:val="0"/>
        <w:autoSpaceDN w:val="0"/>
        <w:jc w:val="both"/>
        <w:rPr>
          <w:rFonts w:ascii="Calibri" w:hAnsi="Calibri" w:cs="Arial"/>
          <w:b/>
          <w:bCs/>
        </w:rPr>
      </w:pPr>
      <w:r w:rsidRPr="00AD225D">
        <w:rPr>
          <w:rFonts w:ascii="Calibri" w:hAnsi="Calibri" w:cs="Arial"/>
          <w:b/>
          <w:bCs/>
          <w:spacing w:val="2"/>
          <w:u w:val="single"/>
        </w:rPr>
        <w:t>A/   ACTIVITES PEDAGOGIQUES</w:t>
      </w:r>
    </w:p>
    <w:p w:rsidR="00AD225D" w:rsidRPr="00AD225D" w:rsidRDefault="00AD225D" w:rsidP="00AD225D">
      <w:pPr>
        <w:widowControl w:val="0"/>
        <w:autoSpaceDE w:val="0"/>
        <w:autoSpaceDN w:val="0"/>
        <w:jc w:val="both"/>
        <w:rPr>
          <w:rFonts w:ascii="Calibri" w:hAnsi="Calibri" w:cs="Arial"/>
        </w:rPr>
      </w:pPr>
    </w:p>
    <w:p w:rsidR="00AD225D" w:rsidRPr="00AD225D" w:rsidRDefault="00AD225D" w:rsidP="0077090D">
      <w:pPr>
        <w:widowControl w:val="0"/>
        <w:numPr>
          <w:ilvl w:val="0"/>
          <w:numId w:val="23"/>
        </w:numPr>
        <w:tabs>
          <w:tab w:val="clear" w:pos="720"/>
          <w:tab w:val="num" w:pos="900"/>
        </w:tabs>
        <w:autoSpaceDE w:val="0"/>
        <w:autoSpaceDN w:val="0"/>
        <w:ind w:left="900"/>
        <w:jc w:val="both"/>
        <w:rPr>
          <w:rFonts w:ascii="Calibri" w:hAnsi="Calibri" w:cs="Arial"/>
          <w:b/>
          <w:bCs/>
          <w:spacing w:val="1"/>
          <w:u w:val="single"/>
        </w:rPr>
      </w:pPr>
      <w:r w:rsidRPr="00AD225D">
        <w:rPr>
          <w:rFonts w:ascii="Calibri" w:hAnsi="Calibri" w:cs="Arial"/>
          <w:b/>
          <w:bCs/>
          <w:spacing w:val="1"/>
          <w:u w:val="single"/>
        </w:rPr>
        <w:t>1/ Enseignements en graduation</w:t>
      </w:r>
    </w:p>
    <w:p w:rsidR="00AD225D" w:rsidRPr="00AD225D" w:rsidRDefault="00AD225D" w:rsidP="00AD225D">
      <w:pPr>
        <w:widowControl w:val="0"/>
        <w:autoSpaceDE w:val="0"/>
        <w:autoSpaceDN w:val="0"/>
        <w:ind w:left="540"/>
        <w:jc w:val="both"/>
        <w:rPr>
          <w:rFonts w:ascii="Calibri" w:hAnsi="Calibri" w:cs="Arial"/>
          <w:b/>
          <w:bCs/>
          <w:spacing w:val="1"/>
        </w:rPr>
      </w:pP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2"/>
        </w:rPr>
        <w:t xml:space="preserve">Physiologie de </w:t>
      </w:r>
      <w:smartTag w:uri="urn:schemas-microsoft-com:office:smarttags" w:element="PersonName">
        <w:smartTagPr>
          <w:attr w:name="ProductID" w:val="la Reproduction"/>
        </w:smartTagPr>
        <w:r w:rsidRPr="00AD225D">
          <w:rPr>
            <w:rFonts w:ascii="Calibri" w:hAnsi="Calibri" w:cs="Arial"/>
            <w:spacing w:val="2"/>
          </w:rPr>
          <w:t>la Reproduction</w:t>
        </w:r>
      </w:smartTag>
      <w:r w:rsidRPr="00AD225D">
        <w:rPr>
          <w:rFonts w:ascii="Calibri" w:hAnsi="Calibri" w:cs="Arial"/>
          <w:spacing w:val="2"/>
        </w:rPr>
        <w:t>, 3</w:t>
      </w:r>
      <w:r w:rsidRPr="00AD225D">
        <w:rPr>
          <w:rFonts w:ascii="Calibri" w:hAnsi="Calibri" w:cs="Arial"/>
          <w:spacing w:val="2"/>
          <w:vertAlign w:val="superscript"/>
        </w:rPr>
        <w:t>ème</w:t>
      </w:r>
      <w:r w:rsidRPr="00AD225D">
        <w:rPr>
          <w:rFonts w:ascii="Calibri" w:hAnsi="Calibri" w:cs="Arial"/>
          <w:spacing w:val="2"/>
        </w:rPr>
        <w:t xml:space="preserve"> </w:t>
      </w:r>
      <w:r w:rsidRPr="00AD225D">
        <w:rPr>
          <w:rFonts w:ascii="Calibri" w:hAnsi="Calibri" w:cs="Arial"/>
        </w:rPr>
        <w:t>année, (Annuel);</w:t>
      </w:r>
      <w:r w:rsidRPr="00AD225D">
        <w:rPr>
          <w:rFonts w:ascii="Calibri" w:hAnsi="Calibri" w:cs="Arial"/>
          <w:b/>
          <w:bCs/>
        </w:rPr>
        <w:t xml:space="preserve"> 1987/1996</w:t>
      </w:r>
      <w:r w:rsidRPr="00AD225D">
        <w:rPr>
          <w:rFonts w:ascii="Calibri" w:hAnsi="Calibri" w:cs="Arial"/>
        </w:rPr>
        <w:t xml:space="preserve"> </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2"/>
        </w:rPr>
        <w:t>Obstétrique Vétérinaire, 4</w:t>
      </w:r>
      <w:r w:rsidRPr="00AD225D">
        <w:rPr>
          <w:rFonts w:ascii="Calibri" w:hAnsi="Calibri" w:cs="Arial"/>
          <w:spacing w:val="2"/>
          <w:vertAlign w:val="superscript"/>
        </w:rPr>
        <w:t>ème</w:t>
      </w:r>
      <w:r w:rsidRPr="00AD225D">
        <w:rPr>
          <w:rFonts w:ascii="Calibri" w:hAnsi="Calibri" w:cs="Arial"/>
          <w:spacing w:val="2"/>
        </w:rPr>
        <w:t xml:space="preserve"> année, (Annuel) ; </w:t>
      </w:r>
      <w:r w:rsidRPr="00AD225D">
        <w:rPr>
          <w:rFonts w:ascii="Calibri" w:hAnsi="Calibri" w:cs="Arial"/>
          <w:b/>
          <w:bCs/>
        </w:rPr>
        <w:t>1987/1995</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1"/>
        </w:rPr>
        <w:t xml:space="preserve">Pathologie de </w:t>
      </w:r>
      <w:smartTag w:uri="urn:schemas-microsoft-com:office:smarttags" w:element="PersonName">
        <w:smartTagPr>
          <w:attr w:name="ProductID" w:val="la Reproduction"/>
        </w:smartTagPr>
        <w:r w:rsidRPr="00AD225D">
          <w:rPr>
            <w:rFonts w:ascii="Calibri" w:hAnsi="Calibri" w:cs="Arial"/>
            <w:spacing w:val="1"/>
          </w:rPr>
          <w:t>la Reproduction</w:t>
        </w:r>
      </w:smartTag>
      <w:r w:rsidRPr="00AD225D">
        <w:rPr>
          <w:rFonts w:ascii="Calibri" w:hAnsi="Calibri" w:cs="Arial"/>
          <w:spacing w:val="1"/>
        </w:rPr>
        <w:t>, 5</w:t>
      </w:r>
      <w:r w:rsidRPr="00AD225D">
        <w:rPr>
          <w:rFonts w:ascii="Calibri" w:hAnsi="Calibri" w:cs="Arial"/>
          <w:vertAlign w:val="superscript"/>
        </w:rPr>
        <w:t xml:space="preserve">ème </w:t>
      </w:r>
      <w:r w:rsidRPr="00AD225D">
        <w:rPr>
          <w:rFonts w:ascii="Calibri" w:hAnsi="Calibri" w:cs="Arial"/>
        </w:rPr>
        <w:t>année, (annuel);</w:t>
      </w:r>
      <w:r w:rsidRPr="00AD225D">
        <w:rPr>
          <w:rFonts w:ascii="Calibri" w:hAnsi="Calibri" w:cs="Arial"/>
          <w:b/>
          <w:bCs/>
        </w:rPr>
        <w:t xml:space="preserve"> 1987/2011</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1"/>
        </w:rPr>
        <w:t>Cliniques de Reproduction Animale, 4 + 5</w:t>
      </w:r>
      <w:r w:rsidRPr="00AD225D">
        <w:rPr>
          <w:rFonts w:ascii="Calibri" w:hAnsi="Calibri" w:cs="Arial"/>
          <w:spacing w:val="1"/>
          <w:vertAlign w:val="superscript"/>
        </w:rPr>
        <w:t>ème</w:t>
      </w:r>
      <w:r w:rsidRPr="00AD225D">
        <w:rPr>
          <w:rFonts w:ascii="Calibri" w:hAnsi="Calibri" w:cs="Arial"/>
          <w:spacing w:val="1"/>
        </w:rPr>
        <w:t xml:space="preserve"> année, (annuel) </w:t>
      </w:r>
      <w:r w:rsidRPr="00AD225D">
        <w:rPr>
          <w:rFonts w:ascii="Calibri" w:hAnsi="Calibri" w:cs="Arial"/>
        </w:rPr>
        <w:t>;</w:t>
      </w:r>
      <w:r w:rsidRPr="00AD225D">
        <w:rPr>
          <w:rFonts w:ascii="Calibri" w:hAnsi="Calibri" w:cs="Arial"/>
          <w:spacing w:val="1"/>
        </w:rPr>
        <w:t xml:space="preserve"> </w:t>
      </w:r>
      <w:r w:rsidRPr="00AD225D">
        <w:rPr>
          <w:rFonts w:ascii="Calibri" w:hAnsi="Calibri" w:cs="Arial"/>
          <w:b/>
          <w:bCs/>
        </w:rPr>
        <w:t>1987-2008</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1"/>
        </w:rPr>
        <w:t>HIDAOA 1, 4</w:t>
      </w:r>
      <w:r w:rsidRPr="00AD225D">
        <w:rPr>
          <w:rFonts w:ascii="Calibri" w:hAnsi="Calibri" w:cs="Arial"/>
          <w:vertAlign w:val="superscript"/>
        </w:rPr>
        <w:t xml:space="preserve">ème </w:t>
      </w:r>
      <w:r w:rsidRPr="00AD225D">
        <w:rPr>
          <w:rFonts w:ascii="Calibri" w:hAnsi="Calibri" w:cs="Arial"/>
        </w:rPr>
        <w:t xml:space="preserve">année, cours + T.P. (Annuel); </w:t>
      </w:r>
      <w:r w:rsidRPr="00AD225D">
        <w:rPr>
          <w:rFonts w:ascii="Calibri" w:hAnsi="Calibri" w:cs="Arial"/>
          <w:b/>
          <w:bCs/>
        </w:rPr>
        <w:t>1987/1992</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1"/>
        </w:rPr>
        <w:t>HIDAOA 2, 5</w:t>
      </w:r>
      <w:r w:rsidRPr="00AD225D">
        <w:rPr>
          <w:rFonts w:ascii="Calibri" w:hAnsi="Calibri" w:cs="Arial"/>
          <w:vertAlign w:val="superscript"/>
        </w:rPr>
        <w:t xml:space="preserve">ème </w:t>
      </w:r>
      <w:r w:rsidRPr="00AD225D">
        <w:rPr>
          <w:rFonts w:ascii="Calibri" w:hAnsi="Calibri" w:cs="Arial"/>
        </w:rPr>
        <w:t xml:space="preserve">année, cours + T.P. (Annuel); </w:t>
      </w:r>
      <w:r w:rsidRPr="00AD225D">
        <w:rPr>
          <w:rFonts w:ascii="Calibri" w:hAnsi="Calibri" w:cs="Arial"/>
          <w:b/>
          <w:bCs/>
        </w:rPr>
        <w:t>1987/1992</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2"/>
        </w:rPr>
        <w:t>Cytogénétique Médicale, 1</w:t>
      </w:r>
      <w:r w:rsidRPr="00AD225D">
        <w:rPr>
          <w:rFonts w:ascii="Calibri" w:hAnsi="Calibri" w:cs="Arial"/>
          <w:vertAlign w:val="superscript"/>
        </w:rPr>
        <w:t xml:space="preserve">ère </w:t>
      </w:r>
      <w:r w:rsidRPr="00AD225D">
        <w:rPr>
          <w:rFonts w:ascii="Calibri" w:hAnsi="Calibri" w:cs="Arial"/>
        </w:rPr>
        <w:t xml:space="preserve">année, cours + T.P., (Annuel) ; </w:t>
      </w:r>
      <w:r w:rsidRPr="00AD225D">
        <w:rPr>
          <w:rFonts w:ascii="Calibri" w:hAnsi="Calibri" w:cs="Arial"/>
          <w:b/>
          <w:bCs/>
        </w:rPr>
        <w:t>2000/2012</w:t>
      </w:r>
    </w:p>
    <w:p w:rsidR="00AD225D" w:rsidRPr="00AD225D" w:rsidRDefault="00AD225D" w:rsidP="0077090D">
      <w:pPr>
        <w:widowControl w:val="0"/>
        <w:numPr>
          <w:ilvl w:val="2"/>
          <w:numId w:val="23"/>
        </w:numPr>
        <w:tabs>
          <w:tab w:val="clear" w:pos="2160"/>
          <w:tab w:val="num" w:pos="0"/>
        </w:tabs>
        <w:autoSpaceDE w:val="0"/>
        <w:autoSpaceDN w:val="0"/>
        <w:ind w:left="0" w:firstLine="360"/>
        <w:jc w:val="both"/>
        <w:rPr>
          <w:rFonts w:ascii="Calibri" w:hAnsi="Calibri" w:cs="Arial"/>
        </w:rPr>
      </w:pPr>
      <w:r w:rsidRPr="00AD225D">
        <w:rPr>
          <w:rFonts w:ascii="Calibri" w:hAnsi="Calibri" w:cs="Arial"/>
          <w:spacing w:val="3"/>
        </w:rPr>
        <w:t xml:space="preserve">Physiologie de </w:t>
      </w:r>
      <w:smartTag w:uri="urn:schemas-microsoft-com:office:smarttags" w:element="PersonName">
        <w:smartTagPr>
          <w:attr w:name="ProductID" w:val="la Reproduction"/>
        </w:smartTagPr>
        <w:r w:rsidRPr="00AD225D">
          <w:rPr>
            <w:rFonts w:ascii="Calibri" w:hAnsi="Calibri" w:cs="Arial"/>
            <w:spacing w:val="3"/>
          </w:rPr>
          <w:t>la Reproduction</w:t>
        </w:r>
      </w:smartTag>
      <w:r w:rsidRPr="00AD225D">
        <w:rPr>
          <w:rFonts w:ascii="Calibri" w:hAnsi="Calibri" w:cs="Arial"/>
          <w:spacing w:val="3"/>
        </w:rPr>
        <w:t xml:space="preserve"> animale, cours, 4</w:t>
      </w:r>
      <w:r w:rsidRPr="00AD225D">
        <w:rPr>
          <w:rFonts w:ascii="Calibri" w:hAnsi="Calibri" w:cs="Arial"/>
          <w:vertAlign w:val="superscript"/>
        </w:rPr>
        <w:t xml:space="preserve">ème </w:t>
      </w:r>
      <w:r w:rsidRPr="00AD225D">
        <w:rPr>
          <w:rFonts w:ascii="Calibri" w:hAnsi="Calibri" w:cs="Arial"/>
        </w:rPr>
        <w:t xml:space="preserve">année Zootechnie, </w:t>
      </w:r>
    </w:p>
    <w:p w:rsidR="00AD225D" w:rsidRPr="00AD225D" w:rsidRDefault="00AD225D" w:rsidP="00AD225D">
      <w:pPr>
        <w:widowControl w:val="0"/>
        <w:autoSpaceDE w:val="0"/>
        <w:autoSpaceDN w:val="0"/>
        <w:ind w:left="720"/>
        <w:jc w:val="both"/>
        <w:rPr>
          <w:rFonts w:ascii="Calibri" w:hAnsi="Calibri" w:cs="Arial"/>
          <w:b/>
          <w:bCs/>
        </w:rPr>
      </w:pPr>
      <w:r w:rsidRPr="00AD225D">
        <w:rPr>
          <w:rFonts w:ascii="Calibri" w:hAnsi="Calibri" w:cs="Arial"/>
        </w:rPr>
        <w:t xml:space="preserve">Département d’Agronomie de     Tiaret (semestriel) ; </w:t>
      </w:r>
      <w:r w:rsidRPr="00AD225D">
        <w:rPr>
          <w:rFonts w:ascii="Calibri" w:hAnsi="Calibri" w:cs="Arial"/>
          <w:b/>
          <w:bCs/>
        </w:rPr>
        <w:t>1992-1995.</w:t>
      </w:r>
    </w:p>
    <w:p w:rsidR="00AD225D" w:rsidRPr="00AD225D" w:rsidRDefault="00AD225D" w:rsidP="0077090D">
      <w:pPr>
        <w:widowControl w:val="0"/>
        <w:numPr>
          <w:ilvl w:val="3"/>
          <w:numId w:val="23"/>
        </w:numPr>
        <w:tabs>
          <w:tab w:val="clear" w:pos="2880"/>
        </w:tabs>
        <w:autoSpaceDE w:val="0"/>
        <w:autoSpaceDN w:val="0"/>
        <w:ind w:hanging="2520"/>
        <w:jc w:val="both"/>
        <w:rPr>
          <w:rFonts w:ascii="Calibri" w:hAnsi="Calibri" w:cs="Arial"/>
        </w:rPr>
      </w:pPr>
      <w:r w:rsidRPr="00AD225D">
        <w:rPr>
          <w:rFonts w:ascii="Calibri" w:hAnsi="Calibri" w:cs="Arial"/>
        </w:rPr>
        <w:t xml:space="preserve">Biologie cellulaire (Semestriel) : 2012-2013 </w:t>
      </w:r>
    </w:p>
    <w:p w:rsidR="00AD225D" w:rsidRPr="00AD225D" w:rsidRDefault="00AD225D" w:rsidP="0077090D">
      <w:pPr>
        <w:widowControl w:val="0"/>
        <w:numPr>
          <w:ilvl w:val="3"/>
          <w:numId w:val="23"/>
        </w:numPr>
        <w:tabs>
          <w:tab w:val="clear" w:pos="2880"/>
        </w:tabs>
        <w:autoSpaceDE w:val="0"/>
        <w:autoSpaceDN w:val="0"/>
        <w:ind w:hanging="2520"/>
        <w:jc w:val="both"/>
        <w:rPr>
          <w:rFonts w:ascii="Calibri" w:hAnsi="Calibri" w:cs="Arial"/>
        </w:rPr>
      </w:pPr>
      <w:r w:rsidRPr="00AD225D">
        <w:rPr>
          <w:rFonts w:ascii="Calibri" w:hAnsi="Calibri" w:cs="Arial"/>
        </w:rPr>
        <w:lastRenderedPageBreak/>
        <w:t>Biologie animale et embryologie (Semestriel) : 2012-2013</w:t>
      </w:r>
    </w:p>
    <w:p w:rsidR="00AD225D" w:rsidRPr="00AD225D" w:rsidRDefault="00AD225D" w:rsidP="0077090D">
      <w:pPr>
        <w:widowControl w:val="0"/>
        <w:numPr>
          <w:ilvl w:val="3"/>
          <w:numId w:val="23"/>
        </w:numPr>
        <w:tabs>
          <w:tab w:val="clear" w:pos="2880"/>
        </w:tabs>
        <w:autoSpaceDE w:val="0"/>
        <w:autoSpaceDN w:val="0"/>
        <w:ind w:hanging="2520"/>
        <w:jc w:val="both"/>
        <w:rPr>
          <w:rFonts w:ascii="Calibri" w:hAnsi="Calibri" w:cs="Arial"/>
        </w:rPr>
      </w:pPr>
      <w:r w:rsidRPr="00AD225D">
        <w:rPr>
          <w:rFonts w:ascii="Calibri" w:hAnsi="Calibri" w:cs="Arial"/>
        </w:rPr>
        <w:t>Endocrinologie (Semestriel) : 2014-2015</w:t>
      </w:r>
    </w:p>
    <w:p w:rsidR="00AD225D" w:rsidRPr="00AD225D" w:rsidRDefault="00AD225D" w:rsidP="00AD225D">
      <w:pPr>
        <w:jc w:val="both"/>
        <w:rPr>
          <w:rFonts w:ascii="Calibri" w:hAnsi="Calibri" w:cs="Arial"/>
        </w:rPr>
      </w:pPr>
    </w:p>
    <w:p w:rsidR="00AD225D" w:rsidRPr="00AD225D" w:rsidRDefault="00AD225D" w:rsidP="0077090D">
      <w:pPr>
        <w:numPr>
          <w:ilvl w:val="0"/>
          <w:numId w:val="22"/>
        </w:numPr>
        <w:tabs>
          <w:tab w:val="clear" w:pos="720"/>
          <w:tab w:val="num" w:pos="900"/>
        </w:tabs>
        <w:ind w:left="900"/>
        <w:jc w:val="both"/>
        <w:rPr>
          <w:rFonts w:ascii="Calibri" w:hAnsi="Calibri" w:cs="Arial"/>
          <w:b/>
          <w:bCs/>
          <w:u w:val="single"/>
        </w:rPr>
      </w:pPr>
      <w:r w:rsidRPr="00AD225D">
        <w:rPr>
          <w:rFonts w:ascii="Calibri" w:hAnsi="Calibri" w:cs="Arial"/>
          <w:b/>
          <w:bCs/>
          <w:u w:val="single"/>
        </w:rPr>
        <w:t>2/ Enseignements en post graduation</w:t>
      </w:r>
    </w:p>
    <w:p w:rsidR="00AD225D" w:rsidRPr="00AD225D" w:rsidRDefault="00AD225D" w:rsidP="00AD225D">
      <w:pPr>
        <w:jc w:val="both"/>
        <w:rPr>
          <w:rFonts w:ascii="Calibri" w:hAnsi="Calibri" w:cs="Arial"/>
        </w:rPr>
      </w:pP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spacing w:val="5"/>
        </w:rPr>
        <w:t>Reproduction Animale</w:t>
      </w:r>
      <w:r w:rsidRPr="00AD225D">
        <w:rPr>
          <w:rFonts w:ascii="Calibri" w:hAnsi="Calibri" w:cs="Arial"/>
          <w:spacing w:val="5"/>
        </w:rPr>
        <w:t xml:space="preserve">, 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Reproduction Animale, </w:t>
      </w:r>
      <w:r w:rsidRPr="00AD225D">
        <w:rPr>
          <w:rFonts w:ascii="Calibri" w:hAnsi="Calibri" w:cs="Arial"/>
          <w:bCs/>
          <w:spacing w:val="6"/>
        </w:rPr>
        <w:t xml:space="preserve">1993/1994/ 1995/ 2004/ 2005 ; </w:t>
      </w:r>
      <w:r w:rsidRPr="00AD225D">
        <w:rPr>
          <w:rFonts w:ascii="Calibri" w:hAnsi="Calibri" w:cs="Arial"/>
          <w:spacing w:val="5"/>
        </w:rPr>
        <w:t>Université de Tiaret.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spacing w:val="6"/>
        </w:rPr>
        <w:t xml:space="preserve">Physiologie de </w:t>
      </w:r>
      <w:smartTag w:uri="urn:schemas-microsoft-com:office:smarttags" w:element="PersonName">
        <w:smartTagPr>
          <w:attr w:name="ProductID" w:val="la Reproduction"/>
        </w:smartTagPr>
        <w:r w:rsidRPr="00AD225D">
          <w:rPr>
            <w:rFonts w:ascii="Calibri" w:hAnsi="Calibri" w:cs="Arial"/>
            <w:b/>
            <w:spacing w:val="6"/>
          </w:rPr>
          <w:t>la Reproduction</w:t>
        </w:r>
      </w:smartTag>
      <w:r w:rsidRPr="00AD225D">
        <w:rPr>
          <w:rFonts w:ascii="Calibri" w:hAnsi="Calibri" w:cs="Arial"/>
          <w:spacing w:val="6"/>
        </w:rPr>
        <w:t xml:space="preserve">, cours de Post-graduation en  Sciences </w:t>
      </w:r>
      <w:r w:rsidRPr="00AD225D">
        <w:rPr>
          <w:rFonts w:ascii="Calibri" w:hAnsi="Calibri" w:cs="Arial"/>
        </w:rPr>
        <w:t xml:space="preserve">Vétérinaires ; </w:t>
      </w:r>
      <w:r w:rsidRPr="00AD225D">
        <w:rPr>
          <w:rFonts w:ascii="Calibri" w:hAnsi="Calibri" w:cs="Arial"/>
          <w:spacing w:val="4"/>
        </w:rPr>
        <w:t>Option : Reproduction Animale ;</w:t>
      </w:r>
      <w:r w:rsidRPr="00AD225D">
        <w:rPr>
          <w:rFonts w:ascii="Calibri" w:hAnsi="Calibri" w:cs="Arial"/>
          <w:bCs/>
          <w:spacing w:val="6"/>
        </w:rPr>
        <w:t xml:space="preserve"> 1993/1994/ 1995/ 2004/ 2005 ; </w:t>
      </w:r>
      <w:r w:rsidRPr="00AD225D">
        <w:rPr>
          <w:rFonts w:ascii="Calibri" w:hAnsi="Calibri" w:cs="Arial"/>
          <w:spacing w:val="5"/>
        </w:rPr>
        <w:t>Université de Tiaret.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spacing w:val="4"/>
        </w:rPr>
        <w:t>Gynécologie Vétérinaire</w:t>
      </w:r>
      <w:r w:rsidRPr="00AD225D">
        <w:rPr>
          <w:rFonts w:ascii="Calibri" w:hAnsi="Calibri" w:cs="Arial"/>
          <w:spacing w:val="4"/>
        </w:rPr>
        <w:t xml:space="preserve">, cours de Post-Graduation en </w:t>
      </w:r>
      <w:r w:rsidRPr="00AD225D">
        <w:rPr>
          <w:rFonts w:ascii="Calibri" w:hAnsi="Calibri" w:cs="Arial"/>
          <w:spacing w:val="6"/>
        </w:rPr>
        <w:t xml:space="preserve">Sciences </w:t>
      </w:r>
      <w:r w:rsidRPr="00AD225D">
        <w:rPr>
          <w:rFonts w:ascii="Calibri" w:hAnsi="Calibri" w:cs="Arial"/>
        </w:rPr>
        <w:t xml:space="preserve">Vétérinaires ; </w:t>
      </w:r>
      <w:r w:rsidRPr="00AD225D">
        <w:rPr>
          <w:rFonts w:ascii="Calibri" w:hAnsi="Calibri" w:cs="Arial"/>
          <w:bCs/>
          <w:spacing w:val="6"/>
        </w:rPr>
        <w:t>1993/1994/1995, 2004/2005 ;</w:t>
      </w:r>
      <w:r w:rsidRPr="00AD225D">
        <w:rPr>
          <w:rFonts w:ascii="Calibri" w:hAnsi="Calibri" w:cs="Arial"/>
          <w:spacing w:val="5"/>
        </w:rPr>
        <w:t xml:space="preserve"> Université de Tiaret.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spacing w:val="4"/>
        </w:rPr>
        <w:t xml:space="preserve">Cytogénétique Animale et Amélioration </w:t>
      </w:r>
      <w:r w:rsidRPr="00AD225D">
        <w:rPr>
          <w:rFonts w:ascii="Calibri" w:hAnsi="Calibri" w:cs="Arial"/>
          <w:spacing w:val="5"/>
        </w:rPr>
        <w:t xml:space="preserve">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Reproduction Animale, </w:t>
      </w:r>
      <w:r w:rsidRPr="00AD225D">
        <w:rPr>
          <w:rFonts w:ascii="Calibri" w:hAnsi="Calibri" w:cs="Arial"/>
          <w:bCs/>
          <w:spacing w:val="6"/>
        </w:rPr>
        <w:t>1993/1994/ 1995; 2003/2004/2005 ; 2013/2014, à l’</w:t>
      </w:r>
      <w:r w:rsidRPr="00AD225D">
        <w:rPr>
          <w:rFonts w:ascii="Calibri" w:hAnsi="Calibri" w:cs="Arial"/>
          <w:spacing w:val="5"/>
        </w:rPr>
        <w:t>Université de Tiaret ;</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 xml:space="preserve">Biotechnologies de </w:t>
      </w:r>
      <w:smartTag w:uri="urn:schemas-microsoft-com:office:smarttags" w:element="PersonName">
        <w:smartTagPr>
          <w:attr w:name="ProductID" w:val="la Reproduction"/>
        </w:smartTagPr>
        <w:r w:rsidRPr="00AD225D">
          <w:rPr>
            <w:rFonts w:ascii="Calibri" w:hAnsi="Calibri" w:cs="Arial"/>
            <w:b/>
            <w:bCs/>
            <w:spacing w:val="5"/>
          </w:rPr>
          <w:t>la Reproduction</w:t>
        </w:r>
      </w:smartTag>
      <w:r w:rsidRPr="00AD225D">
        <w:rPr>
          <w:rFonts w:ascii="Calibri" w:hAnsi="Calibri" w:cs="Arial"/>
          <w:spacing w:val="5"/>
        </w:rPr>
        <w:t xml:space="preserve">, 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Reproduction Animale, </w:t>
      </w:r>
      <w:r w:rsidRPr="00AD225D">
        <w:rPr>
          <w:rFonts w:ascii="Calibri" w:hAnsi="Calibri" w:cs="Arial"/>
          <w:bCs/>
          <w:spacing w:val="6"/>
        </w:rPr>
        <w:t xml:space="preserve">1993/1994/ 1995/ 2004/ 2005 ; </w:t>
      </w:r>
      <w:r w:rsidRPr="00AD225D">
        <w:rPr>
          <w:rFonts w:ascii="Calibri" w:hAnsi="Calibri" w:cs="Arial"/>
          <w:spacing w:val="5"/>
        </w:rPr>
        <w:t>Université de Tiaret.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 xml:space="preserve">Andrologie et Insémination Artificielle, </w:t>
      </w:r>
      <w:r w:rsidRPr="00AD225D">
        <w:rPr>
          <w:rFonts w:ascii="Calibri" w:hAnsi="Calibri" w:cs="Arial"/>
          <w:spacing w:val="5"/>
        </w:rPr>
        <w:t xml:space="preserve">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Reproduction Animale, </w:t>
      </w:r>
      <w:r w:rsidRPr="00AD225D">
        <w:rPr>
          <w:rFonts w:ascii="Calibri" w:hAnsi="Calibri" w:cs="Arial"/>
          <w:bCs/>
          <w:spacing w:val="6"/>
        </w:rPr>
        <w:t xml:space="preserve">1993/1994/ 1995/ 2004/ 2005 ; </w:t>
      </w:r>
      <w:r w:rsidRPr="00AD225D">
        <w:rPr>
          <w:rFonts w:ascii="Calibri" w:hAnsi="Calibri" w:cs="Arial"/>
          <w:spacing w:val="5"/>
        </w:rPr>
        <w:t>Université de Tiaret.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 xml:space="preserve">Introduction aux méthodes pédagogiques et de recherche, </w:t>
      </w:r>
      <w:r w:rsidRPr="00AD225D">
        <w:rPr>
          <w:rFonts w:ascii="Calibri" w:hAnsi="Calibri" w:cs="Arial"/>
          <w:spacing w:val="5"/>
        </w:rPr>
        <w:t xml:space="preserve">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Reproduction Animale, </w:t>
      </w:r>
      <w:r w:rsidRPr="00AD225D">
        <w:rPr>
          <w:rFonts w:ascii="Calibri" w:hAnsi="Calibri" w:cs="Arial"/>
          <w:bCs/>
          <w:spacing w:val="6"/>
        </w:rPr>
        <w:t xml:space="preserve">1993/1994/ 1995/ 2004/ 2005; </w:t>
      </w:r>
      <w:r w:rsidRPr="00AD225D">
        <w:rPr>
          <w:rFonts w:ascii="Calibri" w:hAnsi="Calibri" w:cs="Arial"/>
          <w:spacing w:val="5"/>
        </w:rPr>
        <w:t>Université de Tiaret.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spacing w:val="4"/>
        </w:rPr>
        <w:t xml:space="preserve">Cytogénétique des mammifères, </w:t>
      </w:r>
      <w:r w:rsidRPr="00AD225D">
        <w:rPr>
          <w:rFonts w:ascii="Calibri" w:hAnsi="Calibri" w:cs="Arial"/>
          <w:spacing w:val="5"/>
        </w:rPr>
        <w:t xml:space="preserve">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Physiologie de </w:t>
      </w:r>
      <w:smartTag w:uri="urn:schemas-microsoft-com:office:smarttags" w:element="PersonName">
        <w:smartTagPr>
          <w:attr w:name="ProductID" w:val="la Lactation"/>
        </w:smartTagPr>
        <w:r w:rsidRPr="00AD225D">
          <w:rPr>
            <w:rFonts w:ascii="Calibri" w:hAnsi="Calibri" w:cs="Arial"/>
            <w:spacing w:val="4"/>
          </w:rPr>
          <w:t>la Lactation</w:t>
        </w:r>
      </w:smartTag>
      <w:r w:rsidRPr="00AD225D">
        <w:rPr>
          <w:rFonts w:ascii="Calibri" w:hAnsi="Calibri" w:cs="Arial"/>
          <w:spacing w:val="4"/>
        </w:rPr>
        <w:t xml:space="preserve">, </w:t>
      </w:r>
      <w:r w:rsidRPr="00AD225D">
        <w:rPr>
          <w:rFonts w:ascii="Calibri" w:hAnsi="Calibri" w:cs="Arial"/>
          <w:bCs/>
          <w:spacing w:val="6"/>
        </w:rPr>
        <w:t xml:space="preserve">1998/1999/ 2000/ 2001/ 2002; </w:t>
      </w:r>
      <w:r w:rsidRPr="00AD225D">
        <w:rPr>
          <w:rFonts w:ascii="Calibri" w:hAnsi="Calibri" w:cs="Arial"/>
          <w:spacing w:val="5"/>
        </w:rPr>
        <w:t xml:space="preserve">Université de </w:t>
      </w:r>
      <w:r w:rsidRPr="00AD225D">
        <w:rPr>
          <w:rFonts w:ascii="Calibri" w:hAnsi="Calibri" w:cs="Arial"/>
          <w:b/>
          <w:bCs/>
          <w:spacing w:val="5"/>
        </w:rPr>
        <w:t>Blida</w:t>
      </w:r>
      <w:r w:rsidRPr="00AD225D">
        <w:rPr>
          <w:rFonts w:ascii="Calibri" w:hAnsi="Calibri" w:cs="Arial"/>
          <w:spacing w:val="5"/>
        </w:rPr>
        <w: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 xml:space="preserve">Infertilité des mammifères, </w:t>
      </w:r>
      <w:r w:rsidRPr="00AD225D">
        <w:rPr>
          <w:rFonts w:ascii="Calibri" w:hAnsi="Calibri" w:cs="Arial"/>
          <w:spacing w:val="5"/>
        </w:rPr>
        <w:t xml:space="preserve">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Physiologie de </w:t>
      </w:r>
      <w:smartTag w:uri="urn:schemas-microsoft-com:office:smarttags" w:element="PersonName">
        <w:smartTagPr>
          <w:attr w:name="ProductID" w:val="la Lactation"/>
        </w:smartTagPr>
        <w:r w:rsidRPr="00AD225D">
          <w:rPr>
            <w:rFonts w:ascii="Calibri" w:hAnsi="Calibri" w:cs="Arial"/>
            <w:spacing w:val="4"/>
          </w:rPr>
          <w:t>la Lactation</w:t>
        </w:r>
      </w:smartTag>
      <w:r w:rsidRPr="00AD225D">
        <w:rPr>
          <w:rFonts w:ascii="Calibri" w:hAnsi="Calibri" w:cs="Arial"/>
          <w:spacing w:val="4"/>
        </w:rPr>
        <w:t xml:space="preserve">, </w:t>
      </w:r>
      <w:r w:rsidRPr="00AD225D">
        <w:rPr>
          <w:rFonts w:ascii="Calibri" w:hAnsi="Calibri" w:cs="Arial"/>
          <w:bCs/>
          <w:spacing w:val="6"/>
        </w:rPr>
        <w:t xml:space="preserve">1998/1999/ 2000/ 2001/ 2002; </w:t>
      </w:r>
      <w:r w:rsidRPr="00AD225D">
        <w:rPr>
          <w:rFonts w:ascii="Calibri" w:hAnsi="Calibri" w:cs="Arial"/>
          <w:spacing w:val="5"/>
        </w:rPr>
        <w:t xml:space="preserve">Université de </w:t>
      </w:r>
      <w:r w:rsidRPr="00AD225D">
        <w:rPr>
          <w:rFonts w:ascii="Calibri" w:hAnsi="Calibri" w:cs="Arial"/>
          <w:b/>
          <w:bCs/>
          <w:spacing w:val="5"/>
        </w:rPr>
        <w:t>Blida</w:t>
      </w:r>
      <w:r w:rsidRPr="00AD225D">
        <w:rPr>
          <w:rFonts w:ascii="Calibri" w:hAnsi="Calibri" w:cs="Arial"/>
          <w:spacing w:val="5"/>
        </w:rPr>
        <w: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Anatomie et Physiologie de la mamelle</w:t>
      </w:r>
      <w:r w:rsidRPr="00AD225D">
        <w:rPr>
          <w:rFonts w:ascii="Calibri" w:hAnsi="Calibri" w:cs="Arial"/>
          <w:spacing w:val="5"/>
        </w:rPr>
        <w:t xml:space="preserve">, Post-Graduation en </w:t>
      </w:r>
      <w:r w:rsidRPr="00AD225D">
        <w:rPr>
          <w:rFonts w:ascii="Calibri" w:hAnsi="Calibri" w:cs="Arial"/>
          <w:spacing w:val="6"/>
        </w:rPr>
        <w:t xml:space="preserve">Sciences </w:t>
      </w:r>
      <w:r w:rsidRPr="00AD225D">
        <w:rPr>
          <w:rFonts w:ascii="Calibri" w:hAnsi="Calibri" w:cs="Arial"/>
        </w:rPr>
        <w:t>Vétérinaires</w:t>
      </w:r>
      <w:r w:rsidRPr="00AD225D">
        <w:rPr>
          <w:rFonts w:ascii="Calibri" w:hAnsi="Calibri" w:cs="Arial"/>
          <w:spacing w:val="4"/>
        </w:rPr>
        <w:t xml:space="preserve"> ; Option : Physiologie de </w:t>
      </w:r>
      <w:smartTag w:uri="urn:schemas-microsoft-com:office:smarttags" w:element="PersonName">
        <w:smartTagPr>
          <w:attr w:name="ProductID" w:val="la Lactation"/>
        </w:smartTagPr>
        <w:r w:rsidRPr="00AD225D">
          <w:rPr>
            <w:rFonts w:ascii="Calibri" w:hAnsi="Calibri" w:cs="Arial"/>
            <w:spacing w:val="4"/>
          </w:rPr>
          <w:t>la Lactation</w:t>
        </w:r>
      </w:smartTag>
      <w:r w:rsidRPr="00AD225D">
        <w:rPr>
          <w:rFonts w:ascii="Calibri" w:hAnsi="Calibri" w:cs="Arial"/>
          <w:spacing w:val="4"/>
        </w:rPr>
        <w:t xml:space="preserve">, </w:t>
      </w:r>
      <w:r w:rsidRPr="00AD225D">
        <w:rPr>
          <w:rFonts w:ascii="Calibri" w:hAnsi="Calibri" w:cs="Arial"/>
          <w:bCs/>
          <w:spacing w:val="6"/>
        </w:rPr>
        <w:t xml:space="preserve">1998/1999/ 2000/ 2001/ 2002; </w:t>
      </w:r>
      <w:r w:rsidRPr="00AD225D">
        <w:rPr>
          <w:rFonts w:ascii="Calibri" w:hAnsi="Calibri" w:cs="Arial"/>
          <w:spacing w:val="5"/>
        </w:rPr>
        <w:t xml:space="preserve">Université de </w:t>
      </w:r>
      <w:r w:rsidRPr="00AD225D">
        <w:rPr>
          <w:rFonts w:ascii="Calibri" w:hAnsi="Calibri" w:cs="Arial"/>
          <w:b/>
          <w:bCs/>
          <w:spacing w:val="5"/>
        </w:rPr>
        <w:t>Blida</w:t>
      </w:r>
      <w:r w:rsidRPr="00AD225D">
        <w:rPr>
          <w:rFonts w:ascii="Calibri" w:hAnsi="Calibri" w:cs="Arial"/>
          <w:spacing w:val="5"/>
        </w:rPr>
        <w:t>.</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 xml:space="preserve">Obstétrique et Pathologie de </w:t>
      </w:r>
      <w:smartTag w:uri="urn:schemas-microsoft-com:office:smarttags" w:element="PersonName">
        <w:smartTagPr>
          <w:attr w:name="ProductID" w:val="la Reproduction"/>
        </w:smartTagPr>
        <w:r w:rsidRPr="00AD225D">
          <w:rPr>
            <w:rFonts w:ascii="Calibri" w:hAnsi="Calibri" w:cs="Arial"/>
            <w:b/>
            <w:bCs/>
            <w:spacing w:val="5"/>
          </w:rPr>
          <w:t>la Reproduction</w:t>
        </w:r>
      </w:smartTag>
      <w:r w:rsidRPr="00AD225D">
        <w:rPr>
          <w:rFonts w:ascii="Calibri" w:hAnsi="Calibri" w:cs="Arial"/>
          <w:b/>
          <w:bCs/>
          <w:spacing w:val="5"/>
        </w:rPr>
        <w:t xml:space="preserve"> des herbivores, </w:t>
      </w:r>
      <w:r w:rsidRPr="00AD225D">
        <w:rPr>
          <w:rFonts w:ascii="Calibri" w:hAnsi="Calibri" w:cs="Arial"/>
          <w:spacing w:val="5"/>
        </w:rPr>
        <w:t xml:space="preserve">Ecole Doctorale en Alimentation et Reproduction des Herbivores, Université de Batna, 2008-2009 (Ecole Doctorale entre les départements des Sciences Vétérinaires de Batna, Tiaret et El Tarf). </w:t>
      </w:r>
    </w:p>
    <w:p w:rsidR="00AD225D" w:rsidRPr="00AD225D" w:rsidRDefault="00AD225D" w:rsidP="0077090D">
      <w:pPr>
        <w:widowControl w:val="0"/>
        <w:numPr>
          <w:ilvl w:val="1"/>
          <w:numId w:val="22"/>
        </w:numPr>
        <w:tabs>
          <w:tab w:val="clear" w:pos="1440"/>
          <w:tab w:val="num" w:pos="0"/>
        </w:tabs>
        <w:autoSpaceDE w:val="0"/>
        <w:autoSpaceDN w:val="0"/>
        <w:ind w:left="0" w:firstLine="357"/>
        <w:jc w:val="both"/>
        <w:rPr>
          <w:rFonts w:ascii="Calibri" w:hAnsi="Calibri" w:cs="Arial"/>
          <w:spacing w:val="5"/>
        </w:rPr>
      </w:pPr>
      <w:r w:rsidRPr="00AD225D">
        <w:rPr>
          <w:rFonts w:ascii="Calibri" w:hAnsi="Calibri" w:cs="Arial"/>
          <w:b/>
          <w:bCs/>
          <w:spacing w:val="5"/>
        </w:rPr>
        <w:t xml:space="preserve">Psycho Pédagogie et introduction aux méthodes de recherche, </w:t>
      </w:r>
      <w:r w:rsidRPr="00AD225D">
        <w:rPr>
          <w:rFonts w:ascii="Calibri" w:hAnsi="Calibri" w:cs="Arial"/>
          <w:spacing w:val="5"/>
        </w:rPr>
        <w:t xml:space="preserve">Ecole Doctorale en Alimentation et Reproduction des Herbivores, Université de Batna, 2008-2009 (Ecole Doctorale entre les départements des Sciences Vétérinaires de Batna, Tiaret et El Tarf). </w:t>
      </w:r>
    </w:p>
    <w:p w:rsidR="00AD225D" w:rsidRPr="00AD225D" w:rsidRDefault="00AD225D" w:rsidP="00AD225D">
      <w:pPr>
        <w:pStyle w:val="Titre1"/>
        <w:jc w:val="both"/>
        <w:rPr>
          <w:rFonts w:ascii="Calibri" w:hAnsi="Calibri" w:cs="Arial"/>
          <w:b w:val="0"/>
        </w:rPr>
      </w:pPr>
      <w:r w:rsidRPr="00AD225D">
        <w:rPr>
          <w:rFonts w:ascii="Calibri" w:hAnsi="Calibri" w:cs="Arial"/>
          <w:bCs w:val="0"/>
          <w:u w:val="single"/>
        </w:rPr>
        <w:t>4- ACTIVITES D’ENCADREMENT</w:t>
      </w:r>
      <w:r w:rsidRPr="00AD225D">
        <w:rPr>
          <w:rFonts w:ascii="Calibri" w:hAnsi="Calibri" w:cs="Arial"/>
          <w:b w:val="0"/>
          <w:u w:val="single"/>
        </w:rPr>
        <w:t> :</w:t>
      </w:r>
      <w:r w:rsidRPr="00AD225D">
        <w:rPr>
          <w:rFonts w:ascii="Calibri" w:hAnsi="Calibri" w:cs="Arial"/>
          <w:b w:val="0"/>
        </w:rPr>
        <w:t xml:space="preserve">   </w:t>
      </w:r>
    </w:p>
    <w:p w:rsidR="00AD225D" w:rsidRPr="00AD225D" w:rsidRDefault="00AD225D" w:rsidP="00AD225D">
      <w:pPr>
        <w:pStyle w:val="Titre1"/>
        <w:jc w:val="both"/>
        <w:rPr>
          <w:rFonts w:ascii="Calibri" w:hAnsi="Calibri" w:cs="Arial"/>
          <w:bCs w:val="0"/>
        </w:rPr>
      </w:pPr>
      <w:r w:rsidRPr="00AD225D">
        <w:rPr>
          <w:rFonts w:ascii="Calibri" w:hAnsi="Calibri" w:cs="Arial"/>
          <w:bCs w:val="0"/>
        </w:rPr>
        <w:t xml:space="preserve">4-1. </w:t>
      </w:r>
      <w:r w:rsidRPr="00AD225D">
        <w:rPr>
          <w:rFonts w:ascii="Calibri" w:hAnsi="Calibri" w:cs="Arial"/>
          <w:bCs w:val="0"/>
          <w:u w:val="single"/>
        </w:rPr>
        <w:t>Direction de Mémoires de fin de cycle en Graduation</w:t>
      </w:r>
    </w:p>
    <w:p w:rsidR="00AD225D" w:rsidRPr="00AD225D" w:rsidRDefault="00AD225D" w:rsidP="00AD225D">
      <w:pPr>
        <w:pStyle w:val="Titre1"/>
        <w:numPr>
          <w:ilvl w:val="0"/>
          <w:numId w:val="22"/>
        </w:numPr>
        <w:spacing w:before="240" w:after="60"/>
        <w:jc w:val="both"/>
        <w:rPr>
          <w:rFonts w:ascii="Calibri" w:hAnsi="Calibri" w:cs="Arial"/>
          <w:b w:val="0"/>
        </w:rPr>
      </w:pPr>
      <w:r w:rsidRPr="00AD225D">
        <w:rPr>
          <w:rFonts w:ascii="Calibri" w:hAnsi="Calibri" w:cs="Arial"/>
          <w:b w:val="0"/>
        </w:rPr>
        <w:t>Diplômes de D.E.U.A. soutenus : n = 12</w:t>
      </w:r>
    </w:p>
    <w:p w:rsidR="00AD225D" w:rsidRPr="00AD225D" w:rsidRDefault="00AD225D" w:rsidP="00AD225D">
      <w:pPr>
        <w:pStyle w:val="Titre1"/>
        <w:numPr>
          <w:ilvl w:val="0"/>
          <w:numId w:val="22"/>
        </w:numPr>
        <w:spacing w:before="240" w:after="60"/>
        <w:jc w:val="both"/>
        <w:rPr>
          <w:rFonts w:ascii="Calibri" w:hAnsi="Calibri" w:cs="Arial"/>
          <w:b w:val="0"/>
        </w:rPr>
      </w:pPr>
      <w:r w:rsidRPr="00AD225D">
        <w:rPr>
          <w:rFonts w:ascii="Calibri" w:hAnsi="Calibri" w:cs="Arial"/>
          <w:b w:val="0"/>
        </w:rPr>
        <w:t>Diplômes de Docteur Vétérinaires soutenus : n = 30</w:t>
      </w:r>
    </w:p>
    <w:p w:rsidR="00AD225D" w:rsidRPr="00AD225D" w:rsidRDefault="00AD225D" w:rsidP="00AD225D">
      <w:pPr>
        <w:pStyle w:val="Titre1"/>
        <w:numPr>
          <w:ilvl w:val="0"/>
          <w:numId w:val="22"/>
        </w:numPr>
        <w:spacing w:before="240" w:after="60"/>
        <w:jc w:val="both"/>
        <w:rPr>
          <w:rFonts w:ascii="Calibri" w:hAnsi="Calibri" w:cs="Arial"/>
          <w:b w:val="0"/>
        </w:rPr>
      </w:pPr>
      <w:r w:rsidRPr="00AD225D">
        <w:rPr>
          <w:rFonts w:ascii="Calibri" w:hAnsi="Calibri" w:cs="Arial"/>
          <w:b w:val="0"/>
        </w:rPr>
        <w:t>Diplômes d’Ingénieur en Agronomie soutenus : n = 08</w:t>
      </w:r>
    </w:p>
    <w:p w:rsidR="00AD225D" w:rsidRPr="00AD225D" w:rsidRDefault="00AD225D" w:rsidP="00AD225D">
      <w:pPr>
        <w:pStyle w:val="Titre1"/>
        <w:jc w:val="both"/>
        <w:rPr>
          <w:rFonts w:ascii="Calibri" w:hAnsi="Calibri" w:cs="Arial"/>
          <w:bCs w:val="0"/>
          <w:u w:val="single"/>
        </w:rPr>
      </w:pPr>
      <w:r w:rsidRPr="00AD225D">
        <w:rPr>
          <w:rFonts w:ascii="Calibri" w:hAnsi="Calibri" w:cs="Arial"/>
          <w:bCs w:val="0"/>
        </w:rPr>
        <w:t xml:space="preserve">4-2. </w:t>
      </w:r>
      <w:r w:rsidRPr="00AD225D">
        <w:rPr>
          <w:rFonts w:ascii="Calibri" w:hAnsi="Calibri" w:cs="Arial"/>
          <w:bCs w:val="0"/>
          <w:u w:val="single"/>
        </w:rPr>
        <w:t>Direction de Mémoires en Post Graduation</w:t>
      </w:r>
    </w:p>
    <w:p w:rsidR="00AD225D" w:rsidRPr="00AD225D" w:rsidRDefault="00AD225D" w:rsidP="00AD225D">
      <w:pPr>
        <w:rPr>
          <w:rFonts w:ascii="Calibri" w:hAnsi="Calibri"/>
        </w:rPr>
      </w:pPr>
    </w:p>
    <w:p w:rsidR="00AD225D" w:rsidRPr="00AD225D" w:rsidRDefault="00AD225D" w:rsidP="00AD225D">
      <w:pPr>
        <w:pStyle w:val="Corpsdetexte3"/>
        <w:numPr>
          <w:ilvl w:val="0"/>
          <w:numId w:val="24"/>
        </w:numPr>
        <w:jc w:val="both"/>
        <w:rPr>
          <w:rFonts w:ascii="Calibri" w:hAnsi="Calibri" w:cs="Arial"/>
          <w:sz w:val="24"/>
          <w:szCs w:val="24"/>
          <w:u w:val="single"/>
        </w:rPr>
      </w:pPr>
      <w:r w:rsidRPr="00AD225D">
        <w:rPr>
          <w:rFonts w:ascii="Calibri" w:hAnsi="Calibri" w:cs="Arial"/>
          <w:b/>
          <w:bCs/>
          <w:sz w:val="24"/>
          <w:szCs w:val="24"/>
          <w:u w:val="single"/>
        </w:rPr>
        <w:t>A/ Magistères soutenus (n = 40) :</w:t>
      </w:r>
    </w:p>
    <w:p w:rsidR="00AD225D" w:rsidRPr="00AD225D" w:rsidRDefault="00AD225D" w:rsidP="00AD225D">
      <w:pPr>
        <w:pStyle w:val="Corpsdetexte3"/>
        <w:numPr>
          <w:ilvl w:val="0"/>
          <w:numId w:val="24"/>
        </w:numPr>
        <w:jc w:val="both"/>
        <w:rPr>
          <w:rFonts w:ascii="Calibri" w:hAnsi="Calibri" w:cs="Arial"/>
          <w:sz w:val="24"/>
          <w:szCs w:val="24"/>
          <w:u w:val="single"/>
        </w:rPr>
      </w:pPr>
      <w:r w:rsidRPr="00AD225D">
        <w:rPr>
          <w:rFonts w:ascii="Calibri" w:hAnsi="Calibri" w:cs="Arial"/>
          <w:b/>
          <w:bCs/>
          <w:sz w:val="24"/>
          <w:szCs w:val="24"/>
          <w:u w:val="single"/>
        </w:rPr>
        <w:t>Doctorat Soutenus (n = 10) :</w:t>
      </w:r>
    </w:p>
    <w:p w:rsidR="00AD225D" w:rsidRPr="00AD225D" w:rsidRDefault="00AD225D" w:rsidP="00AD225D">
      <w:pPr>
        <w:pStyle w:val="Corpsdetexte3"/>
        <w:numPr>
          <w:ilvl w:val="0"/>
          <w:numId w:val="24"/>
        </w:numPr>
        <w:jc w:val="both"/>
        <w:rPr>
          <w:rFonts w:ascii="Calibri" w:hAnsi="Calibri" w:cs="Arial"/>
          <w:sz w:val="24"/>
          <w:szCs w:val="24"/>
          <w:u w:val="single"/>
        </w:rPr>
      </w:pPr>
      <w:r w:rsidRPr="00AD225D">
        <w:rPr>
          <w:rFonts w:ascii="Calibri" w:hAnsi="Calibri" w:cs="Arial"/>
          <w:b/>
          <w:bCs/>
          <w:sz w:val="24"/>
          <w:szCs w:val="24"/>
          <w:u w:val="single"/>
        </w:rPr>
        <w:t>C/ Doctorat en finalisation et en cours de réalisation (n = 09) :</w:t>
      </w:r>
    </w:p>
    <w:p w:rsidR="00AD225D" w:rsidRDefault="00AD225D" w:rsidP="00AD225D">
      <w:pPr>
        <w:jc w:val="center"/>
        <w:rPr>
          <w:rFonts w:ascii="Calibri" w:hAnsi="Calibri" w:cs="Calibri"/>
          <w:b/>
          <w:bCs/>
          <w:sz w:val="28"/>
          <w:szCs w:val="28"/>
          <w:u w:val="single"/>
        </w:rPr>
      </w:pPr>
      <w:r w:rsidRPr="0083621B">
        <w:rPr>
          <w:rFonts w:ascii="Calibri" w:hAnsi="Calibri" w:cs="Calibri"/>
          <w:b/>
          <w:bCs/>
          <w:sz w:val="28"/>
          <w:szCs w:val="28"/>
          <w:u w:val="single"/>
        </w:rPr>
        <w:lastRenderedPageBreak/>
        <w:t>Curriculum Vitae succinct</w:t>
      </w:r>
    </w:p>
    <w:p w:rsidR="00AD225D" w:rsidRPr="001C1C67" w:rsidRDefault="00AD225D" w:rsidP="00AD225D">
      <w:pPr>
        <w:pStyle w:val="Corpsdetexte"/>
        <w:jc w:val="both"/>
        <w:rPr>
          <w:rFonts w:ascii="Arial" w:hAnsi="Arial" w:cs="Arial"/>
          <w:b/>
          <w:bCs/>
        </w:rPr>
      </w:pPr>
    </w:p>
    <w:p w:rsidR="007D0219" w:rsidRPr="001F4423" w:rsidRDefault="00F22C10" w:rsidP="001F4423">
      <w:pPr>
        <w:rPr>
          <w:rFonts w:ascii="Calibri" w:hAnsi="Calibri"/>
        </w:rPr>
      </w:pPr>
      <w:r w:rsidRPr="001F4423">
        <w:rPr>
          <w:rFonts w:ascii="Calibri" w:hAnsi="Calibri" w:cs="Calibri"/>
          <w:b/>
          <w:bCs/>
        </w:rPr>
        <w:t>Nom et prénom</w:t>
      </w:r>
      <w:r w:rsidR="005F2EF6" w:rsidRPr="001F4423">
        <w:rPr>
          <w:rFonts w:ascii="Calibri" w:hAnsi="Calibri" w:cs="Calibri"/>
          <w:b/>
          <w:bCs/>
        </w:rPr>
        <w:t> :</w:t>
      </w:r>
      <w:r w:rsidR="007D0219" w:rsidRPr="001F4423">
        <w:rPr>
          <w:rFonts w:ascii="Calibri" w:hAnsi="Calibri" w:cs="Calibri"/>
          <w:b/>
          <w:bCs/>
        </w:rPr>
        <w:t xml:space="preserve"> </w:t>
      </w:r>
      <w:r w:rsidR="007D0219" w:rsidRPr="001F4423">
        <w:rPr>
          <w:rFonts w:ascii="Calibri" w:hAnsi="Calibri"/>
        </w:rPr>
        <w:t>GUEMOUR</w:t>
      </w:r>
      <w:r w:rsidR="001F4423" w:rsidRPr="001F4423">
        <w:rPr>
          <w:rFonts w:ascii="Calibri" w:hAnsi="Calibri"/>
        </w:rPr>
        <w:t xml:space="preserve"> </w:t>
      </w:r>
      <w:r w:rsidR="007D0219" w:rsidRPr="001F4423">
        <w:rPr>
          <w:rFonts w:ascii="Calibri" w:hAnsi="Calibri"/>
        </w:rPr>
        <w:t xml:space="preserve"> Djilali</w:t>
      </w:r>
    </w:p>
    <w:p w:rsidR="00F22C10" w:rsidRPr="001F4423" w:rsidRDefault="00F22C10" w:rsidP="00F22C10">
      <w:pPr>
        <w:rPr>
          <w:rFonts w:ascii="Calibri" w:hAnsi="Calibri" w:cs="Calibri"/>
          <w:b/>
          <w:bCs/>
        </w:rPr>
      </w:pPr>
    </w:p>
    <w:p w:rsidR="007D0219" w:rsidRPr="001F4423" w:rsidRDefault="005F2EF6" w:rsidP="007D0219">
      <w:pPr>
        <w:rPr>
          <w:rFonts w:ascii="Calibri" w:hAnsi="Calibri"/>
        </w:rPr>
      </w:pPr>
      <w:r w:rsidRPr="001F4423">
        <w:rPr>
          <w:rFonts w:ascii="Calibri" w:hAnsi="Calibri" w:cs="Calibri"/>
          <w:b/>
          <w:bCs/>
        </w:rPr>
        <w:t>Date et lieu de naissance :</w:t>
      </w:r>
      <w:r w:rsidR="007D0219" w:rsidRPr="001F4423">
        <w:rPr>
          <w:rFonts w:ascii="Calibri" w:hAnsi="Calibri"/>
        </w:rPr>
        <w:t xml:space="preserve"> 19/01/1967 à Tissemsilt (Algérie)</w:t>
      </w:r>
    </w:p>
    <w:p w:rsidR="005F2EF6" w:rsidRPr="001F4423" w:rsidRDefault="005F2EF6" w:rsidP="00F22C10">
      <w:pPr>
        <w:rPr>
          <w:rFonts w:ascii="Calibri" w:hAnsi="Calibri" w:cs="Calibri"/>
          <w:b/>
          <w:bCs/>
        </w:rPr>
      </w:pPr>
    </w:p>
    <w:p w:rsidR="005F2EF6" w:rsidRPr="001F4423" w:rsidRDefault="005F2EF6" w:rsidP="0083621B">
      <w:pPr>
        <w:rPr>
          <w:rFonts w:ascii="Calibri" w:hAnsi="Calibri" w:cs="Calibri"/>
          <w:b/>
          <w:bCs/>
        </w:rPr>
      </w:pPr>
      <w:r w:rsidRPr="001F4423">
        <w:rPr>
          <w:rFonts w:ascii="Calibri" w:hAnsi="Calibri" w:cs="Calibri"/>
          <w:b/>
          <w:bCs/>
        </w:rPr>
        <w:t>Mail et téléphone :</w:t>
      </w:r>
      <w:r w:rsidR="007D0219" w:rsidRPr="001F4423">
        <w:rPr>
          <w:rFonts w:ascii="Calibri" w:hAnsi="Calibri"/>
        </w:rPr>
        <w:t xml:space="preserve"> </w:t>
      </w:r>
      <w:hyperlink r:id="rId29" w:history="1">
        <w:r w:rsidR="001F4423" w:rsidRPr="001F4423">
          <w:rPr>
            <w:rStyle w:val="Lienhypertexte"/>
            <w:rFonts w:ascii="Calibri" w:hAnsi="Calibri"/>
          </w:rPr>
          <w:t>guemour@yahoo.fr</w:t>
        </w:r>
      </w:hyperlink>
      <w:r w:rsidR="001F4423" w:rsidRPr="001F4423">
        <w:rPr>
          <w:rFonts w:ascii="Calibri" w:hAnsi="Calibri"/>
        </w:rPr>
        <w:t xml:space="preserve"> </w:t>
      </w:r>
      <w:r w:rsidR="0083621B">
        <w:rPr>
          <w:rFonts w:ascii="Calibri" w:hAnsi="Calibri"/>
        </w:rPr>
        <w:t xml:space="preserve">     </w:t>
      </w:r>
      <w:r w:rsidR="001F4423" w:rsidRPr="001F4423">
        <w:rPr>
          <w:rFonts w:ascii="Calibri" w:hAnsi="Calibri" w:cs="Calibri"/>
          <w:b/>
          <w:bCs/>
        </w:rPr>
        <w:t xml:space="preserve">            07.98.98.04.71</w:t>
      </w:r>
    </w:p>
    <w:p w:rsidR="0083621B" w:rsidRDefault="0083621B" w:rsidP="005F2EF6">
      <w:pPr>
        <w:rPr>
          <w:rFonts w:ascii="Calibri" w:hAnsi="Calibri" w:cs="Calibri"/>
          <w:b/>
          <w:bCs/>
        </w:rPr>
      </w:pPr>
    </w:p>
    <w:p w:rsidR="005F2EF6" w:rsidRPr="001F4423" w:rsidRDefault="005F2EF6" w:rsidP="005F2EF6">
      <w:pPr>
        <w:rPr>
          <w:rFonts w:ascii="Calibri" w:hAnsi="Calibri" w:cs="Calibri"/>
          <w:b/>
          <w:bCs/>
        </w:rPr>
      </w:pPr>
      <w:r w:rsidRPr="001F4423">
        <w:rPr>
          <w:rFonts w:ascii="Calibri" w:hAnsi="Calibri" w:cs="Calibri"/>
          <w:b/>
          <w:bCs/>
        </w:rPr>
        <w:t>Grade :</w:t>
      </w:r>
      <w:r w:rsidR="001F4423" w:rsidRPr="001F4423">
        <w:rPr>
          <w:rFonts w:ascii="Calibri" w:hAnsi="Calibri" w:cs="Calibri"/>
          <w:b/>
          <w:bCs/>
        </w:rPr>
        <w:t xml:space="preserve"> </w:t>
      </w:r>
      <w:r w:rsidR="001F4423" w:rsidRPr="001F4423">
        <w:rPr>
          <w:rFonts w:ascii="Calibri" w:hAnsi="Calibri"/>
        </w:rPr>
        <w:t>Maitre de conférences « A »</w:t>
      </w:r>
    </w:p>
    <w:p w:rsidR="005F2EF6" w:rsidRPr="001F4423" w:rsidRDefault="005F2EF6" w:rsidP="005F2EF6">
      <w:pPr>
        <w:rPr>
          <w:rFonts w:ascii="Calibri" w:hAnsi="Calibri" w:cs="Calibri"/>
          <w:b/>
          <w:bCs/>
        </w:rPr>
      </w:pPr>
    </w:p>
    <w:p w:rsidR="0083621B" w:rsidRDefault="005F2EF6" w:rsidP="005F2EF6">
      <w:pPr>
        <w:rPr>
          <w:rFonts w:ascii="Calibri" w:hAnsi="Calibri"/>
        </w:rPr>
      </w:pPr>
      <w:r w:rsidRPr="001F4423">
        <w:rPr>
          <w:rFonts w:ascii="Calibri" w:hAnsi="Calibri" w:cs="Calibri"/>
          <w:b/>
          <w:bCs/>
        </w:rPr>
        <w:t>Etablissement ou institution de rattachement :</w:t>
      </w:r>
      <w:r w:rsidR="001F4423" w:rsidRPr="001F4423">
        <w:rPr>
          <w:rFonts w:ascii="Calibri" w:hAnsi="Calibri"/>
        </w:rPr>
        <w:t xml:space="preserve"> </w:t>
      </w:r>
    </w:p>
    <w:p w:rsidR="005F2EF6" w:rsidRPr="001F4423" w:rsidRDefault="0083621B" w:rsidP="0083621B">
      <w:pPr>
        <w:jc w:val="center"/>
        <w:rPr>
          <w:rFonts w:ascii="Calibri" w:hAnsi="Calibri" w:cs="Calibri"/>
          <w:b/>
          <w:bCs/>
        </w:rPr>
      </w:pPr>
      <w:r w:rsidRPr="0083621B">
        <w:rPr>
          <w:rFonts w:ascii="Calibri" w:hAnsi="Calibri" w:cs="Calibri"/>
        </w:rPr>
        <w:t xml:space="preserve">Faculté des Sciences de </w:t>
      </w:r>
      <w:smartTag w:uri="urn:schemas-microsoft-com:office:smarttags" w:element="PersonName">
        <w:smartTagPr>
          <w:attr w:name="ProductID" w:val="la Nature"/>
        </w:smartTagPr>
        <w:r w:rsidRPr="0083621B">
          <w:rPr>
            <w:rFonts w:ascii="Calibri" w:hAnsi="Calibri" w:cs="Calibri"/>
          </w:rPr>
          <w:t>la Nature</w:t>
        </w:r>
      </w:smartTag>
      <w:r w:rsidRPr="0083621B">
        <w:rPr>
          <w:rFonts w:ascii="Calibri" w:hAnsi="Calibri" w:cs="Calibri"/>
        </w:rPr>
        <w:t xml:space="preserve"> et de la vie</w:t>
      </w:r>
      <w:r>
        <w:rPr>
          <w:rFonts w:ascii="Calibri" w:hAnsi="Calibri" w:cs="Calibri"/>
        </w:rPr>
        <w:t xml:space="preserve"> ; </w:t>
      </w:r>
      <w:r w:rsidR="001F4423" w:rsidRPr="001F4423">
        <w:rPr>
          <w:rFonts w:ascii="Calibri" w:hAnsi="Calibri"/>
        </w:rPr>
        <w:t>Université d</w:t>
      </w:r>
      <w:r>
        <w:rPr>
          <w:rFonts w:ascii="Calibri" w:hAnsi="Calibri"/>
        </w:rPr>
        <w:t>’</w:t>
      </w:r>
      <w:r w:rsidR="001F4423" w:rsidRPr="001F4423">
        <w:rPr>
          <w:rFonts w:ascii="Calibri" w:hAnsi="Calibri"/>
        </w:rPr>
        <w:t>Ibn Khaldoun de Tiaret – Algérie</w:t>
      </w:r>
    </w:p>
    <w:p w:rsidR="005F2EF6" w:rsidRPr="001F4423" w:rsidRDefault="005F2EF6" w:rsidP="005F2EF6">
      <w:pPr>
        <w:rPr>
          <w:rFonts w:ascii="Calibri" w:hAnsi="Calibri" w:cs="Calibri"/>
          <w:b/>
          <w:bCs/>
        </w:rPr>
      </w:pPr>
    </w:p>
    <w:p w:rsidR="00F22C10" w:rsidRPr="001F4423" w:rsidRDefault="00D9743C" w:rsidP="00D354A3">
      <w:pPr>
        <w:rPr>
          <w:rFonts w:ascii="Calibri" w:hAnsi="Calibri" w:cs="Calibri"/>
          <w:b/>
          <w:bCs/>
        </w:rPr>
      </w:pPr>
      <w:r w:rsidRPr="001F4423">
        <w:rPr>
          <w:rFonts w:ascii="Calibri" w:hAnsi="Calibri" w:cs="Calibri"/>
          <w:b/>
          <w:bCs/>
        </w:rPr>
        <w:t>Diplômes obtenus</w:t>
      </w:r>
      <w:r w:rsidR="00D354A3">
        <w:rPr>
          <w:rFonts w:ascii="Calibri" w:hAnsi="Calibri" w:cs="Calibri"/>
          <w:b/>
          <w:bCs/>
        </w:rPr>
        <w:t xml:space="preserve"> </w:t>
      </w:r>
      <w:r w:rsidR="005F2EF6" w:rsidRPr="001F4423">
        <w:rPr>
          <w:rFonts w:ascii="Calibri" w:hAnsi="Calibri" w:cs="Calibri"/>
          <w:b/>
          <w:bCs/>
        </w:rPr>
        <w:t>:</w:t>
      </w:r>
    </w:p>
    <w:p w:rsidR="001F4423" w:rsidRPr="001F4423" w:rsidRDefault="001F4423" w:rsidP="001F4423">
      <w:pPr>
        <w:rPr>
          <w:rFonts w:ascii="Calibri" w:hAnsi="Calibri"/>
        </w:rPr>
      </w:pPr>
      <w:r w:rsidRPr="001F4423">
        <w:rPr>
          <w:rFonts w:ascii="Calibri" w:hAnsi="Calibri"/>
        </w:rPr>
        <w:t>-Ingénieur d’état en sciences agronomiques (Zootechnie, 1991;Univ de Tiaret)</w:t>
      </w:r>
    </w:p>
    <w:p w:rsidR="001F4423" w:rsidRPr="001F4423" w:rsidRDefault="001F4423" w:rsidP="001F4423">
      <w:pPr>
        <w:rPr>
          <w:rFonts w:ascii="Calibri" w:hAnsi="Calibri"/>
        </w:rPr>
      </w:pPr>
      <w:r w:rsidRPr="001F4423">
        <w:rPr>
          <w:rFonts w:ascii="Calibri" w:hAnsi="Calibri"/>
        </w:rPr>
        <w:t xml:space="preserve">-Magister en Sciences agronomiques (Ecologie et environnement, 2000; Univ de Tiaret) </w:t>
      </w:r>
    </w:p>
    <w:p w:rsidR="001F4423" w:rsidRPr="001F4423" w:rsidRDefault="001F4423" w:rsidP="001F4423">
      <w:pPr>
        <w:rPr>
          <w:rFonts w:ascii="Calibri" w:hAnsi="Calibri" w:cs="Calibri"/>
          <w:b/>
          <w:bCs/>
        </w:rPr>
      </w:pPr>
      <w:r w:rsidRPr="001F4423">
        <w:rPr>
          <w:rFonts w:ascii="Calibri" w:hAnsi="Calibri"/>
        </w:rPr>
        <w:t>-Doctorat en Sciences biologiques (Biologie animale, 2011; Univ d'Oran)</w:t>
      </w:r>
    </w:p>
    <w:p w:rsidR="00D9743C" w:rsidRPr="001F4423" w:rsidRDefault="001F4423" w:rsidP="001F4423">
      <w:pPr>
        <w:rPr>
          <w:rFonts w:ascii="Calibri" w:hAnsi="Calibri" w:cs="Calibri"/>
          <w:b/>
          <w:bCs/>
        </w:rPr>
      </w:pPr>
      <w:r w:rsidRPr="001F4423">
        <w:rPr>
          <w:rFonts w:ascii="Calibri" w:hAnsi="Calibri" w:cs="Calibri"/>
        </w:rPr>
        <w:t>-H.D.R</w:t>
      </w:r>
      <w:r w:rsidRPr="001F4423">
        <w:rPr>
          <w:rFonts w:ascii="Calibri" w:hAnsi="Calibri" w:cs="Calibri"/>
          <w:b/>
          <w:bCs/>
        </w:rPr>
        <w:t xml:space="preserve"> </w:t>
      </w:r>
      <w:r w:rsidRPr="001F4423">
        <w:rPr>
          <w:rFonts w:ascii="Calibri" w:hAnsi="Calibri"/>
        </w:rPr>
        <w:t>en Sciences biologiques (Biologie animale, 2014; Univ de Tiaret)</w:t>
      </w:r>
    </w:p>
    <w:p w:rsidR="00D9743C" w:rsidRPr="001F4423" w:rsidRDefault="00D9743C" w:rsidP="00D9743C">
      <w:pPr>
        <w:rPr>
          <w:rFonts w:ascii="Calibri" w:hAnsi="Calibri" w:cs="Calibri"/>
          <w:b/>
          <w:bCs/>
        </w:rPr>
      </w:pPr>
    </w:p>
    <w:p w:rsidR="00D9743C" w:rsidRPr="001F4423" w:rsidRDefault="00D9743C" w:rsidP="0015061E">
      <w:pPr>
        <w:rPr>
          <w:rFonts w:ascii="Calibri" w:hAnsi="Calibri" w:cs="Calibri"/>
          <w:b/>
          <w:bCs/>
        </w:rPr>
      </w:pPr>
      <w:r w:rsidRPr="001F4423">
        <w:rPr>
          <w:rFonts w:ascii="Calibri" w:hAnsi="Calibri" w:cs="Calibri"/>
          <w:b/>
          <w:bCs/>
        </w:rPr>
        <w:t>Compétences profess</w:t>
      </w:r>
      <w:r w:rsidR="0015061E" w:rsidRPr="001F4423">
        <w:rPr>
          <w:rFonts w:ascii="Calibri" w:hAnsi="Calibri" w:cs="Calibri"/>
          <w:b/>
          <w:bCs/>
        </w:rPr>
        <w:t xml:space="preserve">ionnelles </w:t>
      </w:r>
      <w:r w:rsidRPr="001F4423">
        <w:rPr>
          <w:rFonts w:ascii="Calibri" w:hAnsi="Calibri" w:cs="Calibri"/>
          <w:b/>
          <w:bCs/>
        </w:rPr>
        <w:t xml:space="preserve">pédagogiques </w:t>
      </w:r>
      <w:r w:rsidR="0015061E" w:rsidRPr="001F4423">
        <w:rPr>
          <w:rFonts w:ascii="Calibri" w:hAnsi="Calibri" w:cs="Calibri"/>
          <w:b/>
          <w:bCs/>
        </w:rPr>
        <w:t>(matières enseignées etc.</w:t>
      </w:r>
      <w:r w:rsidRPr="001F4423">
        <w:rPr>
          <w:rFonts w:ascii="Calibri" w:hAnsi="Calibri" w:cs="Calibri"/>
          <w:b/>
          <w:bCs/>
        </w:rPr>
        <w:t>)</w:t>
      </w:r>
    </w:p>
    <w:p w:rsidR="001F4423" w:rsidRPr="001F4423" w:rsidRDefault="001F4423" w:rsidP="001F4423">
      <w:pPr>
        <w:rPr>
          <w:rFonts w:ascii="Calibri" w:hAnsi="Calibri" w:cs="Calibri"/>
          <w:b/>
          <w:bCs/>
        </w:rPr>
      </w:pPr>
      <w:r w:rsidRPr="001F4423">
        <w:rPr>
          <w:rFonts w:ascii="Calibri" w:hAnsi="Calibri" w:cs="Calibri"/>
          <w:b/>
          <w:bCs/>
        </w:rPr>
        <w:t>-Modules assurés :</w:t>
      </w:r>
    </w:p>
    <w:p w:rsidR="001F4423" w:rsidRPr="001F4423" w:rsidRDefault="001F4423" w:rsidP="0083621B">
      <w:pPr>
        <w:tabs>
          <w:tab w:val="left" w:pos="0"/>
        </w:tabs>
        <w:rPr>
          <w:rFonts w:ascii="Calibri" w:hAnsi="Calibri" w:cs="Calibri"/>
        </w:rPr>
      </w:pPr>
      <w:r w:rsidRPr="001F4423">
        <w:rPr>
          <w:rFonts w:ascii="Calibri" w:hAnsi="Calibri" w:cs="Calibri"/>
        </w:rPr>
        <w:t xml:space="preserve">  .Zootechnie (3</w:t>
      </w:r>
      <w:r w:rsidRPr="001F4423">
        <w:rPr>
          <w:rFonts w:ascii="Calibri" w:hAnsi="Calibri" w:cs="Calibri"/>
          <w:vertAlign w:val="superscript"/>
        </w:rPr>
        <w:t>ème</w:t>
      </w:r>
      <w:r w:rsidRPr="001F4423">
        <w:rPr>
          <w:rFonts w:ascii="Calibri" w:hAnsi="Calibri" w:cs="Calibri"/>
        </w:rPr>
        <w:t xml:space="preserve">  Année T.C Sc agronomiques) ;</w:t>
      </w:r>
    </w:p>
    <w:p w:rsidR="001F4423" w:rsidRPr="001F4423" w:rsidRDefault="001F4423" w:rsidP="0083621B">
      <w:pPr>
        <w:rPr>
          <w:rFonts w:ascii="Calibri" w:hAnsi="Calibri" w:cs="Calibri"/>
        </w:rPr>
      </w:pPr>
      <w:r w:rsidRPr="001F4423">
        <w:rPr>
          <w:rFonts w:ascii="Calibri" w:hAnsi="Calibri" w:cs="Calibri"/>
        </w:rPr>
        <w:t xml:space="preserve">  .Logement et équipements d’élevage (4</w:t>
      </w:r>
      <w:r w:rsidRPr="001F4423">
        <w:rPr>
          <w:rFonts w:ascii="Calibri" w:hAnsi="Calibri" w:cs="Calibri"/>
          <w:vertAlign w:val="superscript"/>
        </w:rPr>
        <w:t>ème</w:t>
      </w:r>
      <w:r w:rsidRPr="001F4423">
        <w:rPr>
          <w:rFonts w:ascii="Calibri" w:hAnsi="Calibri" w:cs="Calibri"/>
        </w:rPr>
        <w:t xml:space="preserve">  Année Zootechnie) ;</w:t>
      </w:r>
    </w:p>
    <w:p w:rsidR="001F4423" w:rsidRDefault="001F4423" w:rsidP="0083621B">
      <w:pPr>
        <w:rPr>
          <w:rFonts w:ascii="Calibri" w:hAnsi="Calibri" w:cs="Calibri"/>
        </w:rPr>
      </w:pPr>
      <w:r w:rsidRPr="001F4423">
        <w:rPr>
          <w:rFonts w:ascii="Calibri" w:hAnsi="Calibri" w:cs="Calibri"/>
        </w:rPr>
        <w:t xml:space="preserve">  .</w:t>
      </w:r>
      <w:r w:rsidR="00FA2023">
        <w:rPr>
          <w:rFonts w:ascii="Calibri" w:hAnsi="Calibri" w:cs="Calibri"/>
        </w:rPr>
        <w:t>G</w:t>
      </w:r>
      <w:r w:rsidRPr="001F4423">
        <w:rPr>
          <w:rFonts w:ascii="Calibri" w:hAnsi="Calibri" w:cs="Calibri"/>
        </w:rPr>
        <w:t>énie génétique  (filière biologie et Magister en Sc vétérinaires)</w:t>
      </w:r>
      <w:r w:rsidR="0083621B">
        <w:rPr>
          <w:rFonts w:ascii="Calibri" w:hAnsi="Calibri" w:cs="Calibri"/>
        </w:rPr>
        <w:t> ;</w:t>
      </w:r>
      <w:r w:rsidRPr="001F4423">
        <w:rPr>
          <w:rFonts w:ascii="Calibri" w:hAnsi="Calibri" w:cs="Calibri"/>
        </w:rPr>
        <w:t xml:space="preserve"> </w:t>
      </w:r>
    </w:p>
    <w:p w:rsidR="00FA2023" w:rsidRDefault="00FA2023" w:rsidP="0083621B">
      <w:pPr>
        <w:rPr>
          <w:rFonts w:ascii="Calibri" w:hAnsi="Calibri" w:cs="Calibri"/>
        </w:rPr>
      </w:pPr>
      <w:r>
        <w:rPr>
          <w:rFonts w:ascii="Calibri" w:hAnsi="Calibri" w:cs="Calibri"/>
        </w:rPr>
        <w:t xml:space="preserve">  . Aliments du bétail, génétique quantitative, amélioration génétique</w:t>
      </w:r>
      <w:r w:rsidR="0083621B">
        <w:rPr>
          <w:rFonts w:ascii="Calibri" w:hAnsi="Calibri" w:cs="Calibri"/>
        </w:rPr>
        <w:t xml:space="preserve"> (licence production animale) ;</w:t>
      </w:r>
    </w:p>
    <w:p w:rsidR="0083621B" w:rsidRPr="001F4423" w:rsidRDefault="0083621B" w:rsidP="0083621B">
      <w:pPr>
        <w:rPr>
          <w:rFonts w:ascii="Calibri" w:hAnsi="Calibri" w:cs="Calibri"/>
        </w:rPr>
      </w:pPr>
      <w:r>
        <w:rPr>
          <w:rFonts w:ascii="Calibri" w:hAnsi="Calibri" w:cs="Calibri"/>
        </w:rPr>
        <w:t xml:space="preserve">   .Bio-statistique,  amélioration génétique, (Master reproduction animale).</w:t>
      </w:r>
    </w:p>
    <w:p w:rsidR="00FA2023" w:rsidRDefault="00FA2023" w:rsidP="001F4423">
      <w:pPr>
        <w:rPr>
          <w:rFonts w:ascii="Calibri" w:hAnsi="Calibri" w:cs="Calibri"/>
          <w:b/>
          <w:bCs/>
        </w:rPr>
      </w:pPr>
      <w:r>
        <w:rPr>
          <w:rFonts w:ascii="Calibri" w:hAnsi="Calibri" w:cs="Calibri"/>
          <w:b/>
          <w:bCs/>
        </w:rPr>
        <w:t>-Responsabilité</w:t>
      </w:r>
      <w:r w:rsidR="00F80E34">
        <w:rPr>
          <w:rFonts w:ascii="Calibri" w:hAnsi="Calibri" w:cs="Calibri"/>
          <w:b/>
          <w:bCs/>
        </w:rPr>
        <w:t>s</w:t>
      </w:r>
      <w:r>
        <w:rPr>
          <w:rFonts w:ascii="Calibri" w:hAnsi="Calibri" w:cs="Calibri"/>
          <w:b/>
          <w:bCs/>
        </w:rPr>
        <w:t xml:space="preserve"> pédagogique</w:t>
      </w:r>
      <w:r w:rsidR="00F80E34">
        <w:rPr>
          <w:rFonts w:ascii="Calibri" w:hAnsi="Calibri" w:cs="Calibri"/>
          <w:b/>
          <w:bCs/>
        </w:rPr>
        <w:t>s</w:t>
      </w:r>
      <w:r>
        <w:rPr>
          <w:rFonts w:ascii="Calibri" w:hAnsi="Calibri" w:cs="Calibri"/>
          <w:b/>
          <w:bCs/>
        </w:rPr>
        <w:t> :</w:t>
      </w:r>
    </w:p>
    <w:p w:rsidR="001F4423" w:rsidRPr="00FA2023" w:rsidRDefault="001F4423" w:rsidP="001F4423">
      <w:pPr>
        <w:rPr>
          <w:rFonts w:ascii="Calibri" w:hAnsi="Calibri" w:cs="Calibri"/>
        </w:rPr>
      </w:pPr>
      <w:r w:rsidRPr="00FA2023">
        <w:rPr>
          <w:rFonts w:ascii="Calibri" w:hAnsi="Calibri" w:cs="Calibri"/>
        </w:rPr>
        <w:t>-Chef de département « pré clinique » à l‘institut des  Sciences vétérinaires  (1994-1996) ;</w:t>
      </w:r>
    </w:p>
    <w:p w:rsidR="001F4423" w:rsidRPr="00FA2023" w:rsidRDefault="001F4423" w:rsidP="001F4423">
      <w:pPr>
        <w:rPr>
          <w:rFonts w:ascii="Calibri" w:hAnsi="Calibri" w:cs="Calibri"/>
        </w:rPr>
      </w:pPr>
      <w:r w:rsidRPr="00FA2023">
        <w:rPr>
          <w:rFonts w:ascii="Calibri" w:hAnsi="Calibri" w:cs="Calibri"/>
        </w:rPr>
        <w:t>-Directeur des études à l‘institut des  Sciences vétérinaires de Tiaret (1996/1997) ;</w:t>
      </w:r>
    </w:p>
    <w:p w:rsidR="001F4423" w:rsidRPr="00FA2023" w:rsidRDefault="001F4423" w:rsidP="001F4423">
      <w:pPr>
        <w:rPr>
          <w:rFonts w:ascii="Calibri" w:hAnsi="Calibri" w:cs="Calibri"/>
        </w:rPr>
      </w:pPr>
      <w:r w:rsidRPr="00FA2023">
        <w:rPr>
          <w:rFonts w:ascii="Calibri" w:hAnsi="Calibri" w:cs="Calibri"/>
        </w:rPr>
        <w:t>-Chef de département « spécialités » à la faculté des Sc agronomiques et vétérinaires, Univ de Tiaret (2001/2002) ;</w:t>
      </w:r>
    </w:p>
    <w:p w:rsidR="001F4423" w:rsidRPr="00FA2023" w:rsidRDefault="001F4423" w:rsidP="001F4423">
      <w:pPr>
        <w:rPr>
          <w:rFonts w:ascii="Calibri" w:hAnsi="Calibri" w:cs="Calibri"/>
        </w:rPr>
      </w:pPr>
      <w:r w:rsidRPr="00FA2023">
        <w:rPr>
          <w:rFonts w:ascii="Calibri" w:hAnsi="Calibri" w:cs="Calibri"/>
        </w:rPr>
        <w:t>-Membre du comité scientifique du département des Sc agronomiques (2002-2005) ;</w:t>
      </w:r>
    </w:p>
    <w:p w:rsidR="001F4423" w:rsidRPr="00FA2023" w:rsidRDefault="001F4423" w:rsidP="001F4423">
      <w:pPr>
        <w:rPr>
          <w:rFonts w:ascii="Calibri" w:hAnsi="Calibri" w:cs="Calibri"/>
        </w:rPr>
      </w:pPr>
      <w:r w:rsidRPr="00FA2023">
        <w:rPr>
          <w:rFonts w:ascii="Calibri" w:hAnsi="Calibri" w:cs="Calibri"/>
        </w:rPr>
        <w:t>-représentant de la faculté des Sc agronomiques et vétérinaires (Univ de Tiaret) au conseil pédagogique national des Sc biologiques (2003-2005, Système L.M.D) ;</w:t>
      </w:r>
    </w:p>
    <w:p w:rsidR="001F4423" w:rsidRPr="00FA2023" w:rsidRDefault="001F4423" w:rsidP="001F4423">
      <w:pPr>
        <w:rPr>
          <w:rFonts w:ascii="Calibri" w:hAnsi="Calibri" w:cs="Calibri"/>
        </w:rPr>
      </w:pPr>
      <w:r w:rsidRPr="00FA2023">
        <w:rPr>
          <w:rFonts w:ascii="Calibri" w:hAnsi="Calibri" w:cs="Calibri"/>
        </w:rPr>
        <w:t xml:space="preserve">-Chef de département des Sciences Vétérinaires par intérim (un mois en 2007);  </w:t>
      </w:r>
    </w:p>
    <w:p w:rsidR="001F4423" w:rsidRPr="00FA2023" w:rsidRDefault="001F4423" w:rsidP="001F4423">
      <w:pPr>
        <w:rPr>
          <w:rFonts w:ascii="Calibri" w:hAnsi="Calibri" w:cs="Calibri"/>
        </w:rPr>
      </w:pPr>
      <w:r w:rsidRPr="00FA2023">
        <w:rPr>
          <w:rFonts w:ascii="Calibri" w:hAnsi="Calibri" w:cs="Calibri"/>
        </w:rPr>
        <w:t>-Adjoint du chef de département chargé de la post-graduation. Fac Sc agronomiques de l’Univ de Tiaret (2009/2010);</w:t>
      </w:r>
      <w:r w:rsidRPr="00FA2023">
        <w:rPr>
          <w:rFonts w:ascii="Calibri" w:hAnsi="Calibri" w:cs="Calibri"/>
        </w:rPr>
        <w:tab/>
      </w:r>
    </w:p>
    <w:p w:rsidR="001F4423" w:rsidRPr="00FA2023" w:rsidRDefault="001F4423" w:rsidP="00FA2023">
      <w:pPr>
        <w:rPr>
          <w:rFonts w:ascii="Calibri" w:hAnsi="Calibri" w:cs="Calibri"/>
        </w:rPr>
      </w:pPr>
      <w:r w:rsidRPr="00FA2023">
        <w:rPr>
          <w:rFonts w:ascii="Calibri" w:hAnsi="Calibri" w:cs="Calibri"/>
        </w:rPr>
        <w:t xml:space="preserve">- Adjoint du </w:t>
      </w:r>
      <w:r w:rsidR="00FA2023">
        <w:rPr>
          <w:rFonts w:ascii="Calibri" w:hAnsi="Calibri" w:cs="Calibri"/>
        </w:rPr>
        <w:t xml:space="preserve">chef </w:t>
      </w:r>
      <w:r w:rsidR="00FA2023" w:rsidRPr="00FA2023">
        <w:rPr>
          <w:rFonts w:ascii="Calibri" w:hAnsi="Calibri" w:cs="Calibri"/>
        </w:rPr>
        <w:t>de département</w:t>
      </w:r>
      <w:r w:rsidRPr="00FA2023">
        <w:rPr>
          <w:rFonts w:ascii="Calibri" w:hAnsi="Calibri" w:cs="Calibri"/>
        </w:rPr>
        <w:t xml:space="preserve">  de NTAA. Fac S.N.V de l’Univ de Tiaret (2010/2012) ;     </w:t>
      </w:r>
    </w:p>
    <w:p w:rsidR="001F4423" w:rsidRPr="00FA2023" w:rsidRDefault="001F4423" w:rsidP="001F4423">
      <w:pPr>
        <w:rPr>
          <w:rFonts w:ascii="Calibri" w:hAnsi="Calibri" w:cs="Calibri"/>
        </w:rPr>
      </w:pPr>
      <w:r w:rsidRPr="00FA2023">
        <w:rPr>
          <w:rFonts w:ascii="Calibri" w:hAnsi="Calibri" w:cs="Calibri"/>
        </w:rPr>
        <w:t>- Chef  de département de NTAA Fac S.N.V de l’Univ de Tiaret (Juin 2013/Septembre 2013) ;</w:t>
      </w:r>
    </w:p>
    <w:p w:rsidR="00D9743C" w:rsidRPr="00FA2023" w:rsidRDefault="001F4423" w:rsidP="001F4423">
      <w:pPr>
        <w:rPr>
          <w:rFonts w:ascii="Calibri" w:hAnsi="Calibri" w:cs="Calibri"/>
        </w:rPr>
      </w:pPr>
      <w:r w:rsidRPr="00FA2023">
        <w:rPr>
          <w:rFonts w:ascii="Calibri" w:hAnsi="Calibri" w:cs="Calibri"/>
        </w:rPr>
        <w:t>-  Responsable de licence  LMD (Production Animale) Fac S.N.V de l’Univ de Tiaret</w:t>
      </w:r>
    </w:p>
    <w:p w:rsidR="00D9743C" w:rsidRPr="001B2CFA" w:rsidRDefault="00FA2023" w:rsidP="00D9743C">
      <w:pPr>
        <w:rPr>
          <w:rFonts w:ascii="Calibri" w:hAnsi="Calibri" w:cs="Calibri"/>
          <w:b/>
          <w:bCs/>
        </w:rPr>
      </w:pPr>
      <w:r>
        <w:rPr>
          <w:rFonts w:ascii="Calibri" w:hAnsi="Calibri" w:cs="Calibri"/>
          <w:b/>
          <w:bCs/>
        </w:rPr>
        <w:t>-Encadrement :</w:t>
      </w:r>
    </w:p>
    <w:p w:rsidR="00FA2023" w:rsidRPr="00FA2023" w:rsidRDefault="00FA2023" w:rsidP="00FA2023">
      <w:pPr>
        <w:ind w:left="360"/>
        <w:rPr>
          <w:rFonts w:ascii="Calibri" w:hAnsi="Calibri" w:cs="Calibri"/>
        </w:rPr>
      </w:pPr>
      <w:r w:rsidRPr="00FA2023">
        <w:rPr>
          <w:rFonts w:ascii="Calibri" w:hAnsi="Calibri" w:cs="Calibri"/>
        </w:rPr>
        <w:t>.25 Ingénieurs d’état en Sc agronomiques option Zootechnie ;</w:t>
      </w:r>
    </w:p>
    <w:p w:rsidR="00FA2023" w:rsidRPr="00FA2023" w:rsidRDefault="00FA2023" w:rsidP="00FA2023">
      <w:pPr>
        <w:ind w:left="360"/>
        <w:rPr>
          <w:rFonts w:ascii="Calibri" w:hAnsi="Calibri" w:cs="Calibri"/>
        </w:rPr>
      </w:pPr>
      <w:r w:rsidRPr="00FA2023">
        <w:rPr>
          <w:rFonts w:ascii="Calibri" w:hAnsi="Calibri" w:cs="Calibri"/>
        </w:rPr>
        <w:t>.15 Ingénieurs NTAA;</w:t>
      </w:r>
    </w:p>
    <w:p w:rsidR="0083621B" w:rsidRDefault="00FA2023" w:rsidP="0083621B">
      <w:pPr>
        <w:ind w:left="360"/>
        <w:rPr>
          <w:rFonts w:ascii="Calibri" w:hAnsi="Calibri" w:cs="Calibri"/>
        </w:rPr>
      </w:pPr>
      <w:r w:rsidRPr="00FA2023">
        <w:rPr>
          <w:rFonts w:ascii="Calibri" w:hAnsi="Calibri" w:cs="Calibri"/>
        </w:rPr>
        <w:t>.05 Master</w:t>
      </w:r>
    </w:p>
    <w:p w:rsidR="00FA2023" w:rsidRPr="00FA2023" w:rsidRDefault="00FA2023" w:rsidP="0083621B">
      <w:pPr>
        <w:ind w:left="360"/>
        <w:rPr>
          <w:rFonts w:ascii="Calibri" w:hAnsi="Calibri" w:cs="Calibri"/>
        </w:rPr>
      </w:pPr>
      <w:r w:rsidRPr="00FA2023">
        <w:rPr>
          <w:rFonts w:ascii="Calibri" w:hAnsi="Calibri" w:cs="Calibri"/>
        </w:rPr>
        <w:t>.05 D.E.S;</w:t>
      </w:r>
    </w:p>
    <w:p w:rsidR="00AD225D" w:rsidRDefault="00FA2023" w:rsidP="0083621B">
      <w:pPr>
        <w:ind w:left="360"/>
        <w:rPr>
          <w:rFonts w:ascii="Calibri" w:hAnsi="Calibri" w:cs="Calibri"/>
        </w:rPr>
      </w:pPr>
      <w:r w:rsidRPr="00FA2023">
        <w:rPr>
          <w:rFonts w:ascii="Calibri" w:hAnsi="Calibri" w:cs="Calibri"/>
        </w:rPr>
        <w:t xml:space="preserve">.02 Médecin vétérinaires                             </w:t>
      </w:r>
    </w:p>
    <w:p w:rsidR="00FA2023" w:rsidRPr="00FA2023" w:rsidRDefault="00FA2023" w:rsidP="0083621B">
      <w:pPr>
        <w:ind w:left="360"/>
        <w:rPr>
          <w:rFonts w:ascii="Calibri" w:hAnsi="Calibri" w:cs="Calibri"/>
        </w:rPr>
      </w:pPr>
      <w:r w:rsidRPr="00FA2023">
        <w:rPr>
          <w:rFonts w:ascii="Calibri" w:hAnsi="Calibri" w:cs="Calibri"/>
        </w:rPr>
        <w:t xml:space="preserve">                       </w:t>
      </w:r>
    </w:p>
    <w:p w:rsidR="003206CE" w:rsidRDefault="003206CE" w:rsidP="003206CE">
      <w:pPr>
        <w:jc w:val="center"/>
        <w:rPr>
          <w:rFonts w:ascii="Calibri" w:hAnsi="Calibri" w:cs="Calibri"/>
          <w:b/>
          <w:bCs/>
          <w:sz w:val="28"/>
          <w:szCs w:val="28"/>
          <w:u w:val="single"/>
        </w:rPr>
      </w:pPr>
      <w:r w:rsidRPr="0083621B">
        <w:rPr>
          <w:rFonts w:ascii="Calibri" w:hAnsi="Calibri" w:cs="Calibri"/>
          <w:b/>
          <w:bCs/>
          <w:sz w:val="28"/>
          <w:szCs w:val="28"/>
          <w:u w:val="single"/>
        </w:rPr>
        <w:lastRenderedPageBreak/>
        <w:t>Curriculum Vitae succinct</w:t>
      </w:r>
    </w:p>
    <w:p w:rsidR="003206CE" w:rsidRPr="0083621B" w:rsidRDefault="003206CE" w:rsidP="003206CE">
      <w:pPr>
        <w:jc w:val="center"/>
        <w:rPr>
          <w:rFonts w:ascii="Calibri" w:hAnsi="Calibri" w:cs="Calibri"/>
          <w:b/>
          <w:bCs/>
          <w:sz w:val="28"/>
          <w:szCs w:val="28"/>
          <w:u w:val="single"/>
        </w:rPr>
      </w:pPr>
    </w:p>
    <w:p w:rsidR="003206CE" w:rsidRPr="00FC351A" w:rsidRDefault="003206CE" w:rsidP="003206CE">
      <w:pPr>
        <w:rPr>
          <w:rFonts w:ascii="Calibri" w:hAnsi="Calibri" w:cs="Calibri"/>
          <w:b/>
          <w:bCs/>
        </w:rPr>
      </w:pPr>
      <w:r w:rsidRPr="00FC351A">
        <w:rPr>
          <w:rFonts w:ascii="Calibri" w:hAnsi="Calibri" w:cs="Calibri"/>
          <w:b/>
          <w:bCs/>
        </w:rPr>
        <w:t>Nom et prénom : AGGAD  HEBIB</w:t>
      </w:r>
    </w:p>
    <w:p w:rsidR="003206CE" w:rsidRPr="00FC351A" w:rsidRDefault="003206CE" w:rsidP="003206CE">
      <w:pPr>
        <w:rPr>
          <w:rFonts w:ascii="Calibri" w:hAnsi="Calibri"/>
        </w:rPr>
      </w:pPr>
      <w:r w:rsidRPr="00FC351A">
        <w:rPr>
          <w:rFonts w:ascii="Calibri" w:hAnsi="Calibri" w:cs="Calibri"/>
          <w:b/>
          <w:bCs/>
        </w:rPr>
        <w:t>Date et lieu de naissance :</w:t>
      </w:r>
      <w:r w:rsidRPr="00FC351A">
        <w:rPr>
          <w:rFonts w:ascii="Calibri" w:hAnsi="Calibri"/>
        </w:rPr>
        <w:t xml:space="preserve">                21/03/1960        à             Tiaret       (Algérie)</w:t>
      </w:r>
    </w:p>
    <w:p w:rsidR="003206CE" w:rsidRPr="00FC351A" w:rsidRDefault="003206CE" w:rsidP="003206CE">
      <w:pPr>
        <w:rPr>
          <w:rFonts w:ascii="Calibri" w:hAnsi="Calibri" w:cs="Calibri"/>
          <w:b/>
          <w:bCs/>
        </w:rPr>
      </w:pPr>
      <w:r w:rsidRPr="00FC351A">
        <w:rPr>
          <w:rFonts w:ascii="Calibri" w:hAnsi="Calibri" w:cs="Calibri"/>
          <w:b/>
          <w:bCs/>
        </w:rPr>
        <w:t>Mail et téléphone :</w:t>
      </w:r>
      <w:r w:rsidRPr="00FC351A">
        <w:rPr>
          <w:rFonts w:ascii="Calibri" w:hAnsi="Calibri"/>
        </w:rPr>
        <w:t xml:space="preserve"> </w:t>
      </w:r>
      <w:hyperlink r:id="rId30" w:history="1">
        <w:r w:rsidRPr="00FC351A">
          <w:rPr>
            <w:rStyle w:val="Lienhypertexte"/>
            <w:rFonts w:ascii="Calibri" w:hAnsi="Calibri"/>
          </w:rPr>
          <w:t>h_aggad@yahoo.com</w:t>
        </w:r>
      </w:hyperlink>
      <w:r w:rsidRPr="00FC351A">
        <w:rPr>
          <w:rFonts w:ascii="Calibri" w:hAnsi="Calibri"/>
        </w:rPr>
        <w:t xml:space="preserve">     </w:t>
      </w:r>
      <w:r w:rsidRPr="00FC351A">
        <w:rPr>
          <w:rFonts w:ascii="Calibri" w:hAnsi="Calibri" w:cs="Calibri"/>
          <w:b/>
          <w:bCs/>
        </w:rPr>
        <w:t xml:space="preserve">            07.90.63 35 46</w:t>
      </w:r>
    </w:p>
    <w:p w:rsidR="003206CE" w:rsidRPr="00FC351A" w:rsidRDefault="003206CE" w:rsidP="003206CE">
      <w:pPr>
        <w:rPr>
          <w:rFonts w:ascii="Calibri" w:hAnsi="Calibri" w:cs="Calibri"/>
          <w:b/>
          <w:bCs/>
        </w:rPr>
      </w:pPr>
      <w:r w:rsidRPr="00FC351A">
        <w:rPr>
          <w:rFonts w:ascii="Calibri" w:hAnsi="Calibri" w:cs="Calibri"/>
          <w:b/>
          <w:bCs/>
        </w:rPr>
        <w:t xml:space="preserve"> Grade : </w:t>
      </w:r>
      <w:r w:rsidRPr="00FC351A">
        <w:rPr>
          <w:rFonts w:ascii="Calibri" w:hAnsi="Calibri"/>
        </w:rPr>
        <w:t>Professeur</w:t>
      </w:r>
    </w:p>
    <w:p w:rsidR="003206CE" w:rsidRPr="00FC351A" w:rsidRDefault="003206CE" w:rsidP="003206CE">
      <w:pPr>
        <w:jc w:val="both"/>
        <w:rPr>
          <w:rFonts w:ascii="Calibri" w:hAnsi="Calibri" w:cs="Calibri"/>
        </w:rPr>
      </w:pPr>
      <w:r w:rsidRPr="00FC351A">
        <w:rPr>
          <w:rFonts w:ascii="Calibri" w:hAnsi="Calibri" w:cs="Calibri"/>
          <w:b/>
          <w:bCs/>
        </w:rPr>
        <w:t>Etablissement ou institution de rattachement :</w:t>
      </w:r>
      <w:r w:rsidRPr="00FC351A">
        <w:rPr>
          <w:rFonts w:ascii="Calibri" w:hAnsi="Calibri"/>
        </w:rPr>
        <w:t xml:space="preserve"> Université Ibn Khaldoun de Tiaret – Algérie</w:t>
      </w:r>
    </w:p>
    <w:p w:rsidR="003206CE" w:rsidRPr="00FC351A" w:rsidRDefault="003206CE" w:rsidP="003206CE">
      <w:pPr>
        <w:rPr>
          <w:rFonts w:ascii="Calibri" w:hAnsi="Calibri"/>
        </w:rPr>
      </w:pPr>
    </w:p>
    <w:p w:rsidR="003206CE" w:rsidRPr="00FC351A" w:rsidRDefault="003206CE" w:rsidP="003206CE">
      <w:pPr>
        <w:jc w:val="both"/>
        <w:rPr>
          <w:rFonts w:ascii="Calibri" w:hAnsi="Calibri" w:cs="Calibri"/>
          <w:b/>
          <w:bCs/>
        </w:rPr>
      </w:pPr>
      <w:r w:rsidRPr="00FC351A">
        <w:rPr>
          <w:rFonts w:ascii="Calibri" w:hAnsi="Calibri" w:cs="Calibri"/>
          <w:b/>
          <w:bCs/>
        </w:rPr>
        <w:t>Diplômes obtenus :</w:t>
      </w:r>
    </w:p>
    <w:p w:rsidR="003206CE" w:rsidRPr="00FC351A" w:rsidRDefault="003206CE" w:rsidP="003206CE">
      <w:pPr>
        <w:jc w:val="both"/>
        <w:rPr>
          <w:rFonts w:ascii="Calibri" w:hAnsi="Calibri"/>
        </w:rPr>
      </w:pPr>
      <w:r w:rsidRPr="00FC351A">
        <w:rPr>
          <w:rFonts w:ascii="Calibri" w:hAnsi="Calibri"/>
        </w:rPr>
        <w:t xml:space="preserve"> - 2013 : Professeur en sciences vétérinaires (ministère de l’enseignement supérieur, Alger).</w:t>
      </w:r>
    </w:p>
    <w:p w:rsidR="003206CE" w:rsidRPr="00FC351A" w:rsidRDefault="003206CE" w:rsidP="003206CE">
      <w:pPr>
        <w:jc w:val="both"/>
        <w:rPr>
          <w:rFonts w:ascii="Calibri" w:hAnsi="Calibri"/>
        </w:rPr>
      </w:pPr>
      <w:r w:rsidRPr="00FC351A">
        <w:rPr>
          <w:rFonts w:ascii="Calibri" w:hAnsi="Calibri"/>
        </w:rPr>
        <w:t>- 2007 : Habilitation universitaire (microbiologie), Université de Tlemcen, (Département de Biologie). Obtention du grade de maître de conférences.</w:t>
      </w:r>
    </w:p>
    <w:p w:rsidR="003206CE" w:rsidRPr="00FC351A" w:rsidRDefault="003206CE" w:rsidP="003206CE">
      <w:pPr>
        <w:jc w:val="both"/>
        <w:rPr>
          <w:rFonts w:ascii="Calibri" w:hAnsi="Calibri"/>
        </w:rPr>
      </w:pPr>
      <w:r w:rsidRPr="00FC351A">
        <w:rPr>
          <w:rFonts w:ascii="Calibri" w:hAnsi="Calibri"/>
        </w:rPr>
        <w:t>- 2004 : Doctorat Es Sciences (microbiologie), Université d’Oran, Département de Biologie). Mention : très honorable.</w:t>
      </w:r>
    </w:p>
    <w:p w:rsidR="003206CE" w:rsidRPr="00FC351A" w:rsidRDefault="003206CE" w:rsidP="003206CE">
      <w:pPr>
        <w:jc w:val="both"/>
        <w:rPr>
          <w:rFonts w:ascii="Calibri" w:hAnsi="Calibri"/>
        </w:rPr>
      </w:pPr>
      <w:r w:rsidRPr="00FC351A">
        <w:rPr>
          <w:rFonts w:ascii="Calibri" w:hAnsi="Calibri"/>
        </w:rPr>
        <w:t>- 1997 : Magistère en sciences vétérinaires (option pathologie): institut des sciences vétérinaires de Tiaret, Algérie. Mention : très honorable.</w:t>
      </w:r>
    </w:p>
    <w:p w:rsidR="003206CE" w:rsidRPr="00FC351A" w:rsidRDefault="003206CE" w:rsidP="003206CE">
      <w:pPr>
        <w:jc w:val="both"/>
        <w:rPr>
          <w:rFonts w:ascii="Calibri" w:hAnsi="Calibri"/>
        </w:rPr>
      </w:pPr>
      <w:r w:rsidRPr="00FC351A">
        <w:rPr>
          <w:rFonts w:ascii="Calibri" w:hAnsi="Calibri"/>
        </w:rPr>
        <w:t>- 1994 : Diplôme de post-graduation (D. E. P. A.) en nutrition-santé : université Senghor, Alexandrie, Egypte. Mention : bien.</w:t>
      </w:r>
    </w:p>
    <w:p w:rsidR="003206CE" w:rsidRPr="00FC351A" w:rsidRDefault="003206CE" w:rsidP="003206CE">
      <w:pPr>
        <w:rPr>
          <w:rFonts w:ascii="Calibri" w:hAnsi="Calibri"/>
          <w:b/>
        </w:rPr>
      </w:pPr>
      <w:r w:rsidRPr="00FC351A">
        <w:rPr>
          <w:rFonts w:ascii="Calibri" w:hAnsi="Calibri"/>
        </w:rPr>
        <w:t>- 1988 : Docteur vétérinaire (D. M. V.) : Institut agro-vétérinaire de Tiaret, Algérie.</w:t>
      </w:r>
    </w:p>
    <w:p w:rsidR="003206CE" w:rsidRPr="00FC351A" w:rsidRDefault="003206CE" w:rsidP="003206CE">
      <w:pPr>
        <w:rPr>
          <w:rFonts w:ascii="Calibri" w:hAnsi="Calibri" w:cs="Calibri"/>
          <w:b/>
          <w:bCs/>
        </w:rPr>
      </w:pPr>
    </w:p>
    <w:p w:rsidR="003206CE" w:rsidRPr="00FC351A" w:rsidRDefault="003206CE" w:rsidP="003206CE">
      <w:pPr>
        <w:rPr>
          <w:rFonts w:ascii="Calibri" w:hAnsi="Calibri" w:cs="Calibri"/>
          <w:b/>
          <w:bCs/>
        </w:rPr>
      </w:pPr>
      <w:r w:rsidRPr="00FC351A">
        <w:rPr>
          <w:rFonts w:ascii="Calibri" w:hAnsi="Calibri" w:cs="Calibri"/>
          <w:b/>
          <w:bCs/>
        </w:rPr>
        <w:t>Compétences professionnelles pédagogiques (matières enseignées etc.)</w:t>
      </w:r>
    </w:p>
    <w:p w:rsidR="003206CE" w:rsidRPr="00FC351A" w:rsidRDefault="003206CE" w:rsidP="003206CE">
      <w:pPr>
        <w:pStyle w:val="Corpsdetexte"/>
        <w:jc w:val="both"/>
        <w:rPr>
          <w:rFonts w:ascii="Calibri" w:hAnsi="Calibri"/>
          <w:b/>
          <w:bCs/>
        </w:rPr>
      </w:pPr>
      <w:r w:rsidRPr="00FC351A">
        <w:rPr>
          <w:rFonts w:ascii="Calibri" w:hAnsi="Calibri"/>
          <w:b/>
          <w:bCs/>
        </w:rPr>
        <w:t>Activités d'enseignements :</w:t>
      </w:r>
    </w:p>
    <w:p w:rsidR="003206CE" w:rsidRPr="00FC351A" w:rsidRDefault="003206CE" w:rsidP="003206CE">
      <w:pPr>
        <w:pStyle w:val="Corpsdetexte"/>
        <w:jc w:val="both"/>
        <w:rPr>
          <w:rFonts w:ascii="Calibri" w:hAnsi="Calibri"/>
          <w:b/>
          <w:bCs/>
        </w:rPr>
      </w:pPr>
      <w:r w:rsidRPr="00FC351A">
        <w:rPr>
          <w:rFonts w:ascii="Calibri" w:hAnsi="Calibri"/>
          <w:b/>
          <w:bCs/>
        </w:rPr>
        <w:t>1- Graduation :</w:t>
      </w:r>
    </w:p>
    <w:p w:rsidR="003206CE" w:rsidRPr="00FC351A" w:rsidRDefault="003206CE" w:rsidP="003206CE">
      <w:pPr>
        <w:rPr>
          <w:rFonts w:ascii="Calibri" w:hAnsi="Calibri"/>
          <w:bCs/>
          <w:u w:val="single"/>
        </w:rPr>
      </w:pPr>
      <w:r w:rsidRPr="00FC351A">
        <w:rPr>
          <w:rFonts w:ascii="Calibri" w:hAnsi="Calibri"/>
          <w:bCs/>
          <w:u w:val="single"/>
        </w:rPr>
        <w:t>Institut des Sciences Vétérinaires :</w:t>
      </w:r>
    </w:p>
    <w:p w:rsidR="003206CE" w:rsidRPr="00FC351A" w:rsidRDefault="003206CE" w:rsidP="003206CE">
      <w:pPr>
        <w:rPr>
          <w:rFonts w:ascii="Calibri" w:hAnsi="Calibri"/>
          <w:bCs/>
        </w:rPr>
      </w:pPr>
      <w:r w:rsidRPr="00FC351A">
        <w:rPr>
          <w:rFonts w:ascii="Calibri" w:hAnsi="Calibri"/>
          <w:bCs/>
        </w:rPr>
        <w:t>-1988-1992 : Assistant stagiaire (Travaux pratiques de parasitologie)</w:t>
      </w:r>
    </w:p>
    <w:p w:rsidR="003206CE" w:rsidRPr="00FC351A" w:rsidRDefault="003206CE" w:rsidP="003206CE">
      <w:pPr>
        <w:rPr>
          <w:rFonts w:ascii="Calibri" w:hAnsi="Calibri"/>
          <w:bCs/>
        </w:rPr>
      </w:pPr>
      <w:r w:rsidRPr="00FC351A">
        <w:rPr>
          <w:rFonts w:ascii="Calibri" w:hAnsi="Calibri"/>
          <w:bCs/>
        </w:rPr>
        <w:t>-1994- 2013 : Chargé de cours (hygiène et inspection des denrées alimentaires d’origine animale HIDAOA1 (cours et travaux pratiques de laboratoire et en abattoir).</w:t>
      </w:r>
    </w:p>
    <w:p w:rsidR="003206CE" w:rsidRPr="00FC351A" w:rsidRDefault="003206CE" w:rsidP="003206CE">
      <w:pPr>
        <w:pStyle w:val="Corpsdetexte"/>
        <w:jc w:val="both"/>
        <w:rPr>
          <w:rFonts w:ascii="Calibri" w:hAnsi="Calibri"/>
        </w:rPr>
      </w:pPr>
      <w:r w:rsidRPr="00FC351A">
        <w:rPr>
          <w:rFonts w:ascii="Calibri" w:hAnsi="Calibri"/>
        </w:rPr>
        <w:t>-2012-2013 : Cours de toxicologie, 5</w:t>
      </w:r>
      <w:r w:rsidRPr="00FC351A">
        <w:rPr>
          <w:rFonts w:ascii="Calibri" w:hAnsi="Calibri"/>
          <w:vertAlign w:val="superscript"/>
        </w:rPr>
        <w:t>ème</w:t>
      </w:r>
      <w:r w:rsidRPr="00FC351A">
        <w:rPr>
          <w:rFonts w:ascii="Calibri" w:hAnsi="Calibri"/>
        </w:rPr>
        <w:t xml:space="preserve"> année docteur vétérinaire.</w:t>
      </w:r>
    </w:p>
    <w:p w:rsidR="003206CE" w:rsidRPr="00FC351A" w:rsidRDefault="003206CE" w:rsidP="003206CE">
      <w:pPr>
        <w:rPr>
          <w:rFonts w:ascii="Calibri" w:hAnsi="Calibri"/>
          <w:bCs/>
          <w:u w:val="single"/>
        </w:rPr>
      </w:pPr>
      <w:r w:rsidRPr="00FC351A">
        <w:rPr>
          <w:rFonts w:ascii="Calibri" w:hAnsi="Calibri"/>
          <w:bCs/>
          <w:u w:val="single"/>
        </w:rPr>
        <w:t>Faculté des Sciences de la nature et de la vie:</w:t>
      </w:r>
    </w:p>
    <w:p w:rsidR="003206CE" w:rsidRPr="00FC351A" w:rsidRDefault="003206CE" w:rsidP="003206CE">
      <w:pPr>
        <w:jc w:val="both"/>
        <w:rPr>
          <w:rFonts w:ascii="Calibri" w:hAnsi="Calibri"/>
          <w:bCs/>
        </w:rPr>
      </w:pPr>
      <w:r w:rsidRPr="00FC351A">
        <w:rPr>
          <w:rFonts w:ascii="Calibri" w:hAnsi="Calibri"/>
          <w:bCs/>
        </w:rPr>
        <w:t>- 1989-1992; 1994-1996; 1997-2012 : Hygiène et prophylaxie ; 4</w:t>
      </w:r>
      <w:r w:rsidRPr="00FC351A">
        <w:rPr>
          <w:rFonts w:ascii="Calibri" w:hAnsi="Calibri"/>
          <w:bCs/>
          <w:vertAlign w:val="superscript"/>
        </w:rPr>
        <w:t>ème</w:t>
      </w:r>
      <w:r w:rsidRPr="00FC351A">
        <w:rPr>
          <w:rFonts w:ascii="Calibri" w:hAnsi="Calibri"/>
          <w:bCs/>
        </w:rPr>
        <w:t xml:space="preserve"> année ingénieur agronome, option zootechnie.</w:t>
      </w:r>
    </w:p>
    <w:p w:rsidR="003206CE" w:rsidRPr="00FC351A" w:rsidRDefault="003206CE" w:rsidP="003206CE">
      <w:pPr>
        <w:pStyle w:val="Corpsdetexte"/>
        <w:jc w:val="both"/>
        <w:rPr>
          <w:rFonts w:ascii="Calibri" w:hAnsi="Calibri"/>
          <w:b/>
          <w:bCs/>
        </w:rPr>
      </w:pPr>
      <w:r w:rsidRPr="00FC351A">
        <w:rPr>
          <w:rFonts w:ascii="Calibri" w:hAnsi="Calibri"/>
          <w:b/>
          <w:bCs/>
        </w:rPr>
        <w:t>2- Première post-graduation :</w:t>
      </w:r>
    </w:p>
    <w:p w:rsidR="003206CE" w:rsidRPr="00FC351A" w:rsidRDefault="003206CE" w:rsidP="003206CE">
      <w:pPr>
        <w:rPr>
          <w:rFonts w:ascii="Calibri" w:hAnsi="Calibri"/>
          <w:bCs/>
          <w:u w:val="single"/>
        </w:rPr>
      </w:pPr>
      <w:r w:rsidRPr="00FC351A">
        <w:rPr>
          <w:rFonts w:ascii="Calibri" w:hAnsi="Calibri"/>
          <w:bCs/>
          <w:u w:val="single"/>
        </w:rPr>
        <w:t>Département des Sciences Vétérinaires :</w:t>
      </w:r>
    </w:p>
    <w:p w:rsidR="003206CE" w:rsidRPr="00FC351A" w:rsidRDefault="003206CE" w:rsidP="003206CE">
      <w:pPr>
        <w:pStyle w:val="Corpsdetexte"/>
        <w:jc w:val="both"/>
        <w:rPr>
          <w:rFonts w:ascii="Calibri" w:hAnsi="Calibri"/>
        </w:rPr>
      </w:pPr>
      <w:r w:rsidRPr="00FC351A">
        <w:rPr>
          <w:rFonts w:ascii="Calibri" w:hAnsi="Calibri"/>
        </w:rPr>
        <w:t>- 2005-2006; 2006- 2007; 2008-2009: Initiation aux méthodes pédagogiques et de recherche : magister en sciences vétérinaires, option pathologie infectieuse et hygiène alimentaire.</w:t>
      </w:r>
    </w:p>
    <w:p w:rsidR="003206CE" w:rsidRPr="00FC351A" w:rsidRDefault="003206CE" w:rsidP="003206CE">
      <w:pPr>
        <w:pStyle w:val="Corpsdetexte"/>
        <w:jc w:val="both"/>
        <w:rPr>
          <w:rFonts w:ascii="Calibri" w:hAnsi="Calibri"/>
        </w:rPr>
      </w:pPr>
      <w:r w:rsidRPr="00FC351A">
        <w:rPr>
          <w:rFonts w:ascii="Calibri" w:hAnsi="Calibri"/>
        </w:rPr>
        <w:t>- 2005-2006 : Hygiène alimentaire et inspection : magister en sciences vétérinaires, option pathologie infectieuse et hygiène alimentaire; VHG : 40 heures.</w:t>
      </w:r>
    </w:p>
    <w:p w:rsidR="003206CE" w:rsidRPr="00FC351A" w:rsidRDefault="003206CE" w:rsidP="003206CE">
      <w:pPr>
        <w:pStyle w:val="Corpsdetexte"/>
        <w:jc w:val="both"/>
        <w:rPr>
          <w:rFonts w:ascii="Calibri" w:hAnsi="Calibri"/>
        </w:rPr>
      </w:pPr>
      <w:r w:rsidRPr="00FC351A">
        <w:rPr>
          <w:rFonts w:ascii="Calibri" w:hAnsi="Calibri"/>
        </w:rPr>
        <w:t>- 2005-2006 ; 2008-2009: Zoonoses : magister en sciences vétérinaires, option pathologie infectieuse et hygiène alimentaire; VHG : 40 heures.</w:t>
      </w:r>
    </w:p>
    <w:p w:rsidR="003206CE" w:rsidRPr="00FC351A" w:rsidRDefault="003206CE" w:rsidP="003206CE">
      <w:pPr>
        <w:pStyle w:val="Corpsdetexte"/>
        <w:jc w:val="both"/>
        <w:rPr>
          <w:rFonts w:ascii="Calibri" w:hAnsi="Calibri"/>
        </w:rPr>
      </w:pPr>
      <w:r w:rsidRPr="00FC351A">
        <w:rPr>
          <w:rFonts w:ascii="Calibri" w:hAnsi="Calibri"/>
        </w:rPr>
        <w:t>- 2006-2007 ; 2008-2009 : Anglais scientifique. Magister en sciences vétérinaires, option pathologie infectieuse et hygiène alimentaire; VHG : 45 heures.</w:t>
      </w:r>
    </w:p>
    <w:p w:rsidR="003206CE" w:rsidRPr="00FC351A" w:rsidRDefault="003206CE" w:rsidP="003206CE">
      <w:pPr>
        <w:pStyle w:val="Corpsdetexte"/>
        <w:jc w:val="both"/>
        <w:rPr>
          <w:rFonts w:ascii="Calibri" w:hAnsi="Calibri"/>
        </w:rPr>
      </w:pPr>
      <w:r w:rsidRPr="00FC351A">
        <w:rPr>
          <w:rFonts w:ascii="Calibri" w:hAnsi="Calibri"/>
        </w:rPr>
        <w:t>- 2005-2006; 2006- 2007; 2008-2009 : Epidémiologie animale : magister en sciences vétérinaires, option pathologie infectieuse et hygiène alimentaire; VHG : 45 heures.</w:t>
      </w:r>
    </w:p>
    <w:p w:rsidR="003206CE" w:rsidRPr="00FC351A" w:rsidRDefault="003206CE" w:rsidP="003206CE">
      <w:pPr>
        <w:pStyle w:val="Corpsdetexte"/>
        <w:jc w:val="both"/>
        <w:rPr>
          <w:rFonts w:ascii="Calibri" w:hAnsi="Calibri"/>
        </w:rPr>
      </w:pPr>
      <w:r w:rsidRPr="00FC351A">
        <w:rPr>
          <w:rFonts w:ascii="Calibri" w:hAnsi="Calibri"/>
        </w:rPr>
        <w:t>- 2003-2004: Epidémiologie vétérinaire : magister en sciences vétérinaires, option reproduction animale ; VHG : 40 heures.</w:t>
      </w:r>
    </w:p>
    <w:p w:rsidR="003206CE" w:rsidRPr="00FC351A" w:rsidRDefault="003206CE" w:rsidP="003206CE">
      <w:pPr>
        <w:pStyle w:val="Corpsdetexte"/>
        <w:jc w:val="both"/>
        <w:rPr>
          <w:rFonts w:ascii="Calibri" w:hAnsi="Calibri"/>
          <w:b/>
          <w:bCs/>
        </w:rPr>
      </w:pPr>
      <w:r w:rsidRPr="00FC351A">
        <w:rPr>
          <w:rFonts w:ascii="Calibri" w:hAnsi="Calibri"/>
          <w:b/>
          <w:bCs/>
        </w:rPr>
        <w:t>3- Première post-graduation :</w:t>
      </w:r>
    </w:p>
    <w:p w:rsidR="003206CE" w:rsidRPr="00FC351A" w:rsidRDefault="003206CE" w:rsidP="003206CE">
      <w:pPr>
        <w:rPr>
          <w:rFonts w:ascii="Calibri" w:hAnsi="Calibri"/>
          <w:bCs/>
          <w:u w:val="single"/>
        </w:rPr>
      </w:pPr>
      <w:r w:rsidRPr="00FC351A">
        <w:rPr>
          <w:rFonts w:ascii="Calibri" w:hAnsi="Calibri"/>
          <w:bCs/>
          <w:u w:val="single"/>
        </w:rPr>
        <w:t>Département de biologie (université d’Oran):</w:t>
      </w:r>
    </w:p>
    <w:p w:rsidR="003206CE" w:rsidRPr="00FC351A" w:rsidRDefault="003206CE" w:rsidP="003206CE">
      <w:pPr>
        <w:rPr>
          <w:rFonts w:ascii="Calibri" w:hAnsi="Calibri"/>
        </w:rPr>
      </w:pPr>
      <w:r w:rsidRPr="00FC351A">
        <w:rPr>
          <w:rFonts w:ascii="Calibri" w:hAnsi="Calibri"/>
        </w:rPr>
        <w:t>-2011- 12 : Conférences pour les doctorants LMD dans le domaine de l’hygiène.</w:t>
      </w:r>
    </w:p>
    <w:p w:rsidR="00401B17" w:rsidRPr="00401B17" w:rsidRDefault="00401B17" w:rsidP="00401B17">
      <w:pPr>
        <w:jc w:val="center"/>
        <w:rPr>
          <w:rFonts w:ascii="Calibri" w:hAnsi="Calibri" w:cs="Calibri"/>
          <w:b/>
          <w:bCs/>
          <w:sz w:val="28"/>
          <w:szCs w:val="28"/>
          <w:u w:val="single"/>
        </w:rPr>
      </w:pPr>
      <w:r w:rsidRPr="00401B17">
        <w:rPr>
          <w:rFonts w:ascii="Calibri" w:hAnsi="Calibri" w:cs="Calibri"/>
          <w:b/>
          <w:bCs/>
          <w:sz w:val="28"/>
          <w:szCs w:val="28"/>
          <w:u w:val="single"/>
        </w:rPr>
        <w:lastRenderedPageBreak/>
        <w:t xml:space="preserve">Curriculum Vitae  </w:t>
      </w:r>
    </w:p>
    <w:p w:rsidR="00401B17" w:rsidRPr="00401B17" w:rsidRDefault="00401B17" w:rsidP="00401B17">
      <w:pPr>
        <w:jc w:val="center"/>
        <w:rPr>
          <w:rFonts w:ascii="Calibri" w:hAnsi="Calibri" w:cs="Calibri"/>
          <w:b/>
          <w:bCs/>
          <w:sz w:val="28"/>
          <w:szCs w:val="28"/>
          <w:u w:val="single"/>
        </w:rPr>
      </w:pPr>
    </w:p>
    <w:p w:rsidR="00401B17" w:rsidRPr="00401B17" w:rsidRDefault="00401B17" w:rsidP="00401B17">
      <w:pPr>
        <w:rPr>
          <w:rFonts w:ascii="Calibri" w:hAnsi="Calibri" w:cs="Calibri"/>
          <w:b/>
          <w:bCs/>
        </w:rPr>
      </w:pPr>
      <w:r w:rsidRPr="00401B17">
        <w:rPr>
          <w:rFonts w:ascii="Calibri" w:hAnsi="Calibri" w:cs="Calibri"/>
          <w:b/>
          <w:bCs/>
        </w:rPr>
        <w:t>Nom et prénom : KOUADRIA  Mostefa</w:t>
      </w:r>
    </w:p>
    <w:p w:rsidR="00401B17" w:rsidRPr="00401B17" w:rsidRDefault="00401B17" w:rsidP="00401B17">
      <w:pPr>
        <w:rPr>
          <w:rFonts w:ascii="Calibri" w:hAnsi="Calibri" w:cs="Calibri"/>
          <w:b/>
          <w:bCs/>
        </w:rPr>
      </w:pPr>
    </w:p>
    <w:p w:rsidR="00401B17" w:rsidRPr="00401B17" w:rsidRDefault="00401B17" w:rsidP="00401B17">
      <w:pPr>
        <w:rPr>
          <w:rFonts w:ascii="Calibri" w:hAnsi="Calibri"/>
        </w:rPr>
      </w:pPr>
      <w:r w:rsidRPr="00401B17">
        <w:rPr>
          <w:rFonts w:ascii="Calibri" w:hAnsi="Calibri" w:cs="Calibri"/>
          <w:b/>
          <w:bCs/>
        </w:rPr>
        <w:t>Date et lieu de naissance :</w:t>
      </w:r>
      <w:r w:rsidRPr="00401B17">
        <w:rPr>
          <w:rFonts w:ascii="Calibri" w:hAnsi="Calibri"/>
        </w:rPr>
        <w:t xml:space="preserve"> </w:t>
      </w:r>
      <w:r w:rsidRPr="00401B17">
        <w:rPr>
          <w:rFonts w:ascii="Calibri" w:hAnsi="Calibri"/>
          <w:b/>
          <w:bCs/>
        </w:rPr>
        <w:t>21/06/1961</w:t>
      </w:r>
      <w:r w:rsidRPr="00401B17">
        <w:rPr>
          <w:rFonts w:ascii="Calibri" w:hAnsi="Calibri"/>
        </w:rPr>
        <w:t xml:space="preserve">                      à             </w:t>
      </w:r>
      <w:r w:rsidRPr="00401B17">
        <w:rPr>
          <w:rFonts w:ascii="Calibri" w:hAnsi="Calibri"/>
          <w:b/>
          <w:bCs/>
        </w:rPr>
        <w:t xml:space="preserve">Tiaret  </w:t>
      </w:r>
      <w:r w:rsidRPr="00401B17">
        <w:rPr>
          <w:rFonts w:ascii="Calibri" w:hAnsi="Calibri"/>
        </w:rPr>
        <w:t xml:space="preserve">       (Algérie)</w:t>
      </w:r>
    </w:p>
    <w:p w:rsidR="00401B17" w:rsidRPr="00401B17" w:rsidRDefault="00401B17" w:rsidP="00401B17">
      <w:pPr>
        <w:rPr>
          <w:rFonts w:ascii="Calibri" w:hAnsi="Calibri" w:cs="Calibri"/>
          <w:b/>
          <w:bCs/>
        </w:rPr>
      </w:pPr>
    </w:p>
    <w:p w:rsidR="00401B17" w:rsidRPr="00401B17" w:rsidRDefault="00401B17" w:rsidP="00401B17">
      <w:pPr>
        <w:rPr>
          <w:rFonts w:ascii="Calibri" w:hAnsi="Calibri" w:cs="Calibri"/>
          <w:b/>
          <w:bCs/>
        </w:rPr>
      </w:pPr>
      <w:r w:rsidRPr="00401B17">
        <w:rPr>
          <w:rFonts w:ascii="Calibri" w:hAnsi="Calibri" w:cs="Calibri"/>
          <w:b/>
          <w:bCs/>
        </w:rPr>
        <w:t>Mail et téléphone :</w:t>
      </w:r>
      <w:r w:rsidRPr="00401B17">
        <w:rPr>
          <w:rFonts w:ascii="Calibri" w:hAnsi="Calibri"/>
        </w:rPr>
        <w:t xml:space="preserve"> </w:t>
      </w:r>
      <w:hyperlink r:id="rId31" w:history="1">
        <w:r w:rsidRPr="00401B17">
          <w:rPr>
            <w:rStyle w:val="Lienhypertexte"/>
            <w:rFonts w:ascii="Calibri" w:hAnsi="Calibri"/>
          </w:rPr>
          <w:t>kouadria61@yahoo.fr</w:t>
        </w:r>
      </w:hyperlink>
      <w:r w:rsidRPr="00401B17">
        <w:rPr>
          <w:rFonts w:ascii="Calibri" w:hAnsi="Calibri"/>
        </w:rPr>
        <w:t xml:space="preserve">       </w:t>
      </w:r>
      <w:r w:rsidRPr="00401B17">
        <w:rPr>
          <w:rFonts w:ascii="Calibri" w:hAnsi="Calibri"/>
          <w:b/>
          <w:bCs/>
        </w:rPr>
        <w:t>0772 24 11 45</w:t>
      </w:r>
      <w:r w:rsidRPr="00401B17">
        <w:rPr>
          <w:rFonts w:ascii="Calibri" w:hAnsi="Calibri"/>
        </w:rPr>
        <w:t xml:space="preserve">     </w:t>
      </w:r>
      <w:r w:rsidRPr="00401B17">
        <w:rPr>
          <w:rFonts w:ascii="Calibri" w:hAnsi="Calibri" w:cs="Calibri"/>
          <w:b/>
          <w:bCs/>
        </w:rPr>
        <w:t xml:space="preserve">             </w:t>
      </w:r>
    </w:p>
    <w:p w:rsidR="00401B17" w:rsidRPr="00401B17" w:rsidRDefault="00401B17" w:rsidP="00401B17">
      <w:pPr>
        <w:rPr>
          <w:rFonts w:ascii="Calibri" w:hAnsi="Calibri" w:cs="Calibri"/>
          <w:b/>
          <w:bCs/>
        </w:rPr>
      </w:pPr>
    </w:p>
    <w:p w:rsidR="00401B17" w:rsidRPr="00401B17" w:rsidRDefault="00401B17" w:rsidP="00401B17">
      <w:pPr>
        <w:rPr>
          <w:rFonts w:ascii="Calibri" w:hAnsi="Calibri" w:cs="Calibri"/>
          <w:b/>
          <w:bCs/>
        </w:rPr>
      </w:pPr>
      <w:r w:rsidRPr="00401B17">
        <w:rPr>
          <w:rFonts w:ascii="Calibri" w:hAnsi="Calibri" w:cs="Calibri"/>
          <w:b/>
          <w:bCs/>
        </w:rPr>
        <w:t xml:space="preserve">Grade : </w:t>
      </w:r>
      <w:r w:rsidRPr="00401B17">
        <w:rPr>
          <w:rFonts w:ascii="Calibri" w:hAnsi="Calibri"/>
          <w:b/>
          <w:bCs/>
        </w:rPr>
        <w:t>Maitre de conférences «B»</w:t>
      </w:r>
    </w:p>
    <w:p w:rsidR="00401B17" w:rsidRPr="00401B17" w:rsidRDefault="00401B17" w:rsidP="00401B17">
      <w:pPr>
        <w:rPr>
          <w:rFonts w:ascii="Calibri" w:hAnsi="Calibri" w:cs="Calibri"/>
          <w:b/>
          <w:bCs/>
        </w:rPr>
      </w:pPr>
    </w:p>
    <w:p w:rsidR="00401B17" w:rsidRPr="00401B17" w:rsidRDefault="00401B17" w:rsidP="00401B17">
      <w:pPr>
        <w:rPr>
          <w:rFonts w:ascii="Calibri" w:hAnsi="Calibri"/>
        </w:rPr>
      </w:pPr>
      <w:r w:rsidRPr="00401B17">
        <w:rPr>
          <w:rFonts w:ascii="Calibri" w:hAnsi="Calibri" w:cs="Calibri"/>
          <w:b/>
          <w:bCs/>
        </w:rPr>
        <w:t>Etablissement ou institution de rattachement :</w:t>
      </w:r>
      <w:r w:rsidRPr="00401B17">
        <w:rPr>
          <w:rFonts w:ascii="Calibri" w:hAnsi="Calibri"/>
        </w:rPr>
        <w:t xml:space="preserve"> </w:t>
      </w:r>
    </w:p>
    <w:p w:rsidR="00401B17" w:rsidRPr="00401B17" w:rsidRDefault="00401B17" w:rsidP="00401B17">
      <w:pPr>
        <w:jc w:val="center"/>
        <w:rPr>
          <w:rFonts w:ascii="Calibri" w:hAnsi="Calibri" w:cs="Calibri"/>
          <w:b/>
          <w:bCs/>
        </w:rPr>
      </w:pPr>
      <w:r w:rsidRPr="00401B17">
        <w:rPr>
          <w:rFonts w:ascii="Calibri" w:hAnsi="Calibri" w:cs="Calibri"/>
        </w:rPr>
        <w:t xml:space="preserve">Faculté des Sciences de </w:t>
      </w:r>
      <w:smartTag w:uri="urn:schemas-microsoft-com:office:smarttags" w:element="PersonName">
        <w:smartTagPr>
          <w:attr w:name="ProductID" w:val="la Nature"/>
        </w:smartTagPr>
        <w:r w:rsidRPr="00401B17">
          <w:rPr>
            <w:rFonts w:ascii="Calibri" w:hAnsi="Calibri" w:cs="Calibri"/>
          </w:rPr>
          <w:t>la Nature</w:t>
        </w:r>
      </w:smartTag>
      <w:r w:rsidRPr="00401B17">
        <w:rPr>
          <w:rFonts w:ascii="Calibri" w:hAnsi="Calibri" w:cs="Calibri"/>
        </w:rPr>
        <w:t xml:space="preserve"> et de la vie ; </w:t>
      </w:r>
      <w:r w:rsidRPr="00401B17">
        <w:rPr>
          <w:rFonts w:ascii="Calibri" w:hAnsi="Calibri"/>
        </w:rPr>
        <w:t>Université  Ibn Khaldoun de Tiaret – Algérie.</w:t>
      </w:r>
    </w:p>
    <w:p w:rsidR="00401B17" w:rsidRPr="00401B17" w:rsidRDefault="00401B17" w:rsidP="00D354A3">
      <w:pPr>
        <w:rPr>
          <w:rFonts w:ascii="Calibri" w:hAnsi="Calibri" w:cs="Calibri"/>
          <w:b/>
          <w:bCs/>
        </w:rPr>
      </w:pPr>
      <w:r w:rsidRPr="00401B17">
        <w:rPr>
          <w:rFonts w:ascii="Calibri" w:hAnsi="Calibri" w:cs="Calibri"/>
          <w:b/>
          <w:bCs/>
        </w:rPr>
        <w:t>Diplômes obtenus</w:t>
      </w:r>
      <w:r w:rsidR="00D354A3">
        <w:rPr>
          <w:rFonts w:ascii="Calibri" w:hAnsi="Calibri" w:cs="Calibri"/>
          <w:b/>
          <w:bCs/>
        </w:rPr>
        <w:t xml:space="preserve"> </w:t>
      </w:r>
      <w:r w:rsidRPr="00401B17">
        <w:rPr>
          <w:rFonts w:ascii="Calibri" w:hAnsi="Calibri" w:cs="Calibri"/>
          <w:b/>
          <w:bCs/>
        </w:rPr>
        <w:t>:</w:t>
      </w:r>
    </w:p>
    <w:p w:rsidR="00401B17" w:rsidRPr="00401B17" w:rsidRDefault="00401B17" w:rsidP="00401B17">
      <w:pPr>
        <w:numPr>
          <w:ilvl w:val="0"/>
          <w:numId w:val="20"/>
        </w:numPr>
        <w:rPr>
          <w:rFonts w:ascii="Calibri" w:hAnsi="Calibri"/>
        </w:rPr>
      </w:pPr>
      <w:r w:rsidRPr="00401B17">
        <w:rPr>
          <w:rFonts w:ascii="Calibri" w:hAnsi="Calibri"/>
        </w:rPr>
        <w:t xml:space="preserve">Ingénieur d’état en sciences agronomiques, spécialité génie rural,   Institut  National  Agronomique – </w:t>
      </w:r>
      <w:r w:rsidRPr="00401B17">
        <w:rPr>
          <w:rFonts w:ascii="Calibri" w:hAnsi="Calibri"/>
          <w:sz w:val="22"/>
          <w:szCs w:val="22"/>
        </w:rPr>
        <w:t>ALGER</w:t>
      </w:r>
      <w:r w:rsidRPr="00401B17">
        <w:rPr>
          <w:rFonts w:ascii="Calibri" w:hAnsi="Calibri"/>
        </w:rPr>
        <w:t xml:space="preserve"> – 1989.</w:t>
      </w:r>
    </w:p>
    <w:p w:rsidR="00401B17" w:rsidRPr="00401B17" w:rsidRDefault="00401B17" w:rsidP="00401B17">
      <w:pPr>
        <w:numPr>
          <w:ilvl w:val="0"/>
          <w:numId w:val="20"/>
        </w:numPr>
        <w:rPr>
          <w:rFonts w:ascii="Calibri" w:hAnsi="Calibri"/>
        </w:rPr>
      </w:pPr>
      <w:r w:rsidRPr="00401B17">
        <w:rPr>
          <w:rFonts w:ascii="Calibri" w:hAnsi="Calibri"/>
        </w:rPr>
        <w:t xml:space="preserve">Magister  en  sciences  agronomiques, spécialité machinisme  agricole, Institut National  Agronomique  - </w:t>
      </w:r>
      <w:r w:rsidRPr="00401B17">
        <w:rPr>
          <w:rFonts w:ascii="Calibri" w:hAnsi="Calibri"/>
          <w:sz w:val="22"/>
          <w:szCs w:val="22"/>
        </w:rPr>
        <w:t>ALGER</w:t>
      </w:r>
      <w:r w:rsidRPr="00401B17">
        <w:rPr>
          <w:rFonts w:ascii="Calibri" w:hAnsi="Calibri"/>
        </w:rPr>
        <w:t xml:space="preserve"> – 2004.</w:t>
      </w:r>
    </w:p>
    <w:p w:rsidR="00401B17" w:rsidRPr="00401B17" w:rsidRDefault="00401B17" w:rsidP="00401B17">
      <w:pPr>
        <w:pStyle w:val="ListParagraph"/>
        <w:numPr>
          <w:ilvl w:val="0"/>
          <w:numId w:val="20"/>
        </w:numPr>
        <w:bidi w:val="0"/>
        <w:rPr>
          <w:rFonts w:ascii="Calibri" w:hAnsi="Calibri" w:cs="Calibri"/>
          <w:b/>
          <w:bCs/>
          <w:lang w:val="fr-FR"/>
        </w:rPr>
      </w:pPr>
      <w:r w:rsidRPr="00401B17">
        <w:rPr>
          <w:rFonts w:ascii="Calibri" w:hAnsi="Calibri"/>
          <w:lang w:val="fr-FR"/>
        </w:rPr>
        <w:t xml:space="preserve">Doctorat en Sciences   (Sciences de </w:t>
      </w:r>
      <w:smartTag w:uri="urn:schemas-microsoft-com:office:smarttags" w:element="PersonName">
        <w:smartTagPr>
          <w:attr w:name="ProductID" w:val="la Nature"/>
        </w:smartTagPr>
        <w:r w:rsidRPr="00401B17">
          <w:rPr>
            <w:rFonts w:ascii="Calibri" w:hAnsi="Calibri"/>
            <w:lang w:val="fr-FR"/>
          </w:rPr>
          <w:t>la Nature</w:t>
        </w:r>
      </w:smartTag>
      <w:r w:rsidRPr="00401B17">
        <w:rPr>
          <w:rFonts w:ascii="Calibri" w:hAnsi="Calibri"/>
          <w:lang w:val="fr-FR"/>
        </w:rPr>
        <w:t xml:space="preserve"> et de </w:t>
      </w:r>
      <w:smartTag w:uri="urn:schemas-microsoft-com:office:smarttags" w:element="PersonName">
        <w:smartTagPr>
          <w:attr w:name="ProductID" w:val="la Vie"/>
        </w:smartTagPr>
        <w:r w:rsidRPr="00401B17">
          <w:rPr>
            <w:rFonts w:ascii="Calibri" w:hAnsi="Calibri"/>
            <w:lang w:val="fr-FR"/>
          </w:rPr>
          <w:t>la Vie</w:t>
        </w:r>
      </w:smartTag>
      <w:r w:rsidRPr="00401B17">
        <w:rPr>
          <w:rFonts w:ascii="Calibri" w:hAnsi="Calibri"/>
          <w:lang w:val="fr-FR"/>
        </w:rPr>
        <w:t xml:space="preserve">  2014  Université de Tiaret).</w:t>
      </w:r>
    </w:p>
    <w:p w:rsidR="00401B17" w:rsidRPr="00401B17" w:rsidRDefault="00401B17" w:rsidP="00401B17">
      <w:pPr>
        <w:rPr>
          <w:rFonts w:ascii="Calibri" w:hAnsi="Calibri" w:cs="Calibri"/>
          <w:b/>
          <w:bCs/>
        </w:rPr>
      </w:pPr>
      <w:r w:rsidRPr="00401B17">
        <w:rPr>
          <w:rFonts w:ascii="Calibri" w:hAnsi="Calibri" w:cs="Calibri"/>
          <w:b/>
          <w:bCs/>
        </w:rPr>
        <w:t>Compétences professionnelles pédagogiques (matières enseignées etc.)</w:t>
      </w:r>
    </w:p>
    <w:p w:rsidR="00401B17" w:rsidRPr="00401B17" w:rsidRDefault="00401B17" w:rsidP="00401B17">
      <w:pPr>
        <w:rPr>
          <w:rFonts w:ascii="Calibri" w:hAnsi="Calibri" w:cs="Calibri"/>
          <w:b/>
          <w:bCs/>
        </w:rPr>
      </w:pPr>
      <w:r w:rsidRPr="00401B17">
        <w:rPr>
          <w:rFonts w:ascii="Calibri" w:hAnsi="Calibri" w:cs="Calibri"/>
          <w:b/>
          <w:bCs/>
        </w:rPr>
        <w:t>-Modules assurés :</w:t>
      </w:r>
    </w:p>
    <w:p w:rsidR="00401B17" w:rsidRPr="00401B17" w:rsidRDefault="00401B17" w:rsidP="00401B17">
      <w:pPr>
        <w:rPr>
          <w:rFonts w:ascii="Calibri" w:hAnsi="Calibri"/>
        </w:rPr>
      </w:pPr>
      <w:r w:rsidRPr="00401B17">
        <w:rPr>
          <w:rFonts w:ascii="Calibri" w:hAnsi="Calibri" w:cs="Calibri"/>
        </w:rPr>
        <w:t xml:space="preserve">  </w:t>
      </w:r>
      <w:r w:rsidRPr="00401B17">
        <w:rPr>
          <w:rFonts w:ascii="Calibri" w:hAnsi="Calibri"/>
        </w:rPr>
        <w:t>-</w:t>
      </w:r>
      <w:r w:rsidRPr="00401B17">
        <w:rPr>
          <w:rFonts w:ascii="Calibri" w:hAnsi="Calibri"/>
          <w:b/>
          <w:bCs/>
        </w:rPr>
        <w:t xml:space="preserve"> </w:t>
      </w:r>
      <w:r w:rsidRPr="00401B17">
        <w:rPr>
          <w:rFonts w:ascii="Calibri" w:hAnsi="Calibri"/>
        </w:rPr>
        <w:t>Machinisme Agricole (1994 / 2004) ;</w:t>
      </w:r>
    </w:p>
    <w:p w:rsidR="00401B17" w:rsidRPr="00401B17" w:rsidRDefault="00401B17" w:rsidP="00401B17">
      <w:pPr>
        <w:rPr>
          <w:rFonts w:ascii="Calibri" w:hAnsi="Calibri"/>
        </w:rPr>
      </w:pPr>
      <w:r w:rsidRPr="00401B17">
        <w:rPr>
          <w:rFonts w:ascii="Calibri" w:hAnsi="Calibri"/>
        </w:rPr>
        <w:t xml:space="preserve">  - Maths (1994/1996) ;</w:t>
      </w:r>
    </w:p>
    <w:p w:rsidR="00401B17" w:rsidRPr="00401B17" w:rsidRDefault="00401B17" w:rsidP="00401B17">
      <w:pPr>
        <w:rPr>
          <w:rFonts w:ascii="Calibri" w:hAnsi="Calibri"/>
        </w:rPr>
      </w:pPr>
      <w:r w:rsidRPr="00401B17">
        <w:rPr>
          <w:rFonts w:ascii="Calibri" w:hAnsi="Calibri"/>
        </w:rPr>
        <w:t xml:space="preserve">  - Dessin industriel (1998/2012) ;</w:t>
      </w:r>
    </w:p>
    <w:p w:rsidR="00401B17" w:rsidRPr="00401B17" w:rsidRDefault="00401B17" w:rsidP="00401B17">
      <w:pPr>
        <w:rPr>
          <w:rFonts w:ascii="Calibri" w:hAnsi="Calibri"/>
        </w:rPr>
      </w:pPr>
      <w:r w:rsidRPr="00401B17">
        <w:rPr>
          <w:rFonts w:ascii="Calibri" w:hAnsi="Calibri"/>
        </w:rPr>
        <w:t xml:space="preserve">  - Hygiène et sécurité (1998/2010) ;</w:t>
      </w:r>
    </w:p>
    <w:p w:rsidR="00401B17" w:rsidRPr="00401B17" w:rsidRDefault="00401B17" w:rsidP="00401B17">
      <w:pPr>
        <w:rPr>
          <w:rFonts w:ascii="Calibri" w:hAnsi="Calibri"/>
        </w:rPr>
      </w:pPr>
      <w:r w:rsidRPr="00401B17">
        <w:rPr>
          <w:rFonts w:ascii="Calibri" w:hAnsi="Calibri"/>
        </w:rPr>
        <w:t xml:space="preserve">  - Machines utilisées en zootechnie (1998/2002) ;</w:t>
      </w:r>
    </w:p>
    <w:p w:rsidR="00401B17" w:rsidRPr="00401B17" w:rsidRDefault="00401B17" w:rsidP="00401B17">
      <w:pPr>
        <w:rPr>
          <w:rFonts w:ascii="Calibri" w:hAnsi="Calibri"/>
        </w:rPr>
      </w:pPr>
      <w:r w:rsidRPr="00401B17">
        <w:rPr>
          <w:rFonts w:ascii="Calibri" w:hAnsi="Calibri"/>
        </w:rPr>
        <w:t xml:space="preserve">  - Bio statistiques (1998/1999) ;</w:t>
      </w:r>
    </w:p>
    <w:p w:rsidR="00401B17" w:rsidRPr="00401B17" w:rsidRDefault="00401B17" w:rsidP="00401B17">
      <w:pPr>
        <w:rPr>
          <w:rFonts w:ascii="Calibri" w:hAnsi="Calibri"/>
        </w:rPr>
      </w:pPr>
      <w:r w:rsidRPr="00401B17">
        <w:rPr>
          <w:rFonts w:ascii="Calibri" w:hAnsi="Calibri"/>
        </w:rPr>
        <w:t xml:space="preserve">  - Machines agricoles I (2010/2011) ;</w:t>
      </w:r>
    </w:p>
    <w:p w:rsidR="00401B17" w:rsidRPr="00401B17" w:rsidRDefault="00401B17" w:rsidP="00401B17">
      <w:pPr>
        <w:rPr>
          <w:rFonts w:ascii="Calibri" w:hAnsi="Calibri"/>
        </w:rPr>
      </w:pPr>
      <w:r w:rsidRPr="00401B17">
        <w:rPr>
          <w:rFonts w:ascii="Calibri" w:hAnsi="Calibri"/>
        </w:rPr>
        <w:t xml:space="preserve">  - Eléments de tracteur (2010/2011) ;</w:t>
      </w:r>
    </w:p>
    <w:p w:rsidR="00401B17" w:rsidRPr="00401B17" w:rsidRDefault="00401B17" w:rsidP="00401B17">
      <w:pPr>
        <w:rPr>
          <w:rFonts w:ascii="Calibri" w:hAnsi="Calibri"/>
        </w:rPr>
      </w:pPr>
      <w:r w:rsidRPr="00401B17">
        <w:rPr>
          <w:rFonts w:ascii="Calibri" w:hAnsi="Calibri"/>
        </w:rPr>
        <w:t xml:space="preserve">  - Techniques d’irrigation (2012/2013) ;</w:t>
      </w:r>
    </w:p>
    <w:p w:rsidR="00401B17" w:rsidRPr="00401B17" w:rsidRDefault="00401B17" w:rsidP="00401B17">
      <w:pPr>
        <w:rPr>
          <w:rFonts w:ascii="Calibri" w:hAnsi="Calibri"/>
        </w:rPr>
      </w:pPr>
      <w:r w:rsidRPr="00401B17">
        <w:rPr>
          <w:rFonts w:ascii="Calibri" w:hAnsi="Calibri"/>
        </w:rPr>
        <w:t xml:space="preserve">  - Méthodologie de travail (2011 à ce jour) ;</w:t>
      </w:r>
    </w:p>
    <w:p w:rsidR="00401B17" w:rsidRPr="00401B17" w:rsidRDefault="00401B17" w:rsidP="00401B17">
      <w:pPr>
        <w:rPr>
          <w:rFonts w:ascii="Calibri" w:hAnsi="Calibri"/>
        </w:rPr>
      </w:pPr>
      <w:r w:rsidRPr="00401B17">
        <w:rPr>
          <w:rFonts w:ascii="Calibri" w:hAnsi="Calibri"/>
        </w:rPr>
        <w:t xml:space="preserve">  - Irrigation drainage (1998 à ce jour) ;</w:t>
      </w:r>
    </w:p>
    <w:p w:rsidR="00401B17" w:rsidRPr="00401B17" w:rsidRDefault="00401B17" w:rsidP="00401B17">
      <w:pPr>
        <w:rPr>
          <w:rFonts w:ascii="Calibri" w:hAnsi="Calibri"/>
        </w:rPr>
      </w:pPr>
      <w:r w:rsidRPr="00401B17">
        <w:rPr>
          <w:rFonts w:ascii="Calibri" w:hAnsi="Calibri"/>
        </w:rPr>
        <w:t xml:space="preserve">  - Technique d’expression et de communication (2013 à ce jour) ;</w:t>
      </w:r>
    </w:p>
    <w:p w:rsidR="00401B17" w:rsidRPr="00401B17" w:rsidRDefault="00401B17" w:rsidP="00401B17">
      <w:pPr>
        <w:rPr>
          <w:rFonts w:ascii="Calibri" w:hAnsi="Calibri" w:cs="Calibri"/>
          <w:b/>
          <w:bCs/>
        </w:rPr>
      </w:pPr>
      <w:r w:rsidRPr="00401B17">
        <w:rPr>
          <w:rFonts w:ascii="Calibri" w:hAnsi="Calibri"/>
        </w:rPr>
        <w:t xml:space="preserve">  - Mécanisation en élevage (2013 à ce jour).</w:t>
      </w:r>
    </w:p>
    <w:p w:rsidR="00401B17" w:rsidRPr="00401B17" w:rsidRDefault="00401B17" w:rsidP="00401B17">
      <w:pPr>
        <w:rPr>
          <w:rFonts w:ascii="Calibri" w:hAnsi="Calibri" w:cs="Calibri"/>
          <w:b/>
          <w:bCs/>
        </w:rPr>
      </w:pPr>
      <w:r w:rsidRPr="00401B17">
        <w:rPr>
          <w:rFonts w:ascii="Calibri" w:hAnsi="Calibri" w:cs="Calibri"/>
          <w:b/>
          <w:bCs/>
        </w:rPr>
        <w:t>-Responsabilités pédagogiques :</w:t>
      </w:r>
    </w:p>
    <w:p w:rsidR="00401B17" w:rsidRPr="00401B17" w:rsidRDefault="00401B17" w:rsidP="00401B17">
      <w:pPr>
        <w:rPr>
          <w:rFonts w:ascii="Calibri" w:hAnsi="Calibri"/>
        </w:rPr>
      </w:pPr>
      <w:r w:rsidRPr="00401B17">
        <w:rPr>
          <w:rFonts w:ascii="Calibri" w:hAnsi="Calibri" w:cs="Calibri"/>
          <w:b/>
          <w:bCs/>
        </w:rPr>
        <w:t xml:space="preserve"> </w:t>
      </w:r>
      <w:r w:rsidRPr="00401B17">
        <w:rPr>
          <w:rFonts w:ascii="Calibri" w:hAnsi="Calibri" w:cs="Calibri"/>
        </w:rPr>
        <w:t xml:space="preserve"> - </w:t>
      </w:r>
      <w:r w:rsidRPr="00401B17">
        <w:rPr>
          <w:rFonts w:ascii="Calibri" w:hAnsi="Calibri"/>
        </w:rPr>
        <w:t>Vice doyen de la faculté des sciences agrovétérinaires chargé des études (2006/2007) ;</w:t>
      </w:r>
    </w:p>
    <w:p w:rsidR="00401B17" w:rsidRPr="00401B17" w:rsidRDefault="00401B17" w:rsidP="00401B17">
      <w:pPr>
        <w:rPr>
          <w:rFonts w:ascii="Calibri" w:hAnsi="Calibri"/>
        </w:rPr>
      </w:pPr>
      <w:r w:rsidRPr="00401B17">
        <w:rPr>
          <w:rFonts w:ascii="Calibri" w:hAnsi="Calibri"/>
        </w:rPr>
        <w:t xml:space="preserve">  - Membre du comité scientifique du département (2011 à ce jour) ;</w:t>
      </w:r>
    </w:p>
    <w:p w:rsidR="00401B17" w:rsidRPr="00401B17" w:rsidRDefault="00401B17" w:rsidP="00401B17">
      <w:pPr>
        <w:rPr>
          <w:rFonts w:ascii="Calibri" w:hAnsi="Calibri"/>
        </w:rPr>
      </w:pPr>
      <w:r w:rsidRPr="00401B17">
        <w:rPr>
          <w:rFonts w:ascii="Calibri" w:hAnsi="Calibri"/>
        </w:rPr>
        <w:t xml:space="preserve">  - Membre du conseil scientifique de la faculté SNV (2011 à ce jour) ;</w:t>
      </w:r>
    </w:p>
    <w:p w:rsidR="00401B17" w:rsidRPr="00401B17" w:rsidRDefault="00401B17" w:rsidP="00401B17">
      <w:pPr>
        <w:rPr>
          <w:rFonts w:ascii="Calibri" w:hAnsi="Calibri"/>
        </w:rPr>
      </w:pPr>
      <w:r w:rsidRPr="00401B17">
        <w:rPr>
          <w:rFonts w:ascii="Calibri" w:hAnsi="Calibri"/>
        </w:rPr>
        <w:t xml:space="preserve">  - Membre du conseil scientifique de l’université (2014 à ce jour) ;</w:t>
      </w:r>
    </w:p>
    <w:p w:rsidR="00401B17" w:rsidRPr="00401B17" w:rsidRDefault="00401B17" w:rsidP="00401B17">
      <w:pPr>
        <w:rPr>
          <w:rFonts w:ascii="Calibri" w:hAnsi="Calibri"/>
        </w:rPr>
      </w:pPr>
      <w:r w:rsidRPr="00401B17">
        <w:rPr>
          <w:rFonts w:ascii="Calibri" w:hAnsi="Calibri"/>
        </w:rPr>
        <w:t xml:space="preserve">  - Adjoint du chef de département de Nutrition et de technologie agro alimentaire chargé des études et de l’enseignement en graduation (2013) ;</w:t>
      </w:r>
    </w:p>
    <w:p w:rsidR="00401B17" w:rsidRPr="00401B17" w:rsidRDefault="00401B17" w:rsidP="00401B17">
      <w:pPr>
        <w:rPr>
          <w:rFonts w:ascii="Calibri" w:hAnsi="Calibri"/>
        </w:rPr>
      </w:pPr>
      <w:r w:rsidRPr="00401B17">
        <w:rPr>
          <w:rFonts w:ascii="Calibri" w:hAnsi="Calibri"/>
        </w:rPr>
        <w:t xml:space="preserve">  - Chef de département de nutrition et de technologie agro alimentaire (2013 à ce jour). </w:t>
      </w:r>
    </w:p>
    <w:p w:rsidR="00401B17" w:rsidRPr="00401B17" w:rsidRDefault="00401B17" w:rsidP="00401B17">
      <w:pPr>
        <w:rPr>
          <w:rFonts w:ascii="Calibri" w:hAnsi="Calibri" w:cs="Calibri"/>
          <w:b/>
          <w:bCs/>
        </w:rPr>
      </w:pPr>
      <w:r w:rsidRPr="00401B17">
        <w:rPr>
          <w:rFonts w:ascii="Calibri" w:hAnsi="Calibri" w:cs="Calibri"/>
          <w:b/>
          <w:bCs/>
        </w:rPr>
        <w:t xml:space="preserve">  </w:t>
      </w:r>
    </w:p>
    <w:p w:rsidR="00401B17" w:rsidRPr="00401B17" w:rsidRDefault="00401B17" w:rsidP="00401B17">
      <w:pPr>
        <w:rPr>
          <w:rFonts w:ascii="Calibri" w:hAnsi="Calibri" w:cs="Calibri"/>
          <w:b/>
          <w:bCs/>
        </w:rPr>
      </w:pPr>
      <w:r w:rsidRPr="00401B17">
        <w:rPr>
          <w:rFonts w:ascii="Calibri" w:hAnsi="Calibri" w:cs="Calibri"/>
          <w:b/>
          <w:bCs/>
        </w:rPr>
        <w:t>-Encadrement :</w:t>
      </w:r>
    </w:p>
    <w:p w:rsidR="00401B17" w:rsidRPr="00401B17" w:rsidRDefault="00401B17" w:rsidP="00401B17">
      <w:pPr>
        <w:numPr>
          <w:ilvl w:val="0"/>
          <w:numId w:val="20"/>
        </w:numPr>
        <w:rPr>
          <w:rFonts w:ascii="Calibri" w:hAnsi="Calibri"/>
          <w:sz w:val="20"/>
          <w:szCs w:val="20"/>
        </w:rPr>
      </w:pPr>
      <w:r w:rsidRPr="00401B17">
        <w:rPr>
          <w:rFonts w:ascii="Calibri" w:hAnsi="Calibri"/>
        </w:rPr>
        <w:t>Encadrement d’ingénieurs :</w:t>
      </w:r>
      <w:r w:rsidRPr="00401B17">
        <w:rPr>
          <w:rFonts w:ascii="Calibri" w:hAnsi="Calibri"/>
          <w:sz w:val="20"/>
          <w:szCs w:val="20"/>
        </w:rPr>
        <w:t xml:space="preserve"> Synthèses agronomiques (05 étudiants) ;</w:t>
      </w:r>
    </w:p>
    <w:p w:rsidR="00401B17" w:rsidRPr="00401B17" w:rsidRDefault="00401B17" w:rsidP="00401B17">
      <w:pPr>
        <w:numPr>
          <w:ilvl w:val="0"/>
          <w:numId w:val="20"/>
        </w:numPr>
        <w:rPr>
          <w:rFonts w:ascii="Calibri" w:hAnsi="Calibri"/>
          <w:sz w:val="20"/>
          <w:szCs w:val="20"/>
        </w:rPr>
      </w:pPr>
      <w:r w:rsidRPr="00401B17">
        <w:rPr>
          <w:rFonts w:ascii="Calibri" w:hAnsi="Calibri"/>
        </w:rPr>
        <w:t xml:space="preserve">Encadrement d’ingénieurs : </w:t>
      </w:r>
      <w:r w:rsidRPr="00401B17">
        <w:rPr>
          <w:rFonts w:ascii="Calibri" w:hAnsi="Calibri"/>
          <w:sz w:val="20"/>
          <w:szCs w:val="20"/>
        </w:rPr>
        <w:t xml:space="preserve">Mémoires d’ingénieur d’état en sciences agronomiques (18 étudiants);   </w:t>
      </w:r>
    </w:p>
    <w:p w:rsidR="00401B17" w:rsidRPr="00401B17" w:rsidRDefault="00401B17" w:rsidP="00401B17">
      <w:pPr>
        <w:numPr>
          <w:ilvl w:val="0"/>
          <w:numId w:val="20"/>
        </w:numPr>
        <w:rPr>
          <w:rFonts w:ascii="Calibri" w:hAnsi="Calibri"/>
        </w:rPr>
      </w:pPr>
      <w:r w:rsidRPr="00401B17">
        <w:rPr>
          <w:rFonts w:ascii="Calibri" w:hAnsi="Calibri"/>
        </w:rPr>
        <w:t xml:space="preserve">Encadrement des cadres de la conservation des forêts de la wilaya de Tiaret; </w:t>
      </w:r>
    </w:p>
    <w:p w:rsidR="00401B17" w:rsidRPr="00401B17" w:rsidRDefault="00401B17" w:rsidP="00401B17">
      <w:pPr>
        <w:pStyle w:val="ListParagraph"/>
        <w:numPr>
          <w:ilvl w:val="0"/>
          <w:numId w:val="20"/>
        </w:numPr>
        <w:bidi w:val="0"/>
        <w:rPr>
          <w:rFonts w:ascii="Calibri" w:hAnsi="Calibri"/>
          <w:lang w:val="fr-FR"/>
        </w:rPr>
      </w:pPr>
      <w:r w:rsidRPr="00401B17">
        <w:rPr>
          <w:rFonts w:ascii="Calibri" w:hAnsi="Calibri"/>
          <w:lang w:val="fr-FR"/>
        </w:rPr>
        <w:t xml:space="preserve">Encadrement  des jeunes des E.T.M (Entreprise des travaux de motoculture). </w:t>
      </w:r>
    </w:p>
    <w:p w:rsidR="00D354A3" w:rsidRDefault="00D354A3" w:rsidP="00D354A3">
      <w:pPr>
        <w:jc w:val="center"/>
        <w:rPr>
          <w:rFonts w:ascii="Calibri" w:hAnsi="Calibri" w:cs="Calibri"/>
          <w:b/>
          <w:bCs/>
          <w:sz w:val="28"/>
          <w:szCs w:val="28"/>
          <w:u w:val="single"/>
        </w:rPr>
      </w:pPr>
      <w:r w:rsidRPr="006C4883">
        <w:rPr>
          <w:rFonts w:ascii="Calibri" w:hAnsi="Calibri" w:cs="Calibri"/>
          <w:b/>
          <w:bCs/>
          <w:sz w:val="28"/>
          <w:szCs w:val="28"/>
          <w:u w:val="single"/>
        </w:rPr>
        <w:lastRenderedPageBreak/>
        <w:t>Curriculum Vitae succinct</w:t>
      </w:r>
    </w:p>
    <w:p w:rsidR="00D354A3" w:rsidRPr="006C4883" w:rsidRDefault="00D354A3" w:rsidP="00D354A3">
      <w:pPr>
        <w:jc w:val="center"/>
        <w:rPr>
          <w:rFonts w:ascii="Calibri" w:hAnsi="Calibri" w:cs="Calibri"/>
          <w:b/>
          <w:bCs/>
          <w:sz w:val="28"/>
          <w:szCs w:val="28"/>
          <w:u w:val="single"/>
        </w:rPr>
      </w:pPr>
    </w:p>
    <w:p w:rsidR="00D354A3" w:rsidRPr="006C4883" w:rsidRDefault="00D354A3" w:rsidP="00D354A3">
      <w:pPr>
        <w:jc w:val="center"/>
        <w:rPr>
          <w:rFonts w:ascii="Calibri" w:hAnsi="Calibri" w:cs="Calibri"/>
          <w:b/>
          <w:bCs/>
          <w:u w:val="single"/>
        </w:rPr>
      </w:pPr>
    </w:p>
    <w:p w:rsidR="00D354A3" w:rsidRPr="006C4883" w:rsidRDefault="00D354A3" w:rsidP="00D354A3">
      <w:pPr>
        <w:jc w:val="center"/>
        <w:rPr>
          <w:rFonts w:ascii="Calibri" w:hAnsi="Calibri" w:cs="Calibri"/>
          <w:b/>
          <w:bCs/>
          <w:u w:val="single"/>
        </w:rPr>
      </w:pPr>
    </w:p>
    <w:p w:rsidR="00D354A3" w:rsidRPr="008B6956" w:rsidRDefault="00D354A3" w:rsidP="00D354A3">
      <w:pPr>
        <w:rPr>
          <w:rFonts w:ascii="Calibri" w:hAnsi="Calibri" w:cs="Calibri"/>
          <w:b/>
          <w:bCs/>
        </w:rPr>
      </w:pPr>
      <w:r w:rsidRPr="008B6956">
        <w:rPr>
          <w:rFonts w:ascii="Calibri" w:hAnsi="Calibri" w:cs="Calibri"/>
          <w:b/>
          <w:bCs/>
        </w:rPr>
        <w:t>Nom et prénom : TADJ  ABDELKADER</w:t>
      </w:r>
    </w:p>
    <w:p w:rsidR="00D354A3" w:rsidRPr="008B6956" w:rsidRDefault="00D354A3" w:rsidP="00D354A3">
      <w:pPr>
        <w:rPr>
          <w:rFonts w:ascii="Calibri" w:hAnsi="Calibri" w:cs="Calibri"/>
          <w:b/>
          <w:bCs/>
        </w:rPr>
      </w:pPr>
    </w:p>
    <w:p w:rsidR="00D354A3" w:rsidRPr="008B6956" w:rsidRDefault="00D354A3" w:rsidP="00D354A3">
      <w:pPr>
        <w:rPr>
          <w:rFonts w:ascii="Calibri" w:hAnsi="Calibri"/>
        </w:rPr>
      </w:pPr>
      <w:r w:rsidRPr="008B6956">
        <w:rPr>
          <w:rFonts w:ascii="Calibri" w:hAnsi="Calibri" w:cs="Calibri"/>
          <w:b/>
          <w:bCs/>
        </w:rPr>
        <w:t>Date et lieu de naissance :</w:t>
      </w:r>
      <w:r w:rsidRPr="008B6956">
        <w:rPr>
          <w:rFonts w:ascii="Calibri" w:hAnsi="Calibri"/>
        </w:rPr>
        <w:t xml:space="preserve">      </w:t>
      </w:r>
      <w:r w:rsidRPr="008B6956">
        <w:rPr>
          <w:rFonts w:ascii="Calibri" w:hAnsi="Calibri" w:cs="Calibri"/>
        </w:rPr>
        <w:t>22 NOVEMBRE 1967  à  FRENDA</w:t>
      </w:r>
      <w:r w:rsidRPr="008B6956">
        <w:rPr>
          <w:rFonts w:ascii="Calibri" w:hAnsi="Calibri"/>
        </w:rPr>
        <w:t xml:space="preserve">    (Tiaret, Algérie)</w:t>
      </w:r>
    </w:p>
    <w:p w:rsidR="00D354A3" w:rsidRPr="008B6956" w:rsidRDefault="00D354A3" w:rsidP="00D354A3">
      <w:pPr>
        <w:rPr>
          <w:rFonts w:ascii="Calibri" w:hAnsi="Calibri" w:cs="Calibri"/>
          <w:b/>
          <w:bCs/>
        </w:rPr>
      </w:pPr>
    </w:p>
    <w:p w:rsidR="00D354A3" w:rsidRPr="008B6956" w:rsidRDefault="00D354A3" w:rsidP="00D354A3">
      <w:pPr>
        <w:rPr>
          <w:rFonts w:ascii="Calibri" w:hAnsi="Calibri" w:cs="Calibri"/>
          <w:b/>
          <w:bCs/>
        </w:rPr>
      </w:pPr>
      <w:r w:rsidRPr="008B6956">
        <w:rPr>
          <w:rFonts w:ascii="Calibri" w:hAnsi="Calibri" w:cs="Calibri"/>
          <w:b/>
          <w:bCs/>
        </w:rPr>
        <w:t>Mail et téléphone :</w:t>
      </w:r>
      <w:r w:rsidRPr="008B6956">
        <w:rPr>
          <w:rFonts w:ascii="Calibri" w:hAnsi="Calibri"/>
        </w:rPr>
        <w:t xml:space="preserve">  tadjaek@yahoo.fr      </w:t>
      </w:r>
      <w:r w:rsidRPr="008B6956">
        <w:rPr>
          <w:rFonts w:ascii="Calibri" w:hAnsi="Calibri" w:cs="Calibri"/>
          <w:b/>
          <w:bCs/>
        </w:rPr>
        <w:t xml:space="preserve">            </w:t>
      </w:r>
      <w:r w:rsidRPr="008B6956">
        <w:rPr>
          <w:rFonts w:ascii="Calibri" w:hAnsi="Calibri" w:cs="Calibri"/>
        </w:rPr>
        <w:t>06.61.94.70.40</w:t>
      </w:r>
    </w:p>
    <w:p w:rsidR="00D354A3" w:rsidRPr="008B6956" w:rsidRDefault="00D354A3" w:rsidP="00D354A3">
      <w:pPr>
        <w:rPr>
          <w:rFonts w:ascii="Calibri" w:hAnsi="Calibri" w:cs="Calibri"/>
          <w:b/>
          <w:bCs/>
        </w:rPr>
      </w:pPr>
    </w:p>
    <w:p w:rsidR="00D354A3" w:rsidRPr="008B6956" w:rsidRDefault="00D354A3" w:rsidP="00D354A3">
      <w:pPr>
        <w:rPr>
          <w:rFonts w:ascii="Calibri" w:hAnsi="Calibri" w:cs="Calibri"/>
          <w:b/>
          <w:bCs/>
        </w:rPr>
      </w:pPr>
      <w:r w:rsidRPr="008B6956">
        <w:rPr>
          <w:rFonts w:ascii="Calibri" w:hAnsi="Calibri" w:cs="Calibri"/>
          <w:b/>
          <w:bCs/>
        </w:rPr>
        <w:t xml:space="preserve">Grade : MAITRE ASSISTANT  </w:t>
      </w:r>
      <w:r w:rsidRPr="008B6956">
        <w:rPr>
          <w:rFonts w:ascii="Calibri" w:hAnsi="Calibri"/>
        </w:rPr>
        <w:t>« A »</w:t>
      </w:r>
    </w:p>
    <w:p w:rsidR="00D354A3" w:rsidRPr="008B6956" w:rsidRDefault="00D354A3" w:rsidP="00D354A3">
      <w:pPr>
        <w:jc w:val="center"/>
        <w:rPr>
          <w:rFonts w:ascii="Calibri" w:hAnsi="Calibri" w:cs="Calibri"/>
          <w:b/>
          <w:bCs/>
        </w:rPr>
      </w:pPr>
    </w:p>
    <w:p w:rsidR="00D354A3" w:rsidRPr="008B6956" w:rsidRDefault="00D354A3" w:rsidP="00D354A3">
      <w:pPr>
        <w:rPr>
          <w:rFonts w:ascii="Calibri" w:hAnsi="Calibri"/>
        </w:rPr>
      </w:pPr>
      <w:r w:rsidRPr="008B6956">
        <w:rPr>
          <w:rFonts w:ascii="Calibri" w:hAnsi="Calibri" w:cs="Calibri"/>
          <w:b/>
          <w:bCs/>
        </w:rPr>
        <w:t>Etablissement ou institution de rattachement :</w:t>
      </w:r>
      <w:r w:rsidRPr="008B6956">
        <w:rPr>
          <w:rFonts w:ascii="Calibri" w:hAnsi="Calibri"/>
        </w:rPr>
        <w:t xml:space="preserve"> </w:t>
      </w:r>
    </w:p>
    <w:p w:rsidR="00D354A3" w:rsidRPr="008B6956" w:rsidRDefault="00D354A3" w:rsidP="00D354A3">
      <w:pPr>
        <w:jc w:val="center"/>
        <w:rPr>
          <w:rFonts w:ascii="Calibri" w:hAnsi="Calibri" w:cs="Calibri"/>
          <w:b/>
          <w:bCs/>
        </w:rPr>
      </w:pPr>
      <w:r w:rsidRPr="008B6956">
        <w:rPr>
          <w:rFonts w:ascii="Calibri" w:hAnsi="Calibri" w:cs="Calibri"/>
        </w:rPr>
        <w:t xml:space="preserve">Faculté des Sciences de </w:t>
      </w:r>
      <w:smartTag w:uri="urn:schemas-microsoft-com:office:smarttags" w:element="PersonName">
        <w:smartTagPr>
          <w:attr w:name="ProductID" w:val="la Nature"/>
        </w:smartTagPr>
        <w:r w:rsidRPr="008B6956">
          <w:rPr>
            <w:rFonts w:ascii="Calibri" w:hAnsi="Calibri" w:cs="Calibri"/>
          </w:rPr>
          <w:t>la Nature</w:t>
        </w:r>
      </w:smartTag>
      <w:r w:rsidRPr="008B6956">
        <w:rPr>
          <w:rFonts w:ascii="Calibri" w:hAnsi="Calibri" w:cs="Calibri"/>
        </w:rPr>
        <w:t xml:space="preserve"> et de la vie ; </w:t>
      </w:r>
      <w:r w:rsidRPr="008B6956">
        <w:rPr>
          <w:rFonts w:ascii="Calibri" w:hAnsi="Calibri"/>
        </w:rPr>
        <w:t>Université d’Ibn Khaldoun de Tiaret – Algérie</w:t>
      </w:r>
    </w:p>
    <w:p w:rsidR="00D354A3" w:rsidRPr="008B6956" w:rsidRDefault="00D354A3" w:rsidP="00D354A3">
      <w:pPr>
        <w:rPr>
          <w:rFonts w:ascii="Calibri" w:hAnsi="Calibri" w:cs="Calibri"/>
          <w:b/>
          <w:bCs/>
        </w:rPr>
      </w:pPr>
    </w:p>
    <w:p w:rsidR="00D354A3" w:rsidRPr="008B6956" w:rsidRDefault="00D354A3" w:rsidP="00D354A3">
      <w:pPr>
        <w:rPr>
          <w:rFonts w:ascii="Calibri" w:hAnsi="Calibri" w:cs="Calibri"/>
          <w:b/>
          <w:bCs/>
        </w:rPr>
      </w:pPr>
      <w:r w:rsidRPr="008B6956">
        <w:rPr>
          <w:rFonts w:ascii="Calibri" w:hAnsi="Calibri" w:cs="Calibri"/>
          <w:b/>
          <w:bCs/>
        </w:rPr>
        <w:t xml:space="preserve">Diplômes obtenus </w:t>
      </w:r>
    </w:p>
    <w:p w:rsidR="00D354A3" w:rsidRPr="008B6956" w:rsidRDefault="00D354A3" w:rsidP="00D354A3">
      <w:pPr>
        <w:rPr>
          <w:rFonts w:ascii="Calibri" w:hAnsi="Calibri"/>
        </w:rPr>
      </w:pPr>
    </w:p>
    <w:p w:rsidR="00D354A3" w:rsidRPr="008B6956" w:rsidRDefault="00D354A3" w:rsidP="00D354A3">
      <w:pPr>
        <w:rPr>
          <w:rFonts w:ascii="Calibri" w:hAnsi="Calibri"/>
        </w:rPr>
      </w:pPr>
      <w:r w:rsidRPr="008B6956">
        <w:rPr>
          <w:rFonts w:ascii="Calibri" w:hAnsi="Calibri"/>
        </w:rPr>
        <w:t>-Ingénieur d’état en sciences agronomiques (Zootechnie, 1991;Univ de Tiaret)</w:t>
      </w:r>
    </w:p>
    <w:p w:rsidR="00D354A3" w:rsidRPr="008B6956" w:rsidRDefault="00D354A3" w:rsidP="00D354A3">
      <w:pPr>
        <w:rPr>
          <w:rFonts w:ascii="Calibri" w:hAnsi="Calibri"/>
        </w:rPr>
      </w:pPr>
      <w:r w:rsidRPr="008B6956">
        <w:rPr>
          <w:rFonts w:ascii="Calibri" w:hAnsi="Calibri"/>
        </w:rPr>
        <w:t>-Magister en Sciences agronomiques (</w:t>
      </w:r>
      <w:r w:rsidRPr="008B6956">
        <w:rPr>
          <w:rFonts w:ascii="Calibri" w:hAnsi="Calibri" w:cs="Calibri"/>
        </w:rPr>
        <w:t>Production animale et pastoralisme</w:t>
      </w:r>
      <w:r w:rsidRPr="008B6956">
        <w:rPr>
          <w:rFonts w:ascii="Calibri" w:hAnsi="Calibri"/>
        </w:rPr>
        <w:t>, 2010,Univ de</w:t>
      </w:r>
      <w:r w:rsidRPr="008B6956">
        <w:rPr>
          <w:rFonts w:ascii="Calibri" w:hAnsi="Calibri" w:cs="Calibri"/>
        </w:rPr>
        <w:t xml:space="preserve"> Mascara</w:t>
      </w:r>
      <w:r w:rsidRPr="008B6956">
        <w:rPr>
          <w:rFonts w:ascii="Calibri" w:hAnsi="Calibri"/>
        </w:rPr>
        <w:t xml:space="preserve">) </w:t>
      </w:r>
    </w:p>
    <w:p w:rsidR="00D354A3" w:rsidRPr="008B6956" w:rsidRDefault="00D354A3" w:rsidP="00D354A3">
      <w:pPr>
        <w:rPr>
          <w:rFonts w:ascii="Calibri" w:hAnsi="Calibri" w:cs="Calibri"/>
          <w:b/>
          <w:bCs/>
        </w:rPr>
      </w:pPr>
    </w:p>
    <w:p w:rsidR="00D354A3" w:rsidRPr="008B6956" w:rsidRDefault="00D354A3" w:rsidP="00D354A3">
      <w:pPr>
        <w:rPr>
          <w:rFonts w:ascii="Calibri" w:hAnsi="Calibri" w:cs="Calibri"/>
          <w:b/>
          <w:bCs/>
        </w:rPr>
      </w:pPr>
      <w:r w:rsidRPr="008B6956">
        <w:rPr>
          <w:rFonts w:ascii="Calibri" w:hAnsi="Calibri" w:cs="Calibri"/>
          <w:b/>
          <w:bCs/>
        </w:rPr>
        <w:t>Compétences professionnelles pédagogiques (matières enseignées etc.)</w:t>
      </w:r>
    </w:p>
    <w:p w:rsidR="00D354A3" w:rsidRPr="008B6956" w:rsidRDefault="00D354A3" w:rsidP="00D354A3">
      <w:pPr>
        <w:rPr>
          <w:rFonts w:ascii="Calibri" w:hAnsi="Calibri"/>
        </w:rPr>
      </w:pPr>
    </w:p>
    <w:p w:rsidR="00D354A3" w:rsidRPr="008B6956" w:rsidRDefault="00D354A3" w:rsidP="00D354A3">
      <w:pPr>
        <w:rPr>
          <w:rFonts w:ascii="Calibri" w:hAnsi="Calibri"/>
        </w:rPr>
      </w:pPr>
      <w:r w:rsidRPr="008B6956">
        <w:rPr>
          <w:rFonts w:ascii="Calibri" w:hAnsi="Calibri"/>
        </w:rPr>
        <w:t>Modules assurés :</w:t>
      </w:r>
    </w:p>
    <w:p w:rsidR="00D354A3" w:rsidRPr="008B6956" w:rsidRDefault="00D354A3" w:rsidP="00D354A3">
      <w:pPr>
        <w:rPr>
          <w:rFonts w:ascii="Calibri" w:hAnsi="Calibri"/>
        </w:rPr>
      </w:pPr>
      <w:r w:rsidRPr="008B6956">
        <w:rPr>
          <w:rFonts w:ascii="Calibri" w:hAnsi="Calibri"/>
        </w:rPr>
        <w:t xml:space="preserve"> </w:t>
      </w:r>
    </w:p>
    <w:p w:rsidR="00D354A3" w:rsidRPr="008B6956" w:rsidRDefault="00D354A3" w:rsidP="00D354A3">
      <w:pPr>
        <w:numPr>
          <w:ilvl w:val="0"/>
          <w:numId w:val="21"/>
        </w:numPr>
        <w:rPr>
          <w:rFonts w:ascii="Calibri" w:hAnsi="Calibri"/>
        </w:rPr>
      </w:pPr>
      <w:r w:rsidRPr="008B6956">
        <w:rPr>
          <w:rFonts w:ascii="Calibri" w:hAnsi="Calibri"/>
        </w:rPr>
        <w:t>Valorisation des produis d’élevage;</w:t>
      </w:r>
    </w:p>
    <w:p w:rsidR="00D354A3" w:rsidRPr="008B6956" w:rsidRDefault="00D354A3" w:rsidP="008B6956">
      <w:pPr>
        <w:numPr>
          <w:ilvl w:val="0"/>
          <w:numId w:val="21"/>
        </w:numPr>
        <w:rPr>
          <w:rFonts w:ascii="Calibri" w:hAnsi="Calibri"/>
        </w:rPr>
      </w:pPr>
      <w:r w:rsidRPr="008B6956">
        <w:rPr>
          <w:rFonts w:ascii="Calibri" w:hAnsi="Calibri"/>
        </w:rPr>
        <w:t xml:space="preserve">Travaux de physiologie </w:t>
      </w:r>
      <w:r w:rsidR="008B6956" w:rsidRPr="008B6956">
        <w:rPr>
          <w:rFonts w:ascii="Calibri" w:hAnsi="Calibri"/>
        </w:rPr>
        <w:t>anim</w:t>
      </w:r>
      <w:r w:rsidRPr="008B6956">
        <w:rPr>
          <w:rFonts w:ascii="Calibri" w:hAnsi="Calibri"/>
        </w:rPr>
        <w:t>ale;</w:t>
      </w:r>
    </w:p>
    <w:p w:rsidR="00D354A3" w:rsidRPr="008B6956" w:rsidRDefault="00D354A3" w:rsidP="00D354A3">
      <w:pPr>
        <w:numPr>
          <w:ilvl w:val="0"/>
          <w:numId w:val="21"/>
        </w:numPr>
        <w:rPr>
          <w:rFonts w:ascii="Calibri" w:hAnsi="Calibri"/>
        </w:rPr>
      </w:pPr>
      <w:r w:rsidRPr="008B6956">
        <w:rPr>
          <w:rFonts w:ascii="Calibri" w:hAnsi="Calibri"/>
        </w:rPr>
        <w:t>Pathologie en élevages.</w:t>
      </w:r>
    </w:p>
    <w:p w:rsidR="00401B17" w:rsidRPr="008B6956" w:rsidRDefault="00401B17" w:rsidP="00401B17">
      <w:pPr>
        <w:ind w:left="360"/>
        <w:rPr>
          <w:rFonts w:ascii="Calibri" w:hAnsi="Calibri"/>
        </w:rPr>
      </w:pPr>
    </w:p>
    <w:p w:rsidR="008B6956" w:rsidRPr="008B6956" w:rsidRDefault="008B6956" w:rsidP="008B6956">
      <w:pPr>
        <w:tabs>
          <w:tab w:val="left" w:pos="3960"/>
        </w:tabs>
        <w:jc w:val="both"/>
        <w:rPr>
          <w:rFonts w:ascii="Calibri" w:hAnsi="Calibri"/>
          <w:lang w:eastAsia="ar-SA"/>
        </w:rPr>
      </w:pPr>
      <w:r w:rsidRPr="008B6956">
        <w:rPr>
          <w:rFonts w:ascii="Calibri" w:hAnsi="Calibri"/>
          <w:b/>
          <w:bCs/>
        </w:rPr>
        <w:t xml:space="preserve">-Encadrement : </w:t>
      </w:r>
      <w:r w:rsidRPr="008B6956">
        <w:rPr>
          <w:rFonts w:ascii="Calibri" w:hAnsi="Calibri"/>
        </w:rPr>
        <w:tab/>
      </w:r>
    </w:p>
    <w:p w:rsidR="008B6956" w:rsidRPr="008B6956" w:rsidRDefault="008B6956" w:rsidP="008B6956">
      <w:pPr>
        <w:tabs>
          <w:tab w:val="left" w:pos="3960"/>
        </w:tabs>
        <w:ind w:left="560"/>
        <w:jc w:val="both"/>
        <w:rPr>
          <w:rFonts w:ascii="Calibri" w:hAnsi="Calibri"/>
        </w:rPr>
      </w:pPr>
      <w:r w:rsidRPr="008B6956">
        <w:rPr>
          <w:rFonts w:ascii="Calibri" w:hAnsi="Calibri"/>
        </w:rPr>
        <w:tab/>
      </w:r>
    </w:p>
    <w:p w:rsidR="008B6956" w:rsidRPr="008B6956" w:rsidRDefault="008B6956" w:rsidP="008B6956">
      <w:pPr>
        <w:jc w:val="both"/>
        <w:rPr>
          <w:rFonts w:ascii="Calibri" w:hAnsi="Calibri"/>
        </w:rPr>
      </w:pPr>
      <w:r w:rsidRPr="008B6956">
        <w:rPr>
          <w:rFonts w:ascii="Calibri" w:hAnsi="Calibri"/>
        </w:rPr>
        <w:t>5 Ingénieurs agronomes (option : Production animale)</w:t>
      </w:r>
    </w:p>
    <w:p w:rsidR="00401B17" w:rsidRDefault="00401B17"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AD225D" w:rsidRDefault="00AD225D" w:rsidP="00401B17"/>
    <w:p w:rsidR="00401B17" w:rsidRDefault="00401B17" w:rsidP="00F80E34">
      <w:pPr>
        <w:ind w:left="360"/>
        <w:rPr>
          <w:rFonts w:ascii="Calibri" w:hAnsi="Calibri" w:cs="Calibri"/>
          <w:b/>
          <w:bCs/>
        </w:rPr>
      </w:pPr>
    </w:p>
    <w:p w:rsidR="008B6956" w:rsidRDefault="008B6956" w:rsidP="008B6956">
      <w:pPr>
        <w:jc w:val="center"/>
        <w:rPr>
          <w:rFonts w:ascii="Calibri" w:hAnsi="Calibri" w:cs="Calibri"/>
          <w:b/>
          <w:bCs/>
          <w:sz w:val="28"/>
          <w:szCs w:val="28"/>
          <w:u w:val="single"/>
        </w:rPr>
      </w:pPr>
      <w:r w:rsidRPr="0083621B">
        <w:rPr>
          <w:rFonts w:ascii="Calibri" w:hAnsi="Calibri" w:cs="Calibri"/>
          <w:b/>
          <w:bCs/>
          <w:sz w:val="28"/>
          <w:szCs w:val="28"/>
          <w:u w:val="single"/>
        </w:rPr>
        <w:t>Curriculum Vitae succinct</w:t>
      </w:r>
    </w:p>
    <w:p w:rsidR="008B6956" w:rsidRDefault="008B6956" w:rsidP="008B6956">
      <w:pPr>
        <w:jc w:val="center"/>
        <w:rPr>
          <w:rFonts w:ascii="Calibri" w:hAnsi="Calibri" w:cs="Calibri"/>
          <w:b/>
          <w:bCs/>
          <w:sz w:val="28"/>
          <w:szCs w:val="28"/>
          <w:u w:val="single"/>
        </w:rPr>
      </w:pPr>
    </w:p>
    <w:p w:rsidR="008B6956" w:rsidRPr="0083621B" w:rsidRDefault="008B6956" w:rsidP="008B6956">
      <w:pPr>
        <w:jc w:val="center"/>
        <w:rPr>
          <w:rFonts w:ascii="Calibri" w:hAnsi="Calibri" w:cs="Calibri"/>
          <w:b/>
          <w:bCs/>
          <w:sz w:val="28"/>
          <w:szCs w:val="28"/>
          <w:u w:val="single"/>
        </w:rPr>
      </w:pPr>
    </w:p>
    <w:p w:rsidR="008B6956" w:rsidRPr="008B6956" w:rsidRDefault="008B6956" w:rsidP="008B6956">
      <w:pPr>
        <w:tabs>
          <w:tab w:val="left" w:pos="3960"/>
        </w:tabs>
        <w:rPr>
          <w:rFonts w:ascii="Calibri" w:hAnsi="Calibri" w:cs="Calibri"/>
          <w:b/>
          <w:bCs/>
        </w:rPr>
      </w:pPr>
      <w:r w:rsidRPr="008B6956">
        <w:rPr>
          <w:rFonts w:ascii="Calibri" w:hAnsi="Calibri" w:cs="Calibri"/>
          <w:b/>
          <w:bCs/>
        </w:rPr>
        <w:t xml:space="preserve">Nom et prénom : </w:t>
      </w:r>
      <w:r w:rsidRPr="008B6956">
        <w:rPr>
          <w:rFonts w:ascii="Calibri" w:hAnsi="Calibri"/>
        </w:rPr>
        <w:t>ACHIR Mohamed</w:t>
      </w:r>
    </w:p>
    <w:p w:rsidR="008B6956" w:rsidRPr="008B6956" w:rsidRDefault="008B6956" w:rsidP="008B6956">
      <w:pPr>
        <w:rPr>
          <w:rFonts w:ascii="Calibri" w:hAnsi="Calibri" w:cs="Calibri"/>
          <w:b/>
          <w:bCs/>
        </w:rPr>
      </w:pPr>
    </w:p>
    <w:p w:rsidR="008B6956" w:rsidRPr="008B6956" w:rsidRDefault="008B6956" w:rsidP="008B6956">
      <w:pPr>
        <w:tabs>
          <w:tab w:val="left" w:pos="3960"/>
        </w:tabs>
        <w:rPr>
          <w:rFonts w:ascii="Calibri" w:hAnsi="Calibri"/>
        </w:rPr>
      </w:pPr>
      <w:r w:rsidRPr="008B6956">
        <w:rPr>
          <w:rFonts w:ascii="Calibri" w:hAnsi="Calibri" w:cs="Calibri"/>
          <w:b/>
          <w:bCs/>
        </w:rPr>
        <w:t xml:space="preserve">Date et lieu de naissance : </w:t>
      </w:r>
      <w:r w:rsidRPr="008B6956">
        <w:rPr>
          <w:rFonts w:ascii="Calibri" w:hAnsi="Calibri"/>
        </w:rPr>
        <w:t>14 Mars 1966  à Dahmouni, (Tiaret) –Algérie-</w:t>
      </w:r>
    </w:p>
    <w:p w:rsidR="008B6956" w:rsidRPr="008B6956" w:rsidRDefault="008B6956" w:rsidP="008B6956">
      <w:pPr>
        <w:tabs>
          <w:tab w:val="left" w:pos="3960"/>
        </w:tabs>
        <w:ind w:left="561"/>
        <w:rPr>
          <w:rFonts w:ascii="Calibri" w:hAnsi="Calibri"/>
        </w:rPr>
      </w:pPr>
      <w:r w:rsidRPr="008B6956">
        <w:rPr>
          <w:rFonts w:ascii="Calibri" w:hAnsi="Calibri"/>
        </w:rPr>
        <w:tab/>
      </w:r>
    </w:p>
    <w:p w:rsidR="008B6956" w:rsidRPr="008B6956" w:rsidRDefault="008B6956" w:rsidP="008B6956">
      <w:pPr>
        <w:rPr>
          <w:rFonts w:ascii="Calibri" w:hAnsi="Calibri"/>
        </w:rPr>
      </w:pPr>
      <w:r w:rsidRPr="008B6956">
        <w:rPr>
          <w:rFonts w:ascii="Calibri" w:hAnsi="Calibri"/>
        </w:rPr>
        <w:t xml:space="preserve">                            </w:t>
      </w:r>
    </w:p>
    <w:p w:rsidR="008B6956" w:rsidRPr="008B6956" w:rsidRDefault="008B6956" w:rsidP="008B6956">
      <w:pPr>
        <w:rPr>
          <w:rFonts w:ascii="Calibri" w:hAnsi="Calibri"/>
        </w:rPr>
      </w:pPr>
      <w:r w:rsidRPr="008B6956">
        <w:rPr>
          <w:rFonts w:ascii="Calibri" w:hAnsi="Calibri" w:cs="Calibri"/>
          <w:b/>
          <w:bCs/>
        </w:rPr>
        <w:t>Mail et téléphone :</w:t>
      </w:r>
      <w:r w:rsidRPr="008B6956">
        <w:rPr>
          <w:rFonts w:ascii="Calibri" w:hAnsi="Calibri"/>
        </w:rPr>
        <w:t xml:space="preserve"> </w:t>
      </w:r>
      <w:hyperlink r:id="rId32" w:history="1">
        <w:r w:rsidRPr="008B6956">
          <w:rPr>
            <w:rStyle w:val="Lienhypertexte"/>
            <w:rFonts w:ascii="Calibri" w:hAnsi="Calibri"/>
          </w:rPr>
          <w:t>achirmohamed@gmail.com</w:t>
        </w:r>
      </w:hyperlink>
      <w:r w:rsidRPr="008B6956">
        <w:rPr>
          <w:rFonts w:ascii="Calibri" w:hAnsi="Calibri"/>
        </w:rPr>
        <w:t xml:space="preserve">           </w:t>
      </w:r>
      <w:r w:rsidRPr="008B6956">
        <w:rPr>
          <w:rFonts w:ascii="Calibri" w:hAnsi="Calibri"/>
          <w:color w:val="000000"/>
          <w:lang w:eastAsia="es-ES"/>
        </w:rPr>
        <w:t>+213 773 807 084</w:t>
      </w:r>
      <w:r w:rsidRPr="008B6956">
        <w:rPr>
          <w:rFonts w:ascii="Calibri" w:hAnsi="Calibri"/>
        </w:rPr>
        <w:t xml:space="preserve">                   </w:t>
      </w:r>
    </w:p>
    <w:p w:rsidR="008B6956" w:rsidRPr="008B6956" w:rsidRDefault="008B6956" w:rsidP="008B6956">
      <w:pPr>
        <w:rPr>
          <w:rFonts w:ascii="Calibri" w:hAnsi="Calibri" w:cs="Calibri"/>
          <w:b/>
          <w:bCs/>
        </w:rPr>
      </w:pPr>
    </w:p>
    <w:p w:rsidR="008B6956" w:rsidRPr="008B6956" w:rsidRDefault="008B6956" w:rsidP="008B6956">
      <w:pPr>
        <w:rPr>
          <w:rFonts w:ascii="Calibri" w:hAnsi="Calibri" w:cs="Calibri"/>
          <w:b/>
          <w:bCs/>
        </w:rPr>
      </w:pPr>
    </w:p>
    <w:p w:rsidR="008B6956" w:rsidRPr="008B6956" w:rsidRDefault="008B6956" w:rsidP="008B6956">
      <w:pPr>
        <w:rPr>
          <w:rFonts w:ascii="Calibri" w:hAnsi="Calibri" w:cs="Calibri"/>
          <w:b/>
          <w:bCs/>
        </w:rPr>
      </w:pPr>
      <w:r w:rsidRPr="008B6956">
        <w:rPr>
          <w:rFonts w:ascii="Calibri" w:hAnsi="Calibri" w:cs="Calibri"/>
          <w:b/>
          <w:bCs/>
        </w:rPr>
        <w:t xml:space="preserve">Grade : </w:t>
      </w:r>
      <w:r w:rsidRPr="008B6956">
        <w:rPr>
          <w:rFonts w:ascii="Calibri" w:hAnsi="Calibri"/>
        </w:rPr>
        <w:t>Maitre assistant « A »</w:t>
      </w:r>
    </w:p>
    <w:p w:rsidR="008B6956" w:rsidRPr="008B6956" w:rsidRDefault="008B6956" w:rsidP="008B6956">
      <w:pPr>
        <w:rPr>
          <w:rFonts w:ascii="Calibri" w:hAnsi="Calibri" w:cs="Calibri"/>
          <w:b/>
          <w:bCs/>
        </w:rPr>
      </w:pPr>
    </w:p>
    <w:p w:rsidR="008B6956" w:rsidRPr="008B6956" w:rsidRDefault="008B6956" w:rsidP="008B6956">
      <w:pPr>
        <w:rPr>
          <w:rFonts w:ascii="Calibri" w:hAnsi="Calibri"/>
        </w:rPr>
      </w:pPr>
      <w:r w:rsidRPr="008B6956">
        <w:rPr>
          <w:rFonts w:ascii="Calibri" w:hAnsi="Calibri" w:cs="Calibri"/>
          <w:b/>
          <w:bCs/>
        </w:rPr>
        <w:t>Etablissement ou institution de rattachement :</w:t>
      </w:r>
      <w:r w:rsidRPr="008B6956">
        <w:rPr>
          <w:rFonts w:ascii="Calibri" w:hAnsi="Calibri"/>
        </w:rPr>
        <w:t xml:space="preserve"> </w:t>
      </w:r>
    </w:p>
    <w:p w:rsidR="008B6956" w:rsidRPr="008B6956" w:rsidRDefault="008B6956" w:rsidP="008B6956">
      <w:pPr>
        <w:rPr>
          <w:rFonts w:ascii="Calibri" w:hAnsi="Calibri"/>
        </w:rPr>
      </w:pPr>
    </w:p>
    <w:p w:rsidR="008B6956" w:rsidRPr="008B6956" w:rsidRDefault="008B6956" w:rsidP="008B6956">
      <w:pPr>
        <w:rPr>
          <w:rFonts w:ascii="Calibri" w:hAnsi="Calibri" w:cs="Calibri"/>
          <w:b/>
          <w:bCs/>
        </w:rPr>
      </w:pPr>
      <w:r w:rsidRPr="008B6956">
        <w:rPr>
          <w:rFonts w:ascii="Calibri" w:hAnsi="Calibri" w:cs="Calibri"/>
        </w:rPr>
        <w:t xml:space="preserve">Faculté des Sciences de </w:t>
      </w:r>
      <w:smartTag w:uri="urn:schemas-microsoft-com:office:smarttags" w:element="PersonName">
        <w:smartTagPr>
          <w:attr w:name="ProductID" w:val="la Nature"/>
        </w:smartTagPr>
        <w:r w:rsidRPr="008B6956">
          <w:rPr>
            <w:rFonts w:ascii="Calibri" w:hAnsi="Calibri" w:cs="Calibri"/>
          </w:rPr>
          <w:t>la Nature</w:t>
        </w:r>
      </w:smartTag>
      <w:r w:rsidRPr="008B6956">
        <w:rPr>
          <w:rFonts w:ascii="Calibri" w:hAnsi="Calibri" w:cs="Calibri"/>
        </w:rPr>
        <w:t xml:space="preserve"> et de la vie ; </w:t>
      </w:r>
      <w:r w:rsidRPr="008B6956">
        <w:rPr>
          <w:rFonts w:ascii="Calibri" w:hAnsi="Calibri"/>
        </w:rPr>
        <w:t>Université d’Ibn Khaldoun de Tiaret – Algérie</w:t>
      </w:r>
    </w:p>
    <w:p w:rsidR="008B6956" w:rsidRPr="008B6956" w:rsidRDefault="008B6956" w:rsidP="008B6956">
      <w:pPr>
        <w:rPr>
          <w:rFonts w:ascii="Calibri" w:hAnsi="Calibri" w:cs="Calibri"/>
          <w:b/>
          <w:bCs/>
        </w:rPr>
      </w:pPr>
    </w:p>
    <w:p w:rsidR="008B6956" w:rsidRPr="008B6956" w:rsidRDefault="008B6956" w:rsidP="008B6956">
      <w:pPr>
        <w:rPr>
          <w:rFonts w:ascii="Calibri" w:hAnsi="Calibri" w:cs="Calibri"/>
          <w:b/>
          <w:bCs/>
        </w:rPr>
      </w:pPr>
      <w:r w:rsidRPr="008B6956">
        <w:rPr>
          <w:rFonts w:ascii="Calibri" w:hAnsi="Calibri" w:cs="Calibri"/>
          <w:b/>
          <w:bCs/>
        </w:rPr>
        <w:t>Diplômes obtenus :</w:t>
      </w:r>
    </w:p>
    <w:p w:rsidR="008B6956" w:rsidRPr="008B6956" w:rsidRDefault="008B6956" w:rsidP="0077090D">
      <w:pPr>
        <w:numPr>
          <w:ilvl w:val="0"/>
          <w:numId w:val="27"/>
        </w:numPr>
        <w:suppressAutoHyphens/>
        <w:spacing w:line="360" w:lineRule="auto"/>
        <w:ind w:left="0" w:firstLine="284"/>
        <w:rPr>
          <w:rFonts w:ascii="Calibri" w:hAnsi="Calibri"/>
        </w:rPr>
      </w:pPr>
      <w:r w:rsidRPr="008B6956">
        <w:rPr>
          <w:rFonts w:ascii="Calibri" w:hAnsi="Calibri"/>
        </w:rPr>
        <w:t>Baccalauréat en Sciences de la nature et de la vie au Lycée de Ahmed Medeghri -Tiaret-</w:t>
      </w:r>
    </w:p>
    <w:p w:rsidR="008B6956" w:rsidRPr="008B6956" w:rsidRDefault="008B6956" w:rsidP="0077090D">
      <w:pPr>
        <w:numPr>
          <w:ilvl w:val="0"/>
          <w:numId w:val="27"/>
        </w:numPr>
        <w:suppressAutoHyphens/>
        <w:spacing w:line="360" w:lineRule="auto"/>
        <w:ind w:left="0" w:firstLine="284"/>
        <w:rPr>
          <w:rFonts w:ascii="Calibri" w:hAnsi="Calibri"/>
        </w:rPr>
      </w:pPr>
      <w:r w:rsidRPr="008B6956">
        <w:rPr>
          <w:rFonts w:ascii="Calibri" w:hAnsi="Calibri"/>
        </w:rPr>
        <w:t>Diplôme d'ingénieur d’état en Agronomie option production animale à la faculté des sciences biologiques -Université de Tiaret-</w:t>
      </w:r>
    </w:p>
    <w:p w:rsidR="008B6956" w:rsidRPr="008B6956" w:rsidRDefault="008B6956" w:rsidP="0077090D">
      <w:pPr>
        <w:numPr>
          <w:ilvl w:val="0"/>
          <w:numId w:val="27"/>
        </w:numPr>
        <w:suppressAutoHyphens/>
        <w:spacing w:line="360" w:lineRule="auto"/>
        <w:ind w:left="0" w:firstLine="284"/>
        <w:rPr>
          <w:rFonts w:ascii="Calibri" w:hAnsi="Calibri"/>
        </w:rPr>
      </w:pPr>
      <w:r w:rsidRPr="008B6956">
        <w:rPr>
          <w:rFonts w:ascii="Calibri" w:hAnsi="Calibri"/>
        </w:rPr>
        <w:t>Diplôme de Magister en Agronomie, option Agronomie, Agropastoralisme et Désertification à la faculté des sciences naturelles -Université de Djelfa.</w:t>
      </w:r>
    </w:p>
    <w:p w:rsidR="008B6956" w:rsidRPr="008B6956" w:rsidRDefault="008B6956" w:rsidP="008B6956">
      <w:pPr>
        <w:rPr>
          <w:rFonts w:ascii="Calibri" w:hAnsi="Calibri" w:cs="Calibri"/>
          <w:b/>
          <w:bCs/>
        </w:rPr>
      </w:pPr>
    </w:p>
    <w:p w:rsidR="008B6956" w:rsidRPr="008B6956" w:rsidRDefault="008B6956" w:rsidP="008B6956">
      <w:pPr>
        <w:rPr>
          <w:rFonts w:ascii="Calibri" w:hAnsi="Calibri" w:cs="Calibri"/>
          <w:b/>
          <w:bCs/>
        </w:rPr>
      </w:pPr>
      <w:r w:rsidRPr="008B6956">
        <w:rPr>
          <w:rFonts w:ascii="Calibri" w:hAnsi="Calibri" w:cs="Calibri"/>
          <w:b/>
          <w:bCs/>
        </w:rPr>
        <w:t>Compétences professionnelles pédagogiques :</w:t>
      </w:r>
    </w:p>
    <w:p w:rsidR="008B6956" w:rsidRPr="008B6956" w:rsidRDefault="008B6956" w:rsidP="008B6956">
      <w:pPr>
        <w:rPr>
          <w:rFonts w:ascii="Calibri" w:hAnsi="Calibri" w:cs="Calibri"/>
          <w:b/>
          <w:bCs/>
        </w:rPr>
      </w:pPr>
    </w:p>
    <w:p w:rsidR="008B6956" w:rsidRPr="008B6956" w:rsidRDefault="008B6956" w:rsidP="008B6956">
      <w:pPr>
        <w:rPr>
          <w:rFonts w:ascii="Calibri" w:hAnsi="Calibri" w:cs="Calibri"/>
          <w:b/>
          <w:bCs/>
        </w:rPr>
      </w:pPr>
      <w:r w:rsidRPr="008B6956">
        <w:rPr>
          <w:rFonts w:ascii="Calibri" w:hAnsi="Calibri" w:cs="Calibri"/>
          <w:b/>
          <w:bCs/>
        </w:rPr>
        <w:t>-Modules assurés :</w:t>
      </w:r>
    </w:p>
    <w:p w:rsidR="008B6956" w:rsidRPr="008B6956" w:rsidRDefault="008B6956" w:rsidP="008B6956">
      <w:pPr>
        <w:rPr>
          <w:rFonts w:ascii="Calibri" w:hAnsi="Calibri"/>
          <w:b/>
        </w:rPr>
      </w:pPr>
    </w:p>
    <w:p w:rsidR="008B6956" w:rsidRPr="008B6956" w:rsidRDefault="008B6956" w:rsidP="008B6956">
      <w:pPr>
        <w:rPr>
          <w:rFonts w:ascii="Calibri" w:hAnsi="Calibri"/>
          <w:bCs/>
        </w:rPr>
      </w:pPr>
      <w:r w:rsidRPr="008B6956">
        <w:rPr>
          <w:rFonts w:ascii="Calibri" w:hAnsi="Calibri"/>
          <w:bCs/>
        </w:rPr>
        <w:t>. Elevage bovin et ovin (Ing Agro, spécialité : Production animale) ;</w:t>
      </w:r>
    </w:p>
    <w:p w:rsidR="008B6956" w:rsidRPr="008B6956" w:rsidRDefault="008B6956" w:rsidP="008B6956">
      <w:pPr>
        <w:rPr>
          <w:rFonts w:ascii="Calibri" w:hAnsi="Calibri"/>
          <w:bCs/>
        </w:rPr>
      </w:pPr>
      <w:r w:rsidRPr="008B6956">
        <w:rPr>
          <w:rFonts w:ascii="Calibri" w:hAnsi="Calibri"/>
          <w:bCs/>
        </w:rPr>
        <w:t>. Filière d’élevage 1 (Licence Production animale) ;</w:t>
      </w:r>
    </w:p>
    <w:p w:rsidR="008B6956" w:rsidRPr="008B6956" w:rsidRDefault="008B6956" w:rsidP="008B6956">
      <w:pPr>
        <w:tabs>
          <w:tab w:val="left" w:pos="3960"/>
        </w:tabs>
        <w:jc w:val="both"/>
        <w:rPr>
          <w:rFonts w:ascii="Calibri" w:hAnsi="Calibri"/>
        </w:rPr>
      </w:pPr>
      <w:r w:rsidRPr="008B6956">
        <w:rPr>
          <w:rFonts w:ascii="Calibri" w:hAnsi="Calibri"/>
        </w:rPr>
        <w:t xml:space="preserve">. Travaux pratiques de physiologie animale </w:t>
      </w:r>
    </w:p>
    <w:p w:rsidR="008B6956" w:rsidRPr="008B6956" w:rsidRDefault="008B6956" w:rsidP="008B6956">
      <w:pPr>
        <w:tabs>
          <w:tab w:val="left" w:pos="3960"/>
        </w:tabs>
        <w:jc w:val="both"/>
        <w:rPr>
          <w:rFonts w:ascii="Calibri" w:hAnsi="Calibri"/>
          <w:b/>
          <w:bCs/>
        </w:rPr>
      </w:pPr>
    </w:p>
    <w:p w:rsidR="008B6956" w:rsidRPr="008B6956" w:rsidRDefault="008B6956" w:rsidP="008B6956">
      <w:pPr>
        <w:tabs>
          <w:tab w:val="left" w:pos="3960"/>
        </w:tabs>
        <w:jc w:val="both"/>
        <w:rPr>
          <w:rFonts w:ascii="Calibri" w:hAnsi="Calibri"/>
          <w:lang w:eastAsia="ar-SA"/>
        </w:rPr>
      </w:pPr>
      <w:r w:rsidRPr="008B6956">
        <w:rPr>
          <w:rFonts w:ascii="Calibri" w:hAnsi="Calibri"/>
          <w:b/>
          <w:bCs/>
        </w:rPr>
        <w:t xml:space="preserve">-Encadrement : </w:t>
      </w:r>
      <w:r w:rsidRPr="008B6956">
        <w:rPr>
          <w:rFonts w:ascii="Calibri" w:hAnsi="Calibri"/>
        </w:rPr>
        <w:tab/>
      </w:r>
    </w:p>
    <w:p w:rsidR="008B6956" w:rsidRPr="008B6956" w:rsidRDefault="008B6956" w:rsidP="008B6956">
      <w:pPr>
        <w:tabs>
          <w:tab w:val="left" w:pos="3960"/>
        </w:tabs>
        <w:ind w:left="560"/>
        <w:jc w:val="both"/>
        <w:rPr>
          <w:rFonts w:ascii="Calibri" w:hAnsi="Calibri"/>
        </w:rPr>
      </w:pPr>
      <w:r w:rsidRPr="008B6956">
        <w:rPr>
          <w:rFonts w:ascii="Calibri" w:hAnsi="Calibri"/>
        </w:rPr>
        <w:tab/>
      </w:r>
    </w:p>
    <w:p w:rsidR="008B6956" w:rsidRPr="008B6956" w:rsidRDefault="008B6956" w:rsidP="008B6956">
      <w:pPr>
        <w:jc w:val="both"/>
        <w:rPr>
          <w:rFonts w:ascii="Calibri" w:hAnsi="Calibri"/>
        </w:rPr>
      </w:pPr>
      <w:r w:rsidRPr="008B6956">
        <w:rPr>
          <w:rFonts w:ascii="Calibri" w:hAnsi="Calibri"/>
        </w:rPr>
        <w:t>10 Ingénieurs agronomes (option : Production animale)</w:t>
      </w: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F01A2E" w:rsidRPr="00827FDA" w:rsidRDefault="00F01A2E" w:rsidP="00F01A2E">
      <w:pPr>
        <w:jc w:val="center"/>
        <w:rPr>
          <w:rFonts w:ascii="Calibri" w:hAnsi="Calibri" w:cs="Calibri"/>
          <w:b/>
          <w:bCs/>
          <w:sz w:val="28"/>
          <w:szCs w:val="28"/>
          <w:u w:val="single"/>
        </w:rPr>
      </w:pPr>
      <w:r w:rsidRPr="00827FDA">
        <w:rPr>
          <w:rFonts w:ascii="Calibri" w:hAnsi="Calibri" w:cs="Calibri"/>
          <w:b/>
          <w:bCs/>
          <w:sz w:val="28"/>
          <w:szCs w:val="28"/>
          <w:u w:val="single"/>
        </w:rPr>
        <w:t xml:space="preserve">Curriculum Vitae succinct </w:t>
      </w:r>
    </w:p>
    <w:p w:rsidR="00F01A2E" w:rsidRPr="001B2CFA" w:rsidRDefault="00F01A2E" w:rsidP="00F01A2E">
      <w:pPr>
        <w:rPr>
          <w:rFonts w:ascii="Calibri" w:hAnsi="Calibri" w:cs="Calibri"/>
          <w:b/>
          <w:bCs/>
        </w:rPr>
      </w:pPr>
    </w:p>
    <w:p w:rsidR="00F01A2E" w:rsidRPr="00BA5D8F" w:rsidRDefault="00F01A2E" w:rsidP="00F01A2E">
      <w:pPr>
        <w:rPr>
          <w:rFonts w:ascii="Calibri" w:hAnsi="Calibri" w:cs="Calibri"/>
          <w:b/>
          <w:bCs/>
        </w:rPr>
      </w:pPr>
      <w:r w:rsidRPr="00BA5D8F">
        <w:rPr>
          <w:rFonts w:ascii="Calibri" w:hAnsi="Calibri" w:cs="Calibri"/>
          <w:b/>
          <w:bCs/>
        </w:rPr>
        <w:t>Nom et prénom : OUNES</w:t>
      </w:r>
      <w:r w:rsidR="00E54B17" w:rsidRPr="00E54B17">
        <w:rPr>
          <w:rFonts w:ascii="Calibri" w:hAnsi="Calibri" w:cs="Calibri"/>
          <w:b/>
          <w:bCs/>
        </w:rPr>
        <w:t xml:space="preserve"> </w:t>
      </w:r>
      <w:r w:rsidR="00E54B17" w:rsidRPr="00BA5D8F">
        <w:rPr>
          <w:rFonts w:ascii="Calibri" w:hAnsi="Calibri" w:cs="Calibri"/>
          <w:b/>
          <w:bCs/>
        </w:rPr>
        <w:t>Mohamed</w:t>
      </w:r>
    </w:p>
    <w:p w:rsidR="00F01A2E" w:rsidRPr="00BA5D8F" w:rsidRDefault="00F01A2E" w:rsidP="00F01A2E">
      <w:pPr>
        <w:rPr>
          <w:rFonts w:ascii="Calibri" w:hAnsi="Calibri" w:cs="Calibri"/>
          <w:b/>
          <w:bCs/>
        </w:rPr>
      </w:pPr>
    </w:p>
    <w:p w:rsidR="00F01A2E" w:rsidRPr="00BA5D8F" w:rsidRDefault="00F01A2E" w:rsidP="008911D4">
      <w:pPr>
        <w:rPr>
          <w:rFonts w:ascii="Calibri" w:hAnsi="Calibri" w:cs="Calibri"/>
          <w:b/>
          <w:bCs/>
        </w:rPr>
      </w:pPr>
      <w:r w:rsidRPr="00BA5D8F">
        <w:rPr>
          <w:rFonts w:ascii="Calibri" w:hAnsi="Calibri" w:cs="Calibri"/>
          <w:b/>
          <w:bCs/>
        </w:rPr>
        <w:t xml:space="preserve">Date et lieu de naissance : </w:t>
      </w:r>
      <w:r w:rsidR="0008591A">
        <w:rPr>
          <w:rFonts w:ascii="Calibri" w:hAnsi="Calibri" w:cs="Calibri"/>
          <w:b/>
          <w:bCs/>
        </w:rPr>
        <w:t xml:space="preserve">          </w:t>
      </w:r>
      <w:r w:rsidR="008911D4">
        <w:rPr>
          <w:rFonts w:ascii="Calibri" w:hAnsi="Calibri" w:cs="Calibri"/>
          <w:b/>
          <w:bCs/>
        </w:rPr>
        <w:t>1965</w:t>
      </w:r>
      <w:r w:rsidR="0008591A">
        <w:rPr>
          <w:rFonts w:ascii="Calibri" w:hAnsi="Calibri" w:cs="Calibri"/>
          <w:b/>
          <w:bCs/>
        </w:rPr>
        <w:t xml:space="preserve">                           </w:t>
      </w:r>
      <w:r w:rsidR="0008591A" w:rsidRPr="0008591A">
        <w:rPr>
          <w:rFonts w:ascii="Calibri" w:hAnsi="Calibri" w:cs="Calibri"/>
        </w:rPr>
        <w:t>à          Tiaret</w:t>
      </w:r>
      <w:r w:rsidR="0008591A">
        <w:rPr>
          <w:rFonts w:ascii="Calibri" w:hAnsi="Calibri" w:cs="Calibri"/>
        </w:rPr>
        <w:t xml:space="preserve">  </w:t>
      </w:r>
      <w:r w:rsidR="0008591A" w:rsidRPr="0008591A">
        <w:rPr>
          <w:rFonts w:ascii="Calibri" w:hAnsi="Calibri" w:cs="Calibri"/>
        </w:rPr>
        <w:t xml:space="preserve"> (Algérie)</w:t>
      </w:r>
    </w:p>
    <w:p w:rsidR="00F01A2E" w:rsidRPr="00BA5D8F" w:rsidRDefault="00F01A2E" w:rsidP="00F01A2E">
      <w:pPr>
        <w:rPr>
          <w:rFonts w:ascii="Calibri" w:hAnsi="Calibri" w:cs="Calibri"/>
          <w:b/>
          <w:bCs/>
        </w:rPr>
      </w:pPr>
    </w:p>
    <w:p w:rsidR="00F01A2E" w:rsidRPr="00BA5D8F" w:rsidRDefault="00F01A2E" w:rsidP="00F01A2E">
      <w:pPr>
        <w:rPr>
          <w:rFonts w:ascii="Calibri" w:hAnsi="Calibri" w:cs="Calibri"/>
          <w:b/>
          <w:bCs/>
        </w:rPr>
      </w:pPr>
      <w:r w:rsidRPr="00BA5D8F">
        <w:rPr>
          <w:rFonts w:ascii="Calibri" w:hAnsi="Calibri" w:cs="Calibri"/>
          <w:b/>
          <w:bCs/>
        </w:rPr>
        <w:t xml:space="preserve">Mail et téléphone : </w:t>
      </w:r>
      <w:hyperlink r:id="rId33" w:history="1">
        <w:r w:rsidRPr="00BA5D8F">
          <w:rPr>
            <w:rStyle w:val="Lienhypertexte"/>
            <w:rFonts w:ascii="Calibri" w:hAnsi="Calibri" w:cs="Calibri"/>
          </w:rPr>
          <w:t>senou13@hotmail.com/</w:t>
        </w:r>
      </w:hyperlink>
      <w:r w:rsidRPr="00BA5D8F">
        <w:rPr>
          <w:rFonts w:ascii="Calibri" w:hAnsi="Calibri" w:cs="Calibri"/>
        </w:rPr>
        <w:t xml:space="preserve"> 0774688328</w:t>
      </w:r>
    </w:p>
    <w:p w:rsidR="00F01A2E" w:rsidRPr="00BA5D8F" w:rsidRDefault="00F01A2E" w:rsidP="00F01A2E">
      <w:pPr>
        <w:rPr>
          <w:rFonts w:ascii="Calibri" w:hAnsi="Calibri" w:cs="Calibri"/>
          <w:b/>
          <w:bCs/>
        </w:rPr>
      </w:pPr>
    </w:p>
    <w:p w:rsidR="00F01A2E" w:rsidRPr="00BA5D8F" w:rsidRDefault="00F01A2E" w:rsidP="00F01A2E">
      <w:pPr>
        <w:rPr>
          <w:rFonts w:ascii="Calibri" w:hAnsi="Calibri" w:cs="Calibri"/>
          <w:b/>
          <w:bCs/>
        </w:rPr>
      </w:pPr>
      <w:r w:rsidRPr="00BA5D8F">
        <w:rPr>
          <w:rFonts w:ascii="Calibri" w:hAnsi="Calibri" w:cs="Calibri"/>
          <w:b/>
          <w:bCs/>
        </w:rPr>
        <w:t>Grade :</w:t>
      </w:r>
      <w:r>
        <w:rPr>
          <w:rFonts w:ascii="Calibri" w:hAnsi="Calibri" w:cs="Calibri"/>
          <w:b/>
          <w:bCs/>
        </w:rPr>
        <w:t xml:space="preserve"> </w:t>
      </w:r>
      <w:r w:rsidRPr="00BA5D8F">
        <w:rPr>
          <w:rFonts w:ascii="Calibri" w:hAnsi="Calibri" w:cs="Calibri"/>
        </w:rPr>
        <w:t>M.A.A</w:t>
      </w:r>
    </w:p>
    <w:p w:rsidR="00F01A2E" w:rsidRPr="00BA5D8F" w:rsidRDefault="00F01A2E" w:rsidP="00F01A2E">
      <w:pPr>
        <w:rPr>
          <w:rFonts w:ascii="Calibri" w:hAnsi="Calibri" w:cs="Calibri"/>
          <w:b/>
          <w:bCs/>
        </w:rPr>
      </w:pPr>
    </w:p>
    <w:p w:rsidR="00F01A2E" w:rsidRPr="00BA5D8F" w:rsidRDefault="00F01A2E" w:rsidP="00F01A2E">
      <w:pPr>
        <w:rPr>
          <w:rFonts w:ascii="Calibri" w:hAnsi="Calibri" w:cs="Calibri"/>
        </w:rPr>
      </w:pPr>
      <w:r w:rsidRPr="00BA5D8F">
        <w:rPr>
          <w:rFonts w:ascii="Calibri" w:hAnsi="Calibri" w:cs="Calibri"/>
          <w:b/>
          <w:bCs/>
        </w:rPr>
        <w:t xml:space="preserve">Etablissement ou institution de rattachement : </w:t>
      </w:r>
      <w:r w:rsidRPr="00BA5D8F">
        <w:rPr>
          <w:rFonts w:ascii="Calibri" w:hAnsi="Calibri" w:cs="Calibri"/>
        </w:rPr>
        <w:t xml:space="preserve">Faculté  des  Sciences de </w:t>
      </w:r>
      <w:smartTag w:uri="urn:schemas-microsoft-com:office:smarttags" w:element="PersonName">
        <w:smartTagPr>
          <w:attr w:name="ProductID" w:val="la Nature"/>
        </w:smartTagPr>
        <w:r w:rsidRPr="00BA5D8F">
          <w:rPr>
            <w:rFonts w:ascii="Calibri" w:hAnsi="Calibri" w:cs="Calibri"/>
          </w:rPr>
          <w:t>la Nature</w:t>
        </w:r>
      </w:smartTag>
      <w:r w:rsidRPr="00BA5D8F">
        <w:rPr>
          <w:rFonts w:ascii="Calibri" w:hAnsi="Calibri" w:cs="Calibri"/>
        </w:rPr>
        <w:t xml:space="preserve"> et de </w:t>
      </w:r>
      <w:smartTag w:uri="urn:schemas-microsoft-com:office:smarttags" w:element="PersonName">
        <w:smartTagPr>
          <w:attr w:name="ProductID" w:val="la Vie Universit￩"/>
        </w:smartTagPr>
        <w:r w:rsidRPr="00BA5D8F">
          <w:rPr>
            <w:rFonts w:ascii="Calibri" w:hAnsi="Calibri" w:cs="Calibri"/>
          </w:rPr>
          <w:t>la Vie Université</w:t>
        </w:r>
      </w:smartTag>
      <w:r w:rsidRPr="00BA5D8F">
        <w:rPr>
          <w:rFonts w:ascii="Calibri" w:hAnsi="Calibri" w:cs="Calibri"/>
        </w:rPr>
        <w:t xml:space="preserve"> IBN KHALDOUN TIARET</w:t>
      </w:r>
    </w:p>
    <w:p w:rsidR="00F01A2E" w:rsidRPr="00BA5D8F" w:rsidRDefault="00F01A2E" w:rsidP="00F01A2E">
      <w:pPr>
        <w:rPr>
          <w:rFonts w:ascii="Calibri" w:hAnsi="Calibri" w:cs="Calibri"/>
          <w:b/>
          <w:bCs/>
        </w:rPr>
      </w:pPr>
    </w:p>
    <w:p w:rsidR="00F01A2E" w:rsidRDefault="00F01A2E" w:rsidP="00F01A2E">
      <w:pPr>
        <w:rPr>
          <w:rFonts w:ascii="Calibri" w:hAnsi="Calibri" w:cs="Calibri"/>
        </w:rPr>
      </w:pPr>
      <w:r w:rsidRPr="00813228">
        <w:rPr>
          <w:rFonts w:ascii="Calibri" w:hAnsi="Calibri" w:cs="Calibri"/>
          <w:b/>
          <w:bCs/>
        </w:rPr>
        <w:t>Diplômes obtenus</w:t>
      </w:r>
      <w:r>
        <w:rPr>
          <w:rFonts w:ascii="Calibri" w:hAnsi="Calibri" w:cs="Calibri"/>
          <w:b/>
          <w:bCs/>
        </w:rPr>
        <w:t> :</w:t>
      </w:r>
      <w:r>
        <w:rPr>
          <w:rFonts w:ascii="Calibri" w:hAnsi="Calibri" w:cs="Calibri"/>
        </w:rPr>
        <w:t> </w:t>
      </w:r>
    </w:p>
    <w:p w:rsidR="00F01A2E" w:rsidRPr="00BA5D8F" w:rsidRDefault="00F01A2E" w:rsidP="00F01A2E">
      <w:pPr>
        <w:rPr>
          <w:rFonts w:ascii="Calibri" w:hAnsi="Calibri" w:cs="Calibri"/>
          <w:b/>
          <w:bCs/>
        </w:rPr>
      </w:pPr>
    </w:p>
    <w:p w:rsidR="00F01A2E" w:rsidRPr="00BA5D8F" w:rsidRDefault="00F01A2E" w:rsidP="00F01A2E">
      <w:pPr>
        <w:rPr>
          <w:rFonts w:ascii="Calibri" w:hAnsi="Calibri" w:cs="Calibri"/>
        </w:rPr>
      </w:pPr>
      <w:r w:rsidRPr="00BA5D8F">
        <w:rPr>
          <w:rFonts w:ascii="Calibri" w:hAnsi="Calibri" w:cs="Calibri"/>
        </w:rPr>
        <w:t xml:space="preserve">-Ingénieur agronome spécialité Economie Agroalimentaire : </w:t>
      </w:r>
      <w:r w:rsidRPr="00BA5D8F">
        <w:rPr>
          <w:rFonts w:ascii="Calibri" w:hAnsi="Calibri" w:cs="Calibri"/>
          <w:b/>
          <w:bCs/>
        </w:rPr>
        <w:t>Octobre 1990,</w:t>
      </w:r>
      <w:r w:rsidRPr="00BA5D8F">
        <w:rPr>
          <w:rFonts w:ascii="Calibri" w:hAnsi="Calibri" w:cs="Calibri"/>
        </w:rPr>
        <w:t xml:space="preserve"> Université de Blida.</w:t>
      </w:r>
    </w:p>
    <w:p w:rsidR="00F01A2E" w:rsidRPr="00BA5D8F" w:rsidRDefault="00F01A2E" w:rsidP="00F01A2E">
      <w:pPr>
        <w:rPr>
          <w:rFonts w:ascii="Calibri" w:hAnsi="Calibri" w:cs="Calibri"/>
        </w:rPr>
      </w:pPr>
      <w:r w:rsidRPr="00BA5D8F">
        <w:rPr>
          <w:rFonts w:ascii="Calibri" w:hAnsi="Calibri" w:cs="Calibri"/>
        </w:rPr>
        <w:t xml:space="preserve">-D.S.P.U : Diplôme Supérieur Post Universitaire en Marketing Agroalimentaire : </w:t>
      </w:r>
      <w:r w:rsidRPr="00BA5D8F">
        <w:rPr>
          <w:rFonts w:ascii="Calibri" w:hAnsi="Calibri" w:cs="Calibri"/>
          <w:b/>
          <w:bCs/>
        </w:rPr>
        <w:t>Juin 1998</w:t>
      </w:r>
      <w:r w:rsidRPr="00BA5D8F">
        <w:rPr>
          <w:rFonts w:ascii="Calibri" w:hAnsi="Calibri" w:cs="Calibri"/>
        </w:rPr>
        <w:t>, I.A.M.ZARAGOZA Espagne.</w:t>
      </w:r>
    </w:p>
    <w:p w:rsidR="00F01A2E" w:rsidRPr="00BA5D8F" w:rsidRDefault="00F01A2E" w:rsidP="00F01A2E">
      <w:pPr>
        <w:rPr>
          <w:rFonts w:ascii="Calibri" w:hAnsi="Calibri" w:cs="Calibri"/>
        </w:rPr>
      </w:pPr>
      <w:r w:rsidRPr="00BA5D8F">
        <w:rPr>
          <w:rFonts w:ascii="Calibri" w:hAnsi="Calibri" w:cs="Calibri"/>
        </w:rPr>
        <w:t xml:space="preserve">-Master of Science en Marketing Agroalimentaire : </w:t>
      </w:r>
      <w:r w:rsidRPr="00BA5D8F">
        <w:rPr>
          <w:rFonts w:ascii="Calibri" w:hAnsi="Calibri" w:cs="Calibri"/>
          <w:b/>
          <w:bCs/>
        </w:rPr>
        <w:t>Juin 2000</w:t>
      </w:r>
      <w:r w:rsidRPr="00BA5D8F">
        <w:rPr>
          <w:rFonts w:ascii="Calibri" w:hAnsi="Calibri" w:cs="Calibri"/>
        </w:rPr>
        <w:t xml:space="preserve"> I.A.M.ZARAGOZA Espagne</w:t>
      </w:r>
    </w:p>
    <w:p w:rsidR="00F01A2E" w:rsidRPr="00BA5D8F" w:rsidRDefault="00F01A2E" w:rsidP="00F01A2E">
      <w:pPr>
        <w:rPr>
          <w:rFonts w:ascii="Calibri" w:hAnsi="Calibri" w:cs="Calibri"/>
        </w:rPr>
      </w:pPr>
      <w:r w:rsidRPr="00BA5D8F">
        <w:rPr>
          <w:rFonts w:ascii="Calibri" w:hAnsi="Calibri" w:cs="Calibri"/>
        </w:rPr>
        <w:t xml:space="preserve">-D.E.A en Economie et Sciences sociales : </w:t>
      </w:r>
      <w:r w:rsidRPr="00BA5D8F">
        <w:rPr>
          <w:rFonts w:ascii="Calibri" w:hAnsi="Calibri" w:cs="Calibri"/>
          <w:b/>
          <w:bCs/>
        </w:rPr>
        <w:t>Janvier 2003,</w:t>
      </w:r>
      <w:r w:rsidRPr="00BA5D8F">
        <w:rPr>
          <w:rFonts w:ascii="Calibri" w:hAnsi="Calibri" w:cs="Calibri"/>
        </w:rPr>
        <w:t xml:space="preserve"> Ecole supérieur des ingénieurs agronomes, UNIVERSIDAD  POLITECNICA DE VALENCIA Espagne.</w:t>
      </w:r>
    </w:p>
    <w:p w:rsidR="00F01A2E" w:rsidRPr="00BA5D8F" w:rsidRDefault="00F01A2E" w:rsidP="00F01A2E">
      <w:pPr>
        <w:rPr>
          <w:rFonts w:ascii="Calibri" w:hAnsi="Calibri" w:cs="Calibri"/>
        </w:rPr>
      </w:pPr>
      <w:r w:rsidRPr="00BA5D8F">
        <w:rPr>
          <w:rFonts w:ascii="Calibri" w:hAnsi="Calibri" w:cs="Calibri"/>
        </w:rPr>
        <w:t xml:space="preserve">-Inscrit en thèse doctorale à l’E.N.S.A El Harrach </w:t>
      </w:r>
    </w:p>
    <w:p w:rsidR="00F01A2E" w:rsidRPr="00BA5D8F" w:rsidRDefault="00F01A2E" w:rsidP="00F01A2E">
      <w:pPr>
        <w:rPr>
          <w:rFonts w:ascii="Calibri" w:hAnsi="Calibri" w:cs="Calibri"/>
        </w:rPr>
      </w:pPr>
    </w:p>
    <w:p w:rsidR="00F01A2E" w:rsidRPr="00BA5D8F" w:rsidRDefault="00F01A2E" w:rsidP="00F01A2E">
      <w:pPr>
        <w:rPr>
          <w:rFonts w:ascii="Calibri" w:hAnsi="Calibri" w:cs="Calibri"/>
          <w:b/>
          <w:bCs/>
        </w:rPr>
      </w:pPr>
      <w:r w:rsidRPr="00BA5D8F">
        <w:rPr>
          <w:rFonts w:ascii="Calibri" w:hAnsi="Calibri" w:cs="Calibri"/>
          <w:b/>
          <w:bCs/>
        </w:rPr>
        <w:t xml:space="preserve">Compétences professionnelles pédagogiques (matières enseignées etc.) : </w:t>
      </w:r>
    </w:p>
    <w:p w:rsidR="00F01A2E" w:rsidRPr="00BA5D8F" w:rsidRDefault="00F01A2E" w:rsidP="00F01A2E">
      <w:pPr>
        <w:rPr>
          <w:rFonts w:ascii="Calibri" w:hAnsi="Calibri" w:cs="Calibri"/>
        </w:rPr>
      </w:pPr>
    </w:p>
    <w:p w:rsidR="00F01A2E" w:rsidRDefault="00F01A2E" w:rsidP="00F01A2E">
      <w:pPr>
        <w:jc w:val="both"/>
        <w:rPr>
          <w:rFonts w:ascii="Calibri" w:hAnsi="Calibri" w:cs="Calibri"/>
        </w:rPr>
      </w:pPr>
      <w:r w:rsidRPr="00BA5D8F">
        <w:rPr>
          <w:rFonts w:ascii="Calibri" w:hAnsi="Calibri" w:cs="Calibri"/>
        </w:rPr>
        <w:t xml:space="preserve">-Système classique: </w:t>
      </w:r>
    </w:p>
    <w:p w:rsidR="00F01A2E" w:rsidRPr="00BA5D8F" w:rsidRDefault="00F01A2E" w:rsidP="00F01A2E">
      <w:pPr>
        <w:jc w:val="both"/>
        <w:rPr>
          <w:rFonts w:ascii="Calibri" w:hAnsi="Calibri" w:cs="Calibri"/>
        </w:rPr>
      </w:pPr>
    </w:p>
    <w:p w:rsidR="00F01A2E" w:rsidRPr="00BA5D8F" w:rsidRDefault="00F01A2E" w:rsidP="00F01A2E">
      <w:pPr>
        <w:jc w:val="both"/>
        <w:rPr>
          <w:rFonts w:ascii="Calibri" w:hAnsi="Calibri" w:cs="Calibri"/>
        </w:rPr>
      </w:pPr>
      <w:r w:rsidRPr="00BA5D8F">
        <w:rPr>
          <w:rFonts w:ascii="Calibri" w:hAnsi="Calibri" w:cs="Calibri"/>
        </w:rPr>
        <w:t>Economie de développement, l’analyse économique, la stratégie des entreprises ; la gestion des entreprises agroalimentaires ; Marketing, filières agroalimentaires, marchés mondiaux des produits agricoles et alimentaires, commerce international et les systèmes alimentaires.</w:t>
      </w:r>
    </w:p>
    <w:p w:rsidR="00F01A2E" w:rsidRDefault="00F01A2E" w:rsidP="00F01A2E">
      <w:pPr>
        <w:rPr>
          <w:rFonts w:ascii="Calibri" w:hAnsi="Calibri" w:cs="Calibri"/>
        </w:rPr>
      </w:pPr>
    </w:p>
    <w:p w:rsidR="00F01A2E" w:rsidRPr="00BA5D8F" w:rsidRDefault="00F01A2E" w:rsidP="00F01A2E">
      <w:pPr>
        <w:rPr>
          <w:rFonts w:ascii="Calibri" w:hAnsi="Calibri" w:cs="Calibri"/>
        </w:rPr>
      </w:pPr>
      <w:r w:rsidRPr="00BA5D8F">
        <w:rPr>
          <w:rFonts w:ascii="Calibri" w:hAnsi="Calibri" w:cs="Calibri"/>
        </w:rPr>
        <w:t>-Système L.M.D :</w:t>
      </w:r>
    </w:p>
    <w:p w:rsidR="00F01A2E" w:rsidRPr="00BA5D8F" w:rsidRDefault="00F01A2E" w:rsidP="00F01A2E">
      <w:pPr>
        <w:rPr>
          <w:rFonts w:ascii="Calibri" w:hAnsi="Calibri" w:cs="Calibri"/>
        </w:rPr>
      </w:pPr>
      <w:r w:rsidRPr="00BA5D8F">
        <w:rPr>
          <w:rFonts w:ascii="Calibri" w:hAnsi="Calibri" w:cs="Calibri"/>
        </w:rPr>
        <w:t>Modules programmés pour  Licences et Masters : La gestion des entreprises agroalimentaires, l’économie d’élevage, le fonctionnement des entreprises innovantes, l’économie des entreprises agroalimentaires, la biosphère et développement durable, filières agroalimentaires, l’élaboration des projets.</w:t>
      </w:r>
    </w:p>
    <w:p w:rsidR="00F01A2E" w:rsidRDefault="00F01A2E" w:rsidP="00F01A2E">
      <w:pPr>
        <w:rPr>
          <w:rFonts w:ascii="Calibri" w:hAnsi="Calibri" w:cs="Calibri"/>
        </w:rPr>
      </w:pPr>
    </w:p>
    <w:p w:rsidR="00F01A2E" w:rsidRPr="00BA5D8F" w:rsidRDefault="00F01A2E" w:rsidP="00F01A2E">
      <w:pPr>
        <w:rPr>
          <w:rFonts w:ascii="Calibri" w:hAnsi="Calibri" w:cs="Calibri"/>
        </w:rPr>
      </w:pPr>
      <w:r w:rsidRPr="00BA5D8F">
        <w:rPr>
          <w:rFonts w:ascii="Calibri" w:hAnsi="Calibri" w:cs="Calibri"/>
        </w:rPr>
        <w:t>- formation des P/ APC qui s’est déroulée en 2007 à TIARET</w:t>
      </w:r>
    </w:p>
    <w:p w:rsidR="00F01A2E" w:rsidRDefault="00F01A2E" w:rsidP="00F01A2E">
      <w:pPr>
        <w:rPr>
          <w:rFonts w:ascii="Calibri" w:hAnsi="Calibri" w:cs="Calibri"/>
        </w:rPr>
      </w:pPr>
    </w:p>
    <w:p w:rsidR="00F01A2E" w:rsidRPr="00BA5D8F" w:rsidRDefault="00F01A2E" w:rsidP="00F01A2E">
      <w:pPr>
        <w:rPr>
          <w:rFonts w:ascii="Calibri" w:hAnsi="Calibri" w:cs="Calibri"/>
        </w:rPr>
      </w:pPr>
      <w:r w:rsidRPr="00BA5D8F">
        <w:rPr>
          <w:rFonts w:ascii="Calibri" w:hAnsi="Calibri" w:cs="Calibri"/>
        </w:rPr>
        <w:t xml:space="preserve">- formation des Conservateurs de l’administration des forêts </w:t>
      </w:r>
    </w:p>
    <w:p w:rsidR="00F01A2E" w:rsidRDefault="00F01A2E" w:rsidP="00F01A2E">
      <w:pPr>
        <w:rPr>
          <w:rFonts w:ascii="Calibri" w:hAnsi="Calibri" w:cs="Calibri"/>
        </w:rPr>
      </w:pPr>
    </w:p>
    <w:p w:rsidR="00F01A2E" w:rsidRPr="00BA5D8F" w:rsidRDefault="00F01A2E" w:rsidP="00F01A2E">
      <w:pPr>
        <w:rPr>
          <w:rFonts w:ascii="Calibri" w:hAnsi="Calibri" w:cs="Calibri"/>
        </w:rPr>
      </w:pPr>
      <w:r w:rsidRPr="00BA5D8F">
        <w:rPr>
          <w:rFonts w:ascii="Calibri" w:hAnsi="Calibri" w:cs="Calibri"/>
        </w:rPr>
        <w:t>-U.F.C : commerce international, les Compagnies Multinationales.</w:t>
      </w:r>
    </w:p>
    <w:p w:rsidR="00F01A2E" w:rsidRDefault="00F01A2E" w:rsidP="00F01A2E">
      <w:pPr>
        <w:rPr>
          <w:rFonts w:ascii="Calibri" w:hAnsi="Calibri" w:cs="Calibri"/>
        </w:rPr>
      </w:pPr>
    </w:p>
    <w:p w:rsidR="00F01A2E" w:rsidRDefault="00F01A2E" w:rsidP="00F01A2E">
      <w:pPr>
        <w:rPr>
          <w:rFonts w:ascii="Calibri" w:hAnsi="Calibri" w:cs="Calibri"/>
        </w:rPr>
      </w:pPr>
    </w:p>
    <w:p w:rsidR="00E54B17" w:rsidRDefault="00E54B17" w:rsidP="00F01A2E">
      <w:pPr>
        <w:rPr>
          <w:rFonts w:ascii="Calibri" w:hAnsi="Calibri" w:cs="Calibri"/>
        </w:rPr>
      </w:pPr>
    </w:p>
    <w:p w:rsidR="00E54B17" w:rsidRDefault="00E54B17" w:rsidP="00F01A2E">
      <w:pPr>
        <w:rPr>
          <w:rFonts w:ascii="Calibri" w:hAnsi="Calibri" w:cs="Calibri"/>
        </w:rPr>
      </w:pPr>
    </w:p>
    <w:p w:rsidR="00E54B17" w:rsidRDefault="00E54B17" w:rsidP="00F01A2E">
      <w:pPr>
        <w:rPr>
          <w:rFonts w:ascii="Calibri" w:hAnsi="Calibri" w:cs="Calibri"/>
        </w:rPr>
      </w:pPr>
    </w:p>
    <w:p w:rsidR="00F01A2E" w:rsidRPr="00813228" w:rsidRDefault="00F01A2E" w:rsidP="00F01A2E">
      <w:pPr>
        <w:jc w:val="center"/>
        <w:rPr>
          <w:rFonts w:ascii="Calibri" w:hAnsi="Calibri" w:cs="Calibri"/>
          <w:b/>
          <w:bCs/>
          <w:sz w:val="28"/>
          <w:szCs w:val="28"/>
          <w:u w:val="single"/>
        </w:rPr>
      </w:pPr>
      <w:r w:rsidRPr="00813228">
        <w:rPr>
          <w:rFonts w:ascii="Calibri" w:hAnsi="Calibri" w:cs="Calibri"/>
          <w:b/>
          <w:bCs/>
          <w:sz w:val="28"/>
          <w:szCs w:val="28"/>
          <w:u w:val="single"/>
        </w:rPr>
        <w:lastRenderedPageBreak/>
        <w:t xml:space="preserve">Curriculum Vitae succinct </w:t>
      </w:r>
    </w:p>
    <w:p w:rsidR="00F01A2E" w:rsidRPr="001B2CFA" w:rsidRDefault="00F01A2E" w:rsidP="00F01A2E">
      <w:pPr>
        <w:jc w:val="center"/>
        <w:rPr>
          <w:rFonts w:ascii="Calibri" w:hAnsi="Calibri" w:cs="Calibri"/>
          <w:b/>
          <w:bCs/>
          <w:sz w:val="28"/>
          <w:szCs w:val="28"/>
        </w:rPr>
      </w:pPr>
    </w:p>
    <w:p w:rsidR="00F01A2E" w:rsidRPr="001B2CFA" w:rsidRDefault="00F01A2E" w:rsidP="00F01A2E">
      <w:pPr>
        <w:rPr>
          <w:rFonts w:ascii="Calibri" w:hAnsi="Calibri" w:cs="Calibri"/>
          <w:b/>
          <w:bCs/>
        </w:rPr>
      </w:pPr>
    </w:p>
    <w:p w:rsidR="00F01A2E" w:rsidRPr="00813228" w:rsidRDefault="00F01A2E" w:rsidP="00F01A2E">
      <w:pPr>
        <w:rPr>
          <w:rFonts w:ascii="Calibri" w:hAnsi="Calibri" w:cs="Calibri"/>
        </w:rPr>
      </w:pPr>
      <w:r w:rsidRPr="00813228">
        <w:rPr>
          <w:rFonts w:ascii="Calibri" w:hAnsi="Calibri" w:cs="Calibri"/>
          <w:b/>
          <w:bCs/>
        </w:rPr>
        <w:t>Nom et prénom</w:t>
      </w:r>
      <w:r w:rsidRPr="00813228">
        <w:rPr>
          <w:rFonts w:ascii="Calibri" w:hAnsi="Calibri" w:cs="Calibri"/>
        </w:rPr>
        <w:t> : BENAISSA Toufik</w:t>
      </w:r>
    </w:p>
    <w:p w:rsidR="00F01A2E" w:rsidRPr="00813228" w:rsidRDefault="00F01A2E" w:rsidP="00F01A2E">
      <w:pPr>
        <w:rPr>
          <w:rFonts w:ascii="Calibri" w:hAnsi="Calibri" w:cs="Calibri"/>
        </w:rPr>
      </w:pPr>
    </w:p>
    <w:p w:rsidR="00F01A2E" w:rsidRPr="00813228" w:rsidRDefault="00F01A2E" w:rsidP="00F01A2E">
      <w:pPr>
        <w:rPr>
          <w:rFonts w:ascii="Calibri" w:hAnsi="Calibri" w:cs="Calibri"/>
        </w:rPr>
      </w:pPr>
      <w:r w:rsidRPr="00813228">
        <w:rPr>
          <w:rFonts w:ascii="Calibri" w:hAnsi="Calibri" w:cs="Calibri"/>
          <w:b/>
          <w:bCs/>
        </w:rPr>
        <w:t>Date et lieu de naissance</w:t>
      </w:r>
      <w:r w:rsidRPr="00813228">
        <w:rPr>
          <w:rFonts w:ascii="Calibri" w:hAnsi="Calibri" w:cs="Calibri"/>
        </w:rPr>
        <w:t> : 23 juin 1968 à Tiaret</w:t>
      </w:r>
    </w:p>
    <w:p w:rsidR="00F01A2E" w:rsidRPr="00813228" w:rsidRDefault="00F01A2E" w:rsidP="00F01A2E">
      <w:pPr>
        <w:rPr>
          <w:rFonts w:ascii="Calibri" w:hAnsi="Calibri" w:cs="Calibri"/>
        </w:rPr>
      </w:pPr>
    </w:p>
    <w:p w:rsidR="00F01A2E" w:rsidRPr="00813228" w:rsidRDefault="00F01A2E" w:rsidP="00F01A2E">
      <w:pPr>
        <w:rPr>
          <w:rFonts w:ascii="Calibri" w:hAnsi="Calibri" w:cs="Calibri"/>
        </w:rPr>
      </w:pPr>
      <w:r w:rsidRPr="00813228">
        <w:rPr>
          <w:rFonts w:ascii="Calibri" w:hAnsi="Calibri" w:cs="Calibri"/>
          <w:b/>
          <w:bCs/>
        </w:rPr>
        <w:t>Mail et téléphone</w:t>
      </w:r>
      <w:r w:rsidRPr="00813228">
        <w:rPr>
          <w:rFonts w:ascii="Calibri" w:hAnsi="Calibri" w:cs="Calibri"/>
        </w:rPr>
        <w:t xml:space="preserve"> : </w:t>
      </w:r>
      <w:hyperlink r:id="rId34" w:history="1">
        <w:r w:rsidRPr="00813228">
          <w:rPr>
            <w:rStyle w:val="Lienhypertexte"/>
            <w:rFonts w:ascii="Calibri" w:hAnsi="Calibri" w:cs="Calibri"/>
          </w:rPr>
          <w:t>toufik.benaissa@yahoo.fr</w:t>
        </w:r>
      </w:hyperlink>
      <w:r w:rsidRPr="00813228">
        <w:rPr>
          <w:rFonts w:ascii="Calibri" w:hAnsi="Calibri" w:cs="Calibri"/>
        </w:rPr>
        <w:t xml:space="preserve">  /  07 71 31 23 53</w:t>
      </w:r>
    </w:p>
    <w:p w:rsidR="00F01A2E" w:rsidRPr="00813228" w:rsidRDefault="00F01A2E" w:rsidP="00F01A2E">
      <w:pPr>
        <w:rPr>
          <w:rFonts w:ascii="Calibri" w:hAnsi="Calibri" w:cs="Calibri"/>
        </w:rPr>
      </w:pPr>
    </w:p>
    <w:p w:rsidR="00F01A2E" w:rsidRPr="00813228" w:rsidRDefault="00F01A2E" w:rsidP="00F01A2E">
      <w:pPr>
        <w:rPr>
          <w:rFonts w:ascii="Calibri" w:hAnsi="Calibri" w:cs="Calibri"/>
        </w:rPr>
      </w:pPr>
      <w:r w:rsidRPr="00813228">
        <w:rPr>
          <w:rFonts w:ascii="Calibri" w:hAnsi="Calibri" w:cs="Calibri"/>
          <w:b/>
          <w:bCs/>
        </w:rPr>
        <w:t>Grade</w:t>
      </w:r>
      <w:r w:rsidRPr="00813228">
        <w:rPr>
          <w:rFonts w:ascii="Calibri" w:hAnsi="Calibri" w:cs="Calibri"/>
        </w:rPr>
        <w:t> : Maitre-Assistant A</w:t>
      </w:r>
    </w:p>
    <w:p w:rsidR="00F01A2E" w:rsidRPr="00813228" w:rsidRDefault="00F01A2E" w:rsidP="00F01A2E">
      <w:pPr>
        <w:rPr>
          <w:rFonts w:ascii="Calibri" w:hAnsi="Calibri" w:cs="Calibri"/>
        </w:rPr>
      </w:pPr>
    </w:p>
    <w:p w:rsidR="00F01A2E" w:rsidRPr="00813228" w:rsidRDefault="00F01A2E" w:rsidP="00F01A2E">
      <w:pPr>
        <w:rPr>
          <w:rFonts w:ascii="Calibri" w:hAnsi="Calibri" w:cs="Calibri"/>
          <w:b/>
          <w:bCs/>
        </w:rPr>
      </w:pPr>
      <w:r w:rsidRPr="00813228">
        <w:rPr>
          <w:rFonts w:ascii="Calibri" w:hAnsi="Calibri" w:cs="Calibri"/>
          <w:b/>
          <w:bCs/>
        </w:rPr>
        <w:t>Etablissement ou institution de rattachement :</w:t>
      </w:r>
    </w:p>
    <w:p w:rsidR="00F01A2E" w:rsidRPr="00813228" w:rsidRDefault="00F01A2E" w:rsidP="00F01A2E">
      <w:pPr>
        <w:rPr>
          <w:rFonts w:ascii="Calibri" w:hAnsi="Calibri" w:cs="Calibri"/>
        </w:rPr>
      </w:pPr>
      <w:r w:rsidRPr="00813228">
        <w:rPr>
          <w:rFonts w:ascii="Calibri" w:hAnsi="Calibri" w:cs="Calibri"/>
        </w:rPr>
        <w:t xml:space="preserve">Université de Tiaret. Faculté des Sciences de </w:t>
      </w:r>
      <w:smartTag w:uri="urn:schemas-microsoft-com:office:smarttags" w:element="PersonName">
        <w:smartTagPr>
          <w:attr w:name="ProductID" w:val="la Nature"/>
        </w:smartTagPr>
        <w:r w:rsidRPr="00813228">
          <w:rPr>
            <w:rFonts w:ascii="Calibri" w:hAnsi="Calibri" w:cs="Calibri"/>
          </w:rPr>
          <w:t>la Nature</w:t>
        </w:r>
      </w:smartTag>
      <w:r w:rsidRPr="00813228">
        <w:rPr>
          <w:rFonts w:ascii="Calibri" w:hAnsi="Calibri" w:cs="Calibri"/>
        </w:rPr>
        <w:t xml:space="preserve"> et de </w:t>
      </w:r>
      <w:smartTag w:uri="urn:schemas-microsoft-com:office:smarttags" w:element="PersonName">
        <w:smartTagPr>
          <w:attr w:name="ProductID" w:val="la Vie"/>
        </w:smartTagPr>
        <w:r w:rsidRPr="00813228">
          <w:rPr>
            <w:rFonts w:ascii="Calibri" w:hAnsi="Calibri" w:cs="Calibri"/>
          </w:rPr>
          <w:t>la Vie</w:t>
        </w:r>
      </w:smartTag>
    </w:p>
    <w:p w:rsidR="00F01A2E" w:rsidRPr="00813228" w:rsidRDefault="00F01A2E" w:rsidP="00F01A2E">
      <w:pPr>
        <w:rPr>
          <w:rFonts w:ascii="Calibri" w:hAnsi="Calibri" w:cs="Calibri"/>
        </w:rPr>
      </w:pPr>
    </w:p>
    <w:p w:rsidR="00F01A2E" w:rsidRDefault="00F01A2E" w:rsidP="00F01A2E">
      <w:pPr>
        <w:rPr>
          <w:rFonts w:ascii="Calibri" w:hAnsi="Calibri" w:cs="Calibri"/>
        </w:rPr>
      </w:pPr>
      <w:r w:rsidRPr="00813228">
        <w:rPr>
          <w:rFonts w:ascii="Calibri" w:hAnsi="Calibri" w:cs="Calibri"/>
          <w:b/>
          <w:bCs/>
        </w:rPr>
        <w:t>Diplômes obtenus</w:t>
      </w:r>
      <w:r>
        <w:rPr>
          <w:rFonts w:ascii="Calibri" w:hAnsi="Calibri" w:cs="Calibri"/>
          <w:b/>
          <w:bCs/>
        </w:rPr>
        <w:t> :</w:t>
      </w:r>
      <w:r>
        <w:rPr>
          <w:rFonts w:ascii="Calibri" w:hAnsi="Calibri" w:cs="Calibri"/>
        </w:rPr>
        <w:t> </w:t>
      </w:r>
    </w:p>
    <w:p w:rsidR="00F01A2E" w:rsidRPr="00813228" w:rsidRDefault="00F01A2E" w:rsidP="00F01A2E">
      <w:pPr>
        <w:rPr>
          <w:rFonts w:ascii="Calibri" w:hAnsi="Calibri" w:cs="Calibri"/>
        </w:rPr>
      </w:pPr>
    </w:p>
    <w:p w:rsidR="00F01A2E" w:rsidRPr="00813228" w:rsidRDefault="00F01A2E" w:rsidP="00F01A2E">
      <w:pPr>
        <w:pStyle w:val="ListParagraph"/>
        <w:numPr>
          <w:ilvl w:val="0"/>
          <w:numId w:val="28"/>
        </w:numPr>
        <w:bidi w:val="0"/>
        <w:rPr>
          <w:rFonts w:ascii="Calibri" w:hAnsi="Calibri" w:cs="Calibri"/>
          <w:lang w:val="fr-FR"/>
        </w:rPr>
      </w:pPr>
      <w:r w:rsidRPr="00813228">
        <w:rPr>
          <w:rFonts w:ascii="Calibri" w:hAnsi="Calibri" w:cs="Calibri"/>
          <w:lang w:val="fr-FR"/>
        </w:rPr>
        <w:t>Ingéniorat d’état en Génie Mécanique- Option : Thermique 1994 .Université de Tiaret.</w:t>
      </w:r>
    </w:p>
    <w:p w:rsidR="00F01A2E" w:rsidRPr="00813228" w:rsidRDefault="00F01A2E" w:rsidP="00F01A2E">
      <w:pPr>
        <w:pStyle w:val="ListParagraph"/>
        <w:numPr>
          <w:ilvl w:val="0"/>
          <w:numId w:val="28"/>
        </w:numPr>
        <w:bidi w:val="0"/>
        <w:rPr>
          <w:rFonts w:ascii="Calibri" w:hAnsi="Calibri" w:cs="Calibri"/>
        </w:rPr>
      </w:pPr>
      <w:r w:rsidRPr="00813228">
        <w:rPr>
          <w:rFonts w:ascii="Calibri" w:hAnsi="Calibri" w:cs="Calibri"/>
        </w:rPr>
        <w:t>Licence en littérature française 2003</w:t>
      </w:r>
    </w:p>
    <w:p w:rsidR="00F01A2E" w:rsidRPr="00813228" w:rsidRDefault="00F01A2E" w:rsidP="00F01A2E">
      <w:pPr>
        <w:pStyle w:val="ListParagraph"/>
        <w:numPr>
          <w:ilvl w:val="0"/>
          <w:numId w:val="28"/>
        </w:numPr>
        <w:bidi w:val="0"/>
        <w:rPr>
          <w:rFonts w:ascii="Calibri" w:hAnsi="Calibri" w:cs="Calibri"/>
          <w:lang w:val="fr-FR"/>
        </w:rPr>
      </w:pPr>
      <w:r w:rsidRPr="00813228">
        <w:rPr>
          <w:rFonts w:ascii="Calibri" w:hAnsi="Calibri" w:cs="Calibri"/>
          <w:lang w:val="fr-FR"/>
        </w:rPr>
        <w:t>Magistère en Didactique des langues. Ecole Doctorale Algéro Française- Pole Ouest 2006</w:t>
      </w:r>
    </w:p>
    <w:p w:rsidR="00F01A2E" w:rsidRPr="00813228" w:rsidRDefault="00F01A2E" w:rsidP="00F01A2E">
      <w:pPr>
        <w:pStyle w:val="ListParagraph"/>
        <w:numPr>
          <w:ilvl w:val="0"/>
          <w:numId w:val="28"/>
        </w:numPr>
        <w:bidi w:val="0"/>
        <w:rPr>
          <w:rFonts w:ascii="Calibri" w:hAnsi="Calibri" w:cs="Calibri"/>
          <w:lang w:val="fr-FR"/>
        </w:rPr>
      </w:pPr>
      <w:r w:rsidRPr="00813228">
        <w:rPr>
          <w:rFonts w:ascii="Calibri" w:hAnsi="Calibri" w:cs="Calibri"/>
          <w:lang w:val="fr-FR"/>
        </w:rPr>
        <w:t>Inscription en 5</w:t>
      </w:r>
      <w:r w:rsidRPr="00813228">
        <w:rPr>
          <w:rFonts w:ascii="Calibri" w:hAnsi="Calibri" w:cs="Calibri"/>
          <w:vertAlign w:val="superscript"/>
          <w:lang w:val="fr-FR"/>
        </w:rPr>
        <w:t>ième</w:t>
      </w:r>
      <w:r w:rsidRPr="00813228">
        <w:rPr>
          <w:rFonts w:ascii="Calibri" w:hAnsi="Calibri" w:cs="Calibri"/>
          <w:lang w:val="fr-FR"/>
        </w:rPr>
        <w:t xml:space="preserve"> Année de Doctorat en Didactique :</w:t>
      </w:r>
    </w:p>
    <w:p w:rsidR="00F01A2E" w:rsidRPr="00813228" w:rsidRDefault="00F01A2E" w:rsidP="00F01A2E">
      <w:pPr>
        <w:pStyle w:val="ListParagraph"/>
        <w:jc w:val="center"/>
        <w:rPr>
          <w:rFonts w:ascii="Calibri" w:hAnsi="Calibri" w:cs="Calibri"/>
          <w:lang w:val="fr-FR"/>
        </w:rPr>
      </w:pPr>
      <w:r w:rsidRPr="00813228">
        <w:rPr>
          <w:rFonts w:ascii="Calibri" w:hAnsi="Calibri" w:cs="Calibri"/>
          <w:lang w:val="fr-FR"/>
        </w:rPr>
        <w:t>Thème : Innovation pédagogique dans l’enseignement des langues à l’Université : Impact des Tice et de l’approche par les taches.</w:t>
      </w:r>
    </w:p>
    <w:p w:rsidR="00F01A2E" w:rsidRPr="00813228" w:rsidRDefault="00F01A2E" w:rsidP="00F01A2E">
      <w:pPr>
        <w:rPr>
          <w:rFonts w:ascii="Calibri" w:hAnsi="Calibri" w:cs="Calibri"/>
        </w:rPr>
      </w:pPr>
    </w:p>
    <w:p w:rsidR="00F01A2E" w:rsidRPr="00813228" w:rsidRDefault="00F01A2E" w:rsidP="00F01A2E">
      <w:pPr>
        <w:rPr>
          <w:rFonts w:ascii="Calibri" w:hAnsi="Calibri" w:cs="Calibri"/>
        </w:rPr>
      </w:pPr>
    </w:p>
    <w:p w:rsidR="00F01A2E" w:rsidRPr="00813228" w:rsidRDefault="00F01A2E" w:rsidP="00F01A2E">
      <w:pPr>
        <w:rPr>
          <w:rFonts w:ascii="Calibri" w:hAnsi="Calibri" w:cs="Calibri"/>
        </w:rPr>
      </w:pPr>
      <w:r w:rsidRPr="00813228">
        <w:rPr>
          <w:rFonts w:ascii="Calibri" w:hAnsi="Calibri" w:cs="Calibri"/>
          <w:b/>
          <w:bCs/>
        </w:rPr>
        <w:t>Compétences professionnelles pédagogiques (matières enseignées</w:t>
      </w:r>
      <w:r w:rsidRPr="00813228">
        <w:rPr>
          <w:rFonts w:ascii="Calibri" w:hAnsi="Calibri" w:cs="Calibri"/>
        </w:rPr>
        <w:t xml:space="preserve"> </w:t>
      </w:r>
      <w:r w:rsidRPr="00813228">
        <w:rPr>
          <w:rFonts w:ascii="Calibri" w:hAnsi="Calibri" w:cs="Calibri"/>
          <w:b/>
          <w:bCs/>
        </w:rPr>
        <w:t>etc.)</w:t>
      </w:r>
    </w:p>
    <w:p w:rsidR="00F01A2E" w:rsidRPr="00813228" w:rsidRDefault="00F01A2E" w:rsidP="00F01A2E">
      <w:pPr>
        <w:rPr>
          <w:rFonts w:ascii="Calibri" w:hAnsi="Calibri" w:cs="Calibri"/>
        </w:rPr>
      </w:pPr>
    </w:p>
    <w:p w:rsidR="00F01A2E" w:rsidRDefault="00F01A2E" w:rsidP="00F01A2E">
      <w:pPr>
        <w:rPr>
          <w:rFonts w:ascii="Calibri" w:hAnsi="Calibri" w:cs="Calibri"/>
          <w:b/>
          <w:bCs/>
        </w:rPr>
      </w:pPr>
      <w:r w:rsidRPr="00813228">
        <w:rPr>
          <w:rFonts w:ascii="Calibri" w:hAnsi="Calibri" w:cs="Calibri"/>
          <w:b/>
          <w:bCs/>
        </w:rPr>
        <w:t>Modules Enseignés :</w:t>
      </w:r>
    </w:p>
    <w:p w:rsidR="00F01A2E" w:rsidRPr="00813228" w:rsidRDefault="00F01A2E" w:rsidP="00F01A2E">
      <w:pPr>
        <w:rPr>
          <w:rFonts w:ascii="Calibri" w:hAnsi="Calibri" w:cs="Calibri"/>
          <w:b/>
          <w:bCs/>
        </w:rPr>
      </w:pP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 xml:space="preserve">Pratique Systématique de </w:t>
      </w:r>
      <w:smartTag w:uri="urn:schemas-microsoft-com:office:smarttags" w:element="PersonName">
        <w:smartTagPr>
          <w:attr w:name="ProductID" w:val="la Langue"/>
        </w:smartTagPr>
        <w:r w:rsidRPr="001F1493">
          <w:rPr>
            <w:rFonts w:ascii="Calibri" w:hAnsi="Calibri" w:cs="Calibri"/>
            <w:lang w:val="fr-FR"/>
          </w:rPr>
          <w:t>la Langue</w:t>
        </w:r>
      </w:smartTag>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Lecture Critique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Techniques d’Expression Écrite et Orale : Français et Anglais</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Anglais Scientifiques pour différentes filièr</w:t>
      </w:r>
      <w:bookmarkStart w:id="0" w:name="_GoBack"/>
      <w:bookmarkEnd w:id="0"/>
      <w:r w:rsidRPr="001F1493">
        <w:rPr>
          <w:rFonts w:ascii="Calibri" w:hAnsi="Calibri" w:cs="Calibri"/>
          <w:lang w:val="fr-FR"/>
        </w:rPr>
        <w:t>es de Biologie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Anglais Médicale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TICE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Didactique des langues</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Littérature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Phonétique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Méthodologie de la recherche scientifique.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Communication Scientifique</w:t>
      </w:r>
    </w:p>
    <w:p w:rsidR="00F01A2E" w:rsidRPr="001F1493" w:rsidRDefault="00F01A2E" w:rsidP="00F01A2E">
      <w:pPr>
        <w:pStyle w:val="ListParagraph"/>
        <w:numPr>
          <w:ilvl w:val="0"/>
          <w:numId w:val="28"/>
        </w:numPr>
        <w:bidi w:val="0"/>
        <w:rPr>
          <w:rFonts w:ascii="Calibri" w:hAnsi="Calibri" w:cs="Calibri"/>
          <w:lang w:val="fr-FR"/>
        </w:rPr>
      </w:pPr>
      <w:r w:rsidRPr="001F1493">
        <w:rPr>
          <w:rFonts w:ascii="Calibri" w:hAnsi="Calibri" w:cs="Calibri"/>
          <w:lang w:val="fr-FR"/>
        </w:rPr>
        <w:t>Formation des enseignants de l’enseignement Moyen.</w:t>
      </w: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8B6956" w:rsidRDefault="008B6956" w:rsidP="00F80E34">
      <w:pPr>
        <w:ind w:left="360"/>
        <w:rPr>
          <w:rFonts w:ascii="Calibri" w:hAnsi="Calibri" w:cs="Calibri"/>
          <w:b/>
          <w:bCs/>
        </w:rPr>
      </w:pPr>
    </w:p>
    <w:p w:rsidR="00F01A2E" w:rsidRDefault="00F01A2E" w:rsidP="00F80E34">
      <w:pPr>
        <w:ind w:left="360"/>
        <w:rPr>
          <w:rFonts w:ascii="Calibri" w:hAnsi="Calibri" w:cs="Calibri"/>
          <w:b/>
          <w:bCs/>
        </w:rPr>
      </w:pPr>
    </w:p>
    <w:p w:rsidR="00F01A2E" w:rsidRDefault="00F01A2E" w:rsidP="00F80E34">
      <w:pPr>
        <w:ind w:left="360"/>
        <w:rPr>
          <w:rFonts w:ascii="Calibri" w:hAnsi="Calibri" w:cs="Calibri"/>
          <w:b/>
          <w:bCs/>
        </w:rPr>
      </w:pPr>
    </w:p>
    <w:p w:rsidR="00F01A2E" w:rsidRDefault="00F01A2E" w:rsidP="00F80E34">
      <w:pPr>
        <w:ind w:left="360"/>
        <w:rPr>
          <w:rFonts w:ascii="Calibri" w:hAnsi="Calibri" w:cs="Calibri"/>
          <w:b/>
          <w:bCs/>
        </w:rPr>
      </w:pPr>
    </w:p>
    <w:p w:rsidR="00F01A2E" w:rsidRDefault="00F01A2E" w:rsidP="00F80E34">
      <w:pPr>
        <w:ind w:left="360"/>
        <w:rPr>
          <w:rFonts w:ascii="Calibri" w:hAnsi="Calibri" w:cs="Calibri"/>
          <w:b/>
          <w:bCs/>
        </w:rPr>
      </w:pPr>
    </w:p>
    <w:p w:rsidR="00F01A2E" w:rsidRDefault="00F01A2E" w:rsidP="00F80E34">
      <w:pPr>
        <w:ind w:left="360"/>
        <w:rPr>
          <w:rFonts w:ascii="Calibri" w:hAnsi="Calibri" w:cs="Calibri"/>
          <w:b/>
          <w:bCs/>
        </w:rPr>
      </w:pPr>
    </w:p>
    <w:p w:rsidR="007C60CA" w:rsidRDefault="007C60CA" w:rsidP="007C60CA">
      <w:pPr>
        <w:jc w:val="center"/>
        <w:rPr>
          <w:rFonts w:ascii="Calibri" w:hAnsi="Calibri" w:cs="Calibri"/>
          <w:b/>
          <w:bCs/>
          <w:sz w:val="28"/>
          <w:szCs w:val="28"/>
          <w:u w:val="single"/>
        </w:rPr>
      </w:pPr>
      <w:r w:rsidRPr="0083621B">
        <w:rPr>
          <w:rFonts w:ascii="Calibri" w:hAnsi="Calibri" w:cs="Calibri"/>
          <w:b/>
          <w:bCs/>
          <w:sz w:val="28"/>
          <w:szCs w:val="28"/>
          <w:u w:val="single"/>
        </w:rPr>
        <w:lastRenderedPageBreak/>
        <w:t>Curriculum Vitae succinct</w:t>
      </w:r>
    </w:p>
    <w:p w:rsidR="007C60CA" w:rsidRDefault="007C60CA" w:rsidP="007C60CA">
      <w:pPr>
        <w:jc w:val="center"/>
        <w:rPr>
          <w:rFonts w:ascii="Calibri" w:hAnsi="Calibri" w:cs="Calibri"/>
          <w:b/>
          <w:bCs/>
          <w:sz w:val="28"/>
          <w:szCs w:val="28"/>
          <w:u w:val="single"/>
        </w:rPr>
      </w:pPr>
    </w:p>
    <w:p w:rsidR="007C60CA" w:rsidRPr="0083621B" w:rsidRDefault="007C60CA" w:rsidP="007C60CA">
      <w:pPr>
        <w:jc w:val="center"/>
        <w:rPr>
          <w:rFonts w:ascii="Calibri" w:hAnsi="Calibri" w:cs="Calibri"/>
          <w:b/>
          <w:bCs/>
          <w:sz w:val="28"/>
          <w:szCs w:val="28"/>
          <w:u w:val="single"/>
        </w:rPr>
      </w:pPr>
    </w:p>
    <w:p w:rsidR="007C60CA" w:rsidRDefault="007C60CA" w:rsidP="007C60CA">
      <w:pPr>
        <w:rPr>
          <w:rFonts w:ascii="Calibri" w:hAnsi="Calibri" w:cs="Calibri"/>
          <w:b/>
          <w:bCs/>
        </w:rPr>
      </w:pPr>
      <w:r w:rsidRPr="001F4423">
        <w:rPr>
          <w:rFonts w:ascii="Calibri" w:hAnsi="Calibri" w:cs="Calibri"/>
          <w:b/>
          <w:bCs/>
        </w:rPr>
        <w:t xml:space="preserve">Nom et prénom : </w:t>
      </w:r>
      <w:r>
        <w:rPr>
          <w:rFonts w:ascii="Calibri" w:hAnsi="Calibri" w:cs="Calibri"/>
          <w:b/>
          <w:bCs/>
        </w:rPr>
        <w:t>MOULAY Khadoudja</w:t>
      </w:r>
    </w:p>
    <w:p w:rsidR="007C60CA" w:rsidRPr="001F4423" w:rsidRDefault="007C60CA" w:rsidP="007C60CA">
      <w:pPr>
        <w:rPr>
          <w:rFonts w:ascii="Calibri" w:hAnsi="Calibri" w:cs="Calibri"/>
          <w:b/>
          <w:bCs/>
        </w:rPr>
      </w:pPr>
    </w:p>
    <w:p w:rsidR="007C60CA" w:rsidRDefault="007C60CA" w:rsidP="007C60CA">
      <w:pPr>
        <w:rPr>
          <w:rFonts w:ascii="Calibri" w:hAnsi="Calibri"/>
        </w:rPr>
      </w:pPr>
      <w:r w:rsidRPr="001F4423">
        <w:rPr>
          <w:rFonts w:ascii="Calibri" w:hAnsi="Calibri" w:cs="Calibri"/>
          <w:b/>
          <w:bCs/>
        </w:rPr>
        <w:t>Date et lieu de naissance :</w:t>
      </w:r>
      <w:r w:rsidRPr="001F4423">
        <w:rPr>
          <w:rFonts w:ascii="Calibri" w:hAnsi="Calibri"/>
        </w:rPr>
        <w:t xml:space="preserve"> </w:t>
      </w:r>
      <w:r>
        <w:rPr>
          <w:rFonts w:ascii="Calibri" w:hAnsi="Calibri"/>
        </w:rPr>
        <w:t xml:space="preserve">  20/11/1966    </w:t>
      </w:r>
      <w:r w:rsidRPr="001F4423">
        <w:rPr>
          <w:rFonts w:ascii="Calibri" w:hAnsi="Calibri"/>
        </w:rPr>
        <w:t>à</w:t>
      </w:r>
      <w:r>
        <w:rPr>
          <w:rFonts w:ascii="Calibri" w:hAnsi="Calibri"/>
        </w:rPr>
        <w:t xml:space="preserve">       </w:t>
      </w:r>
      <w:r w:rsidRPr="001F4423">
        <w:rPr>
          <w:rFonts w:ascii="Calibri" w:hAnsi="Calibri"/>
        </w:rPr>
        <w:t xml:space="preserve"> </w:t>
      </w:r>
      <w:r>
        <w:rPr>
          <w:rFonts w:ascii="Calibri" w:hAnsi="Calibri"/>
        </w:rPr>
        <w:t xml:space="preserve">  Tiaret       </w:t>
      </w:r>
      <w:r w:rsidRPr="001F4423">
        <w:rPr>
          <w:rFonts w:ascii="Calibri" w:hAnsi="Calibri"/>
        </w:rPr>
        <w:t>(Algérie)</w:t>
      </w:r>
    </w:p>
    <w:p w:rsidR="007C60CA" w:rsidRPr="001F4423" w:rsidRDefault="007C60CA" w:rsidP="007C60CA">
      <w:pPr>
        <w:rPr>
          <w:rFonts w:ascii="Calibri" w:hAnsi="Calibri"/>
        </w:rPr>
      </w:pPr>
    </w:p>
    <w:p w:rsidR="007C60CA" w:rsidRPr="001F4423" w:rsidRDefault="007C60CA" w:rsidP="007C60CA">
      <w:pPr>
        <w:rPr>
          <w:rFonts w:ascii="Calibri" w:hAnsi="Calibri" w:cs="Calibri"/>
          <w:b/>
          <w:bCs/>
        </w:rPr>
      </w:pPr>
      <w:r w:rsidRPr="001F4423">
        <w:rPr>
          <w:rFonts w:ascii="Calibri" w:hAnsi="Calibri" w:cs="Calibri"/>
          <w:b/>
          <w:bCs/>
        </w:rPr>
        <w:t>Mail et téléphone :</w:t>
      </w:r>
      <w:r w:rsidRPr="001F4423">
        <w:rPr>
          <w:rFonts w:ascii="Calibri" w:hAnsi="Calibri"/>
        </w:rPr>
        <w:t xml:space="preserve"> </w:t>
      </w:r>
      <w:r>
        <w:rPr>
          <w:rFonts w:ascii="Calibri" w:hAnsi="Calibri"/>
        </w:rPr>
        <w:t xml:space="preserve">   </w:t>
      </w:r>
      <w:r w:rsidRPr="00FA1019">
        <w:rPr>
          <w:rFonts w:ascii="Calibri" w:hAnsi="Calibri"/>
        </w:rPr>
        <w:t xml:space="preserve">moulaykhadouja2000@yahoo.fr </w:t>
      </w:r>
      <w:r>
        <w:rPr>
          <w:rFonts w:ascii="Calibri" w:hAnsi="Calibri"/>
        </w:rPr>
        <w:t xml:space="preserve">  </w:t>
      </w:r>
      <w:r w:rsidRPr="001F4423">
        <w:rPr>
          <w:rFonts w:ascii="Calibri" w:hAnsi="Calibri" w:cs="Calibri"/>
          <w:b/>
          <w:bCs/>
        </w:rPr>
        <w:t xml:space="preserve">  </w:t>
      </w:r>
      <w:r>
        <w:rPr>
          <w:rFonts w:ascii="Calibri" w:hAnsi="Calibri" w:cs="Calibri"/>
          <w:b/>
          <w:bCs/>
        </w:rPr>
        <w:t>/</w:t>
      </w:r>
      <w:r w:rsidRPr="001F4423">
        <w:rPr>
          <w:rFonts w:ascii="Calibri" w:hAnsi="Calibri" w:cs="Calibri"/>
          <w:b/>
          <w:bCs/>
        </w:rPr>
        <w:t xml:space="preserve">      07.9</w:t>
      </w:r>
      <w:r>
        <w:rPr>
          <w:rFonts w:ascii="Calibri" w:hAnsi="Calibri" w:cs="Calibri"/>
          <w:b/>
          <w:bCs/>
        </w:rPr>
        <w:t>2</w:t>
      </w:r>
      <w:r w:rsidRPr="001F4423">
        <w:rPr>
          <w:rFonts w:ascii="Calibri" w:hAnsi="Calibri" w:cs="Calibri"/>
          <w:b/>
          <w:bCs/>
        </w:rPr>
        <w:t>.</w:t>
      </w:r>
      <w:r>
        <w:rPr>
          <w:rFonts w:ascii="Calibri" w:hAnsi="Calibri" w:cs="Calibri"/>
          <w:b/>
          <w:bCs/>
        </w:rPr>
        <w:t>5</w:t>
      </w:r>
      <w:r w:rsidRPr="001F4423">
        <w:rPr>
          <w:rFonts w:ascii="Calibri" w:hAnsi="Calibri" w:cs="Calibri"/>
          <w:b/>
          <w:bCs/>
        </w:rPr>
        <w:t>9.</w:t>
      </w:r>
      <w:r>
        <w:rPr>
          <w:rFonts w:ascii="Calibri" w:hAnsi="Calibri" w:cs="Calibri"/>
          <w:b/>
          <w:bCs/>
        </w:rPr>
        <w:t>66</w:t>
      </w:r>
      <w:r w:rsidRPr="001F4423">
        <w:rPr>
          <w:rFonts w:ascii="Calibri" w:hAnsi="Calibri" w:cs="Calibri"/>
          <w:b/>
          <w:bCs/>
        </w:rPr>
        <w:t>.</w:t>
      </w:r>
      <w:r>
        <w:rPr>
          <w:rFonts w:ascii="Calibri" w:hAnsi="Calibri" w:cs="Calibri"/>
          <w:b/>
          <w:bCs/>
        </w:rPr>
        <w:t>40</w:t>
      </w:r>
    </w:p>
    <w:p w:rsidR="007C60CA" w:rsidRDefault="007C60CA" w:rsidP="007C60CA">
      <w:pPr>
        <w:rPr>
          <w:rFonts w:ascii="Calibri" w:hAnsi="Calibri" w:cs="Calibri"/>
          <w:b/>
          <w:bCs/>
        </w:rPr>
      </w:pPr>
    </w:p>
    <w:p w:rsidR="007C60CA" w:rsidRPr="001F4423" w:rsidRDefault="007C60CA" w:rsidP="007C60CA">
      <w:pPr>
        <w:rPr>
          <w:rFonts w:ascii="Calibri" w:hAnsi="Calibri" w:cs="Calibri"/>
          <w:b/>
          <w:bCs/>
        </w:rPr>
      </w:pPr>
      <w:r w:rsidRPr="001F4423">
        <w:rPr>
          <w:rFonts w:ascii="Calibri" w:hAnsi="Calibri" w:cs="Calibri"/>
          <w:b/>
          <w:bCs/>
        </w:rPr>
        <w:t xml:space="preserve">Grade : </w:t>
      </w:r>
      <w:r w:rsidRPr="001F4423">
        <w:rPr>
          <w:rFonts w:ascii="Calibri" w:hAnsi="Calibri"/>
        </w:rPr>
        <w:t xml:space="preserve">Maitre </w:t>
      </w:r>
      <w:r>
        <w:rPr>
          <w:rFonts w:ascii="Calibri" w:hAnsi="Calibri"/>
        </w:rPr>
        <w:t xml:space="preserve">assistant </w:t>
      </w:r>
      <w:r w:rsidRPr="001F4423">
        <w:rPr>
          <w:rFonts w:ascii="Calibri" w:hAnsi="Calibri"/>
        </w:rPr>
        <w:t xml:space="preserve"> « A »</w:t>
      </w:r>
    </w:p>
    <w:p w:rsidR="007C60CA" w:rsidRPr="001F4423" w:rsidRDefault="007C60CA" w:rsidP="007C60CA">
      <w:pPr>
        <w:rPr>
          <w:rFonts w:ascii="Calibri" w:hAnsi="Calibri" w:cs="Calibri"/>
          <w:b/>
          <w:bCs/>
        </w:rPr>
      </w:pPr>
    </w:p>
    <w:p w:rsidR="007C60CA" w:rsidRDefault="007C60CA" w:rsidP="007C60CA">
      <w:pPr>
        <w:rPr>
          <w:rFonts w:ascii="Calibri" w:hAnsi="Calibri"/>
        </w:rPr>
      </w:pPr>
      <w:r w:rsidRPr="001F4423">
        <w:rPr>
          <w:rFonts w:ascii="Calibri" w:hAnsi="Calibri" w:cs="Calibri"/>
          <w:b/>
          <w:bCs/>
        </w:rPr>
        <w:t>Etablissement ou institution de rattachement :</w:t>
      </w:r>
      <w:r w:rsidRPr="001F4423">
        <w:rPr>
          <w:rFonts w:ascii="Calibri" w:hAnsi="Calibri"/>
        </w:rPr>
        <w:t xml:space="preserve"> </w:t>
      </w:r>
    </w:p>
    <w:p w:rsidR="007C60CA" w:rsidRPr="001F4423" w:rsidRDefault="007C60CA" w:rsidP="007C60CA">
      <w:pPr>
        <w:jc w:val="center"/>
        <w:rPr>
          <w:rFonts w:ascii="Calibri" w:hAnsi="Calibri" w:cs="Calibri"/>
          <w:b/>
          <w:bCs/>
        </w:rPr>
      </w:pPr>
      <w:r w:rsidRPr="0083621B">
        <w:rPr>
          <w:rFonts w:ascii="Calibri" w:hAnsi="Calibri" w:cs="Calibri"/>
        </w:rPr>
        <w:t xml:space="preserve">Faculté des Sciences de </w:t>
      </w:r>
      <w:smartTag w:uri="urn:schemas-microsoft-com:office:smarttags" w:element="PersonName">
        <w:smartTagPr>
          <w:attr w:name="ProductID" w:val="la Nature"/>
        </w:smartTagPr>
        <w:r w:rsidRPr="0083621B">
          <w:rPr>
            <w:rFonts w:ascii="Calibri" w:hAnsi="Calibri" w:cs="Calibri"/>
          </w:rPr>
          <w:t>la Nature</w:t>
        </w:r>
      </w:smartTag>
      <w:r w:rsidRPr="0083621B">
        <w:rPr>
          <w:rFonts w:ascii="Calibri" w:hAnsi="Calibri" w:cs="Calibri"/>
        </w:rPr>
        <w:t xml:space="preserve"> et de la vie</w:t>
      </w:r>
      <w:r>
        <w:rPr>
          <w:rFonts w:ascii="Calibri" w:hAnsi="Calibri" w:cs="Calibri"/>
        </w:rPr>
        <w:t xml:space="preserve"> ; </w:t>
      </w:r>
      <w:r w:rsidRPr="001F4423">
        <w:rPr>
          <w:rFonts w:ascii="Calibri" w:hAnsi="Calibri"/>
        </w:rPr>
        <w:t>Université d</w:t>
      </w:r>
      <w:r>
        <w:rPr>
          <w:rFonts w:ascii="Calibri" w:hAnsi="Calibri"/>
        </w:rPr>
        <w:t>’</w:t>
      </w:r>
      <w:r w:rsidRPr="001F4423">
        <w:rPr>
          <w:rFonts w:ascii="Calibri" w:hAnsi="Calibri"/>
        </w:rPr>
        <w:t>Ibn Khaldoun de Tiaret – Algérie</w:t>
      </w:r>
    </w:p>
    <w:p w:rsidR="007C60CA" w:rsidRPr="001F4423" w:rsidRDefault="007C60CA" w:rsidP="007C60CA">
      <w:pPr>
        <w:rPr>
          <w:rFonts w:ascii="Calibri" w:hAnsi="Calibri" w:cs="Calibri"/>
          <w:b/>
          <w:bCs/>
        </w:rPr>
      </w:pPr>
    </w:p>
    <w:p w:rsidR="007C60CA" w:rsidRPr="001F4423" w:rsidRDefault="007C60CA" w:rsidP="007C60CA">
      <w:pPr>
        <w:rPr>
          <w:rFonts w:ascii="Calibri" w:hAnsi="Calibri" w:cs="Calibri"/>
          <w:b/>
          <w:bCs/>
        </w:rPr>
      </w:pPr>
      <w:r w:rsidRPr="001F4423">
        <w:rPr>
          <w:rFonts w:ascii="Calibri" w:hAnsi="Calibri" w:cs="Calibri"/>
          <w:b/>
          <w:bCs/>
        </w:rPr>
        <w:t>Diplômes obtenus</w:t>
      </w:r>
      <w:r>
        <w:rPr>
          <w:rFonts w:ascii="Calibri" w:hAnsi="Calibri" w:cs="Calibri"/>
          <w:b/>
          <w:bCs/>
        </w:rPr>
        <w:t xml:space="preserve"> </w:t>
      </w:r>
      <w:r w:rsidRPr="001F4423">
        <w:rPr>
          <w:rFonts w:ascii="Calibri" w:hAnsi="Calibri" w:cs="Calibri"/>
          <w:b/>
          <w:bCs/>
        </w:rPr>
        <w:t>:</w:t>
      </w:r>
    </w:p>
    <w:p w:rsidR="007C60CA" w:rsidRPr="001F4423" w:rsidRDefault="007C60CA" w:rsidP="007C60CA">
      <w:pPr>
        <w:rPr>
          <w:rFonts w:ascii="Calibri" w:hAnsi="Calibri"/>
        </w:rPr>
      </w:pPr>
      <w:r w:rsidRPr="001F4423">
        <w:rPr>
          <w:rFonts w:ascii="Calibri" w:hAnsi="Calibri"/>
        </w:rPr>
        <w:t>-Ingénieur d’état en sciences agronomiques (Zootechnie, 1991;Univ de Tiaret)</w:t>
      </w:r>
    </w:p>
    <w:p w:rsidR="007C60CA" w:rsidRPr="001F4423" w:rsidRDefault="007C60CA" w:rsidP="007C60CA">
      <w:pPr>
        <w:rPr>
          <w:rFonts w:ascii="Calibri" w:hAnsi="Calibri"/>
        </w:rPr>
      </w:pPr>
      <w:r w:rsidRPr="001F4423">
        <w:rPr>
          <w:rFonts w:ascii="Calibri" w:hAnsi="Calibri"/>
        </w:rPr>
        <w:t>-Magister en Sciences agronomiques (Ecologie et environnement, 200</w:t>
      </w:r>
      <w:r>
        <w:rPr>
          <w:rFonts w:ascii="Calibri" w:hAnsi="Calibri"/>
        </w:rPr>
        <w:t>2</w:t>
      </w:r>
      <w:r w:rsidRPr="001F4423">
        <w:rPr>
          <w:rFonts w:ascii="Calibri" w:hAnsi="Calibri"/>
        </w:rPr>
        <w:t xml:space="preserve">; Univ de Tiaret) </w:t>
      </w:r>
    </w:p>
    <w:p w:rsidR="007C60CA" w:rsidRPr="001F4423" w:rsidRDefault="007C60CA" w:rsidP="007C60CA">
      <w:pPr>
        <w:rPr>
          <w:rFonts w:ascii="Calibri" w:hAnsi="Calibri" w:cs="Calibri"/>
          <w:b/>
          <w:bCs/>
        </w:rPr>
      </w:pPr>
    </w:p>
    <w:p w:rsidR="007C60CA" w:rsidRPr="001F4423" w:rsidRDefault="007C60CA" w:rsidP="007C60CA">
      <w:pPr>
        <w:rPr>
          <w:rFonts w:ascii="Calibri" w:hAnsi="Calibri" w:cs="Calibri"/>
          <w:b/>
          <w:bCs/>
        </w:rPr>
      </w:pPr>
      <w:r w:rsidRPr="001F4423">
        <w:rPr>
          <w:rFonts w:ascii="Calibri" w:hAnsi="Calibri" w:cs="Calibri"/>
          <w:b/>
          <w:bCs/>
        </w:rPr>
        <w:t>Compétences professionnelles pédagogiques (matières enseignées etc.)</w:t>
      </w:r>
    </w:p>
    <w:p w:rsidR="007C60CA" w:rsidRDefault="007C60CA" w:rsidP="007C60CA">
      <w:pPr>
        <w:rPr>
          <w:rFonts w:ascii="Calibri" w:hAnsi="Calibri" w:cs="Calibri"/>
          <w:b/>
          <w:bCs/>
        </w:rPr>
      </w:pPr>
    </w:p>
    <w:p w:rsidR="007C60CA" w:rsidRDefault="007C60CA" w:rsidP="007C60CA">
      <w:pPr>
        <w:rPr>
          <w:rFonts w:ascii="Calibri" w:hAnsi="Calibri" w:cs="Calibri"/>
          <w:b/>
          <w:bCs/>
        </w:rPr>
      </w:pPr>
      <w:r w:rsidRPr="001F4423">
        <w:rPr>
          <w:rFonts w:ascii="Calibri" w:hAnsi="Calibri" w:cs="Calibri"/>
          <w:b/>
          <w:bCs/>
        </w:rPr>
        <w:t>-Modules assurés :</w:t>
      </w:r>
    </w:p>
    <w:p w:rsidR="007C60CA" w:rsidRPr="001F4423" w:rsidRDefault="007C60CA" w:rsidP="007C60CA">
      <w:pPr>
        <w:rPr>
          <w:rFonts w:ascii="Calibri" w:hAnsi="Calibri" w:cs="Calibri"/>
          <w:b/>
          <w:bCs/>
        </w:rPr>
      </w:pPr>
    </w:p>
    <w:p w:rsidR="007C60CA" w:rsidRPr="001F4423" w:rsidRDefault="007C60CA" w:rsidP="007C60CA">
      <w:pPr>
        <w:tabs>
          <w:tab w:val="left" w:pos="0"/>
        </w:tabs>
        <w:rPr>
          <w:rFonts w:ascii="Calibri" w:hAnsi="Calibri" w:cs="Calibri"/>
        </w:rPr>
      </w:pPr>
      <w:r w:rsidRPr="001F4423">
        <w:rPr>
          <w:rFonts w:ascii="Calibri" w:hAnsi="Calibri" w:cs="Calibri"/>
        </w:rPr>
        <w:t xml:space="preserve">  .</w:t>
      </w:r>
      <w:r>
        <w:rPr>
          <w:rFonts w:ascii="Calibri" w:hAnsi="Calibri" w:cs="Calibri"/>
        </w:rPr>
        <w:t xml:space="preserve">Reproduction et biotechnologie de la reproduction </w:t>
      </w:r>
      <w:r w:rsidRPr="001F4423">
        <w:rPr>
          <w:rFonts w:ascii="Calibri" w:hAnsi="Calibri" w:cs="Calibri"/>
        </w:rPr>
        <w:t>nie (4</w:t>
      </w:r>
      <w:r w:rsidRPr="001F4423">
        <w:rPr>
          <w:rFonts w:ascii="Calibri" w:hAnsi="Calibri" w:cs="Calibri"/>
          <w:vertAlign w:val="superscript"/>
        </w:rPr>
        <w:t>ème</w:t>
      </w:r>
      <w:r w:rsidRPr="001F4423">
        <w:rPr>
          <w:rFonts w:ascii="Calibri" w:hAnsi="Calibri" w:cs="Calibri"/>
        </w:rPr>
        <w:t xml:space="preserve">  Année Zootechnie);</w:t>
      </w:r>
    </w:p>
    <w:p w:rsidR="007C60CA" w:rsidRPr="001F4423" w:rsidRDefault="007C60CA" w:rsidP="007C60CA">
      <w:pPr>
        <w:tabs>
          <w:tab w:val="left" w:pos="0"/>
        </w:tabs>
        <w:rPr>
          <w:rFonts w:ascii="Calibri" w:hAnsi="Calibri" w:cs="Calibri"/>
        </w:rPr>
      </w:pPr>
      <w:r w:rsidRPr="001F4423">
        <w:rPr>
          <w:rFonts w:ascii="Calibri" w:hAnsi="Calibri" w:cs="Calibri"/>
        </w:rPr>
        <w:t xml:space="preserve">  .</w:t>
      </w:r>
      <w:r>
        <w:rPr>
          <w:rFonts w:ascii="Calibri" w:hAnsi="Calibri" w:cs="Calibri"/>
        </w:rPr>
        <w:t xml:space="preserve">Reproduction et biotechnologie de la reproduction </w:t>
      </w:r>
      <w:r w:rsidRPr="001F4423">
        <w:rPr>
          <w:rFonts w:ascii="Calibri" w:hAnsi="Calibri" w:cs="Calibri"/>
        </w:rPr>
        <w:t>nie (</w:t>
      </w:r>
      <w:r>
        <w:rPr>
          <w:rFonts w:ascii="Calibri" w:hAnsi="Calibri" w:cs="Calibri"/>
        </w:rPr>
        <w:t>Licence Production animale</w:t>
      </w:r>
      <w:r w:rsidRPr="001F4423">
        <w:rPr>
          <w:rFonts w:ascii="Calibri" w:hAnsi="Calibri" w:cs="Calibri"/>
        </w:rPr>
        <w:t>);</w:t>
      </w:r>
    </w:p>
    <w:p w:rsidR="007C60CA" w:rsidRPr="001F4423" w:rsidRDefault="007C60CA" w:rsidP="007C60CA">
      <w:pPr>
        <w:rPr>
          <w:rFonts w:ascii="Calibri" w:hAnsi="Calibri" w:cs="Calibri"/>
        </w:rPr>
      </w:pPr>
      <w:r>
        <w:rPr>
          <w:rFonts w:ascii="Calibri" w:hAnsi="Calibri" w:cs="Calibri"/>
        </w:rPr>
        <w:t xml:space="preserve">  .Maitrise de la reproduction (Master reproduction animale).</w:t>
      </w:r>
    </w:p>
    <w:p w:rsidR="007C60CA" w:rsidRDefault="007C60CA" w:rsidP="007C60CA">
      <w:pPr>
        <w:rPr>
          <w:rFonts w:ascii="Calibri" w:hAnsi="Calibri" w:cs="Calibri"/>
          <w:b/>
          <w:bCs/>
        </w:rPr>
      </w:pPr>
    </w:p>
    <w:p w:rsidR="007C60CA" w:rsidRDefault="007C60CA" w:rsidP="007C60CA">
      <w:pPr>
        <w:rPr>
          <w:rFonts w:ascii="Calibri" w:hAnsi="Calibri" w:cs="Calibri"/>
          <w:b/>
          <w:bCs/>
        </w:rPr>
      </w:pPr>
      <w:r>
        <w:rPr>
          <w:rFonts w:ascii="Calibri" w:hAnsi="Calibri" w:cs="Calibri"/>
          <w:b/>
          <w:bCs/>
        </w:rPr>
        <w:t>-Encadrement :</w:t>
      </w:r>
    </w:p>
    <w:p w:rsidR="007C60CA" w:rsidRPr="001B2CFA" w:rsidRDefault="007C60CA" w:rsidP="007C60CA">
      <w:pPr>
        <w:rPr>
          <w:rFonts w:ascii="Calibri" w:hAnsi="Calibri" w:cs="Calibri"/>
          <w:b/>
          <w:bCs/>
        </w:rPr>
      </w:pPr>
    </w:p>
    <w:p w:rsidR="007C60CA" w:rsidRPr="00FA2023" w:rsidRDefault="007C60CA" w:rsidP="007C60CA">
      <w:pPr>
        <w:ind w:left="360"/>
        <w:rPr>
          <w:rFonts w:ascii="Calibri" w:hAnsi="Calibri" w:cs="Calibri"/>
        </w:rPr>
      </w:pPr>
      <w:r>
        <w:rPr>
          <w:rFonts w:ascii="Calibri" w:hAnsi="Calibri" w:cs="Calibri"/>
        </w:rPr>
        <w:t>10</w:t>
      </w:r>
      <w:r w:rsidRPr="00FA2023">
        <w:rPr>
          <w:rFonts w:ascii="Calibri" w:hAnsi="Calibri" w:cs="Calibri"/>
        </w:rPr>
        <w:t xml:space="preserve"> Ingénieurs d’état en Sc agronomiques </w:t>
      </w:r>
      <w:r>
        <w:rPr>
          <w:rFonts w:ascii="Calibri" w:hAnsi="Calibri" w:cs="Calibri"/>
        </w:rPr>
        <w:t>(</w:t>
      </w:r>
      <w:r w:rsidRPr="00FA2023">
        <w:rPr>
          <w:rFonts w:ascii="Calibri" w:hAnsi="Calibri" w:cs="Calibri"/>
        </w:rPr>
        <w:t>option Zootechnie</w:t>
      </w:r>
      <w:r>
        <w:rPr>
          <w:rFonts w:ascii="Calibri" w:hAnsi="Calibri" w:cs="Calibri"/>
        </w:rPr>
        <w:t>).</w:t>
      </w:r>
    </w:p>
    <w:p w:rsidR="007C60CA" w:rsidRPr="001F2A1B" w:rsidRDefault="007C60CA" w:rsidP="007C60CA"/>
    <w:p w:rsidR="008B6956" w:rsidRDefault="008B6956" w:rsidP="00F80E34">
      <w:pPr>
        <w:ind w:left="360"/>
        <w:rPr>
          <w:rFonts w:ascii="Calibri" w:hAnsi="Calibri" w:cs="Calibri"/>
          <w:b/>
          <w:bCs/>
        </w:rPr>
      </w:pPr>
    </w:p>
    <w:p w:rsidR="007C60CA" w:rsidRDefault="007C60CA" w:rsidP="00F80E34">
      <w:pPr>
        <w:ind w:left="360"/>
        <w:rPr>
          <w:rFonts w:ascii="Calibri" w:hAnsi="Calibri" w:cs="Calibri"/>
          <w:b/>
          <w:bCs/>
        </w:rPr>
      </w:pPr>
    </w:p>
    <w:p w:rsidR="007C60CA" w:rsidRDefault="007C60CA"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911D4" w:rsidRDefault="008911D4" w:rsidP="008911D4">
      <w:pPr>
        <w:jc w:val="center"/>
        <w:rPr>
          <w:rFonts w:ascii="Calibri" w:hAnsi="Calibri" w:cs="Calibri"/>
          <w:b/>
          <w:bCs/>
          <w:sz w:val="28"/>
          <w:szCs w:val="28"/>
          <w:u w:val="single"/>
        </w:rPr>
      </w:pPr>
      <w:r w:rsidRPr="0083621B">
        <w:rPr>
          <w:rFonts w:ascii="Calibri" w:hAnsi="Calibri" w:cs="Calibri"/>
          <w:b/>
          <w:bCs/>
          <w:sz w:val="28"/>
          <w:szCs w:val="28"/>
          <w:u w:val="single"/>
        </w:rPr>
        <w:lastRenderedPageBreak/>
        <w:t>Curriculum Vitae succinct</w:t>
      </w:r>
    </w:p>
    <w:p w:rsidR="008911D4" w:rsidRDefault="008911D4" w:rsidP="008911D4">
      <w:pPr>
        <w:jc w:val="center"/>
        <w:rPr>
          <w:rFonts w:ascii="Calibri" w:hAnsi="Calibri" w:cs="Calibri"/>
          <w:b/>
          <w:bCs/>
          <w:sz w:val="28"/>
          <w:szCs w:val="28"/>
          <w:u w:val="single"/>
        </w:rPr>
      </w:pPr>
    </w:p>
    <w:p w:rsidR="00841A45" w:rsidRPr="00B24762" w:rsidRDefault="00841A45" w:rsidP="00841A45">
      <w:pPr>
        <w:rPr>
          <w:b/>
          <w:bCs/>
        </w:rPr>
      </w:pPr>
      <w:r w:rsidRPr="00B24762">
        <w:rPr>
          <w:b/>
          <w:bCs/>
        </w:rPr>
        <w:t>Nom :</w:t>
      </w:r>
      <w:r w:rsidRPr="00B24762">
        <w:t xml:space="preserve"> </w:t>
      </w:r>
      <w:r>
        <w:rPr>
          <w:b/>
          <w:bCs/>
        </w:rPr>
        <w:t>OUABED</w:t>
      </w:r>
    </w:p>
    <w:p w:rsidR="00841A45" w:rsidRPr="00B24762" w:rsidRDefault="00841A45" w:rsidP="00841A45">
      <w:r w:rsidRPr="00B24762">
        <w:rPr>
          <w:b/>
          <w:bCs/>
        </w:rPr>
        <w:t>Prénom :</w:t>
      </w:r>
      <w:r>
        <w:rPr>
          <w:b/>
          <w:bCs/>
        </w:rPr>
        <w:t xml:space="preserve"> Asmahan</w:t>
      </w:r>
    </w:p>
    <w:p w:rsidR="00841A45" w:rsidRPr="00B24762" w:rsidRDefault="00841A45" w:rsidP="00841A45">
      <w:r w:rsidRPr="00B24762">
        <w:rPr>
          <w:b/>
          <w:bCs/>
        </w:rPr>
        <w:t>Téléphone  portable :</w:t>
      </w:r>
      <w:r>
        <w:rPr>
          <w:b/>
          <w:bCs/>
        </w:rPr>
        <w:t xml:space="preserve"> </w:t>
      </w:r>
      <w:r>
        <w:t>0555874073</w:t>
      </w:r>
    </w:p>
    <w:p w:rsidR="00841A45" w:rsidRPr="00B24762" w:rsidRDefault="00841A45" w:rsidP="00841A45">
      <w:r w:rsidRPr="00B24762">
        <w:rPr>
          <w:b/>
          <w:bCs/>
        </w:rPr>
        <w:t xml:space="preserve"> Mail :</w:t>
      </w:r>
      <w:r w:rsidRPr="00B24762">
        <w:t xml:space="preserve"> </w:t>
      </w:r>
      <w:r>
        <w:t>asmahan_ouabed@yahoo.fr</w:t>
      </w:r>
    </w:p>
    <w:p w:rsidR="00841A45" w:rsidRDefault="00841A45" w:rsidP="00841A45">
      <w:pPr>
        <w:rPr>
          <w:b/>
          <w:bCs/>
        </w:rPr>
      </w:pPr>
      <w:r>
        <w:rPr>
          <w:b/>
          <w:bCs/>
        </w:rPr>
        <w:t>Date et lieu de naissance :25 juillet 1978 à Tiaret</w:t>
      </w:r>
    </w:p>
    <w:p w:rsidR="00841A45" w:rsidRDefault="00841A45" w:rsidP="00841A45">
      <w:pPr>
        <w:rPr>
          <w:b/>
          <w:bCs/>
        </w:rPr>
      </w:pPr>
      <w:r>
        <w:rPr>
          <w:b/>
          <w:bCs/>
        </w:rPr>
        <w:t>Grade Académique : Maître de Conférences A</w:t>
      </w:r>
    </w:p>
    <w:p w:rsidR="00841A45" w:rsidRPr="00BF36C6" w:rsidRDefault="00841A45" w:rsidP="00841A45">
      <w:pPr>
        <w:rPr>
          <w:rFonts w:cs="Calibri"/>
          <w:b/>
          <w:bCs/>
        </w:rPr>
      </w:pPr>
      <w:r w:rsidRPr="00BF36C6">
        <w:rPr>
          <w:rFonts w:cs="Calibri"/>
          <w:b/>
          <w:bCs/>
        </w:rPr>
        <w:t>Etablissement ou institution de rattachement :</w:t>
      </w:r>
      <w:r>
        <w:rPr>
          <w:rFonts w:cs="Calibri"/>
          <w:b/>
          <w:bCs/>
        </w:rPr>
        <w:t xml:space="preserve"> F</w:t>
      </w:r>
      <w:r w:rsidRPr="00BF36C6">
        <w:rPr>
          <w:rFonts w:cs="Calibri"/>
          <w:b/>
          <w:bCs/>
        </w:rPr>
        <w:t xml:space="preserve">aculté des Sciences de </w:t>
      </w:r>
      <w:smartTag w:uri="urn:schemas-microsoft-com:office:smarttags" w:element="PersonName">
        <w:smartTagPr>
          <w:attr w:name="ProductID" w:val="la Nature"/>
        </w:smartTagPr>
        <w:r w:rsidRPr="00BF36C6">
          <w:rPr>
            <w:rFonts w:cs="Calibri"/>
            <w:b/>
            <w:bCs/>
          </w:rPr>
          <w:t>la Nature</w:t>
        </w:r>
      </w:smartTag>
      <w:r w:rsidRPr="00BF36C6">
        <w:rPr>
          <w:rFonts w:cs="Calibri"/>
          <w:b/>
          <w:bCs/>
        </w:rPr>
        <w:t xml:space="preserve"> et de </w:t>
      </w:r>
      <w:smartTag w:uri="urn:schemas-microsoft-com:office:smarttags" w:element="PersonName">
        <w:smartTagPr>
          <w:attr w:name="ProductID" w:val="la Vie"/>
        </w:smartTagPr>
        <w:r w:rsidRPr="00BF36C6">
          <w:rPr>
            <w:rFonts w:cs="Calibri"/>
            <w:b/>
            <w:bCs/>
          </w:rPr>
          <w:t>la Vie</w:t>
        </w:r>
      </w:smartTag>
      <w:r w:rsidRPr="00BF36C6">
        <w:rPr>
          <w:rFonts w:cs="Calibri"/>
          <w:b/>
          <w:bCs/>
        </w:rPr>
        <w:t xml:space="preserve"> – Université Ibn khaldoun – Tiaret </w:t>
      </w:r>
    </w:p>
    <w:p w:rsidR="00841A45" w:rsidRPr="00B24762" w:rsidRDefault="00841A45" w:rsidP="00841A45">
      <w:pPr>
        <w:rPr>
          <w:b/>
          <w:bCs/>
          <w:u w:val="single"/>
        </w:rPr>
      </w:pPr>
      <w:r>
        <w:rPr>
          <w:b/>
          <w:bCs/>
          <w:u w:val="single"/>
        </w:rPr>
        <w:t>Diplomes obtenus</w:t>
      </w:r>
      <w:r w:rsidRPr="00B24762">
        <w:rPr>
          <w:b/>
          <w:bCs/>
          <w:u w:val="single"/>
        </w:rPr>
        <w:t> :</w:t>
      </w:r>
    </w:p>
    <w:p w:rsidR="00841A45" w:rsidRPr="00B24762" w:rsidRDefault="00841A45" w:rsidP="00841A45">
      <w:r>
        <w:rPr>
          <w:b/>
          <w:bCs/>
        </w:rPr>
        <w:t>1995</w:t>
      </w:r>
      <w:r>
        <w:t>:</w:t>
      </w:r>
      <w:r w:rsidRPr="00B24762">
        <w:t xml:space="preserve"> </w:t>
      </w:r>
      <w:r>
        <w:t xml:space="preserve"> </w:t>
      </w:r>
      <w:r w:rsidRPr="00B24762">
        <w:t>B</w:t>
      </w:r>
      <w:r>
        <w:t xml:space="preserve">accalauréat de l’Enseignement Secondaire. Sciences de </w:t>
      </w:r>
      <w:smartTag w:uri="urn:schemas-microsoft-com:office:smarttags" w:element="PersonName">
        <w:smartTagPr>
          <w:attr w:name="ProductID" w:val="la Nature"/>
        </w:smartTagPr>
        <w:r>
          <w:t>la Nature</w:t>
        </w:r>
      </w:smartTag>
      <w:r>
        <w:t xml:space="preserve"> et de </w:t>
      </w:r>
      <w:smartTag w:uri="urn:schemas-microsoft-com:office:smarttags" w:element="PersonName">
        <w:smartTagPr>
          <w:attr w:name="ProductID" w:val="la Vie"/>
        </w:smartTagPr>
        <w:r>
          <w:t>la Vie</w:t>
        </w:r>
      </w:smartTag>
      <w:r>
        <w:t xml:space="preserve"> - Tiaret.</w:t>
      </w:r>
    </w:p>
    <w:p w:rsidR="00841A45" w:rsidRDefault="00841A45" w:rsidP="00841A45">
      <w:r>
        <w:rPr>
          <w:b/>
          <w:bCs/>
        </w:rPr>
        <w:t>2000</w:t>
      </w:r>
      <w:r w:rsidRPr="00B24762">
        <w:t>:</w:t>
      </w:r>
      <w:r>
        <w:t xml:space="preserve"> Diplôme des études universitaires appliquées en sciences vétérinaires. Université de Tiaret.</w:t>
      </w:r>
    </w:p>
    <w:p w:rsidR="00841A45" w:rsidRDefault="00841A45" w:rsidP="00841A45">
      <w:r>
        <w:rPr>
          <w:b/>
          <w:bCs/>
        </w:rPr>
        <w:t xml:space="preserve">2003 </w:t>
      </w:r>
      <w:r w:rsidRPr="00B24762">
        <w:t xml:space="preserve">: Diplôme de </w:t>
      </w:r>
      <w:r>
        <w:t>Docteur vétérinaire.</w:t>
      </w:r>
      <w:r w:rsidRPr="00C46569">
        <w:t xml:space="preserve"> </w:t>
      </w:r>
      <w:r>
        <w:t>Université de Tiaret.</w:t>
      </w:r>
    </w:p>
    <w:p w:rsidR="00841A45" w:rsidRPr="00BF36C6" w:rsidRDefault="00841A45" w:rsidP="00841A45">
      <w:r w:rsidRPr="00BF36C6">
        <w:rPr>
          <w:b/>
          <w:bCs/>
        </w:rPr>
        <w:t>2004</w:t>
      </w:r>
      <w:r>
        <w:rPr>
          <w:b/>
          <w:bCs/>
        </w:rPr>
        <w:t xml:space="preserve"> : </w:t>
      </w:r>
      <w:r w:rsidRPr="00BF36C6">
        <w:t>Diplôme d’</w:t>
      </w:r>
      <w:r>
        <w:t>Etudes Approfondies en Relation Hô</w:t>
      </w:r>
      <w:r w:rsidRPr="00BF36C6">
        <w:t>te-greffon</w:t>
      </w:r>
      <w:r>
        <w:t xml:space="preserve"> (DEA)</w:t>
      </w:r>
      <w:r w:rsidRPr="00BF36C6">
        <w:t>.</w:t>
      </w:r>
      <w:r>
        <w:t xml:space="preserve"> Université de Médecine de Besançon.</w:t>
      </w:r>
      <w:r w:rsidRPr="00BF36C6">
        <w:t xml:space="preserve"> France</w:t>
      </w:r>
    </w:p>
    <w:p w:rsidR="00841A45" w:rsidRPr="00BF36C6" w:rsidRDefault="00841A45" w:rsidP="00841A45">
      <w:pPr>
        <w:rPr>
          <w:b/>
          <w:bCs/>
        </w:rPr>
      </w:pPr>
      <w:r>
        <w:rPr>
          <w:b/>
          <w:bCs/>
        </w:rPr>
        <w:t xml:space="preserve">2007 : </w:t>
      </w:r>
      <w:r>
        <w:t>Doctorat en S</w:t>
      </w:r>
      <w:r w:rsidRPr="00BF36C6">
        <w:t>cienc</w:t>
      </w:r>
      <w:r>
        <w:t xml:space="preserve">es de </w:t>
      </w:r>
      <w:smartTag w:uri="urn:schemas-microsoft-com:office:smarttags" w:element="PersonName">
        <w:smartTagPr>
          <w:attr w:name="ProductID" w:val="la Vie"/>
        </w:smartTagPr>
        <w:r>
          <w:t>la Vie</w:t>
        </w:r>
      </w:smartTag>
      <w:r>
        <w:t xml:space="preserve"> et de </w:t>
      </w:r>
      <w:smartTag w:uri="urn:schemas-microsoft-com:office:smarttags" w:element="PersonName">
        <w:smartTagPr>
          <w:attr w:name="ProductID" w:val="la Sant￩. Option"/>
        </w:smartTagPr>
        <w:r>
          <w:t>la Santé.</w:t>
        </w:r>
        <w:r w:rsidRPr="00C46569">
          <w:t xml:space="preserve"> </w:t>
        </w:r>
        <w:r w:rsidRPr="00BF36C6">
          <w:t>Option</w:t>
        </w:r>
      </w:smartTag>
      <w:r w:rsidRPr="00BF36C6">
        <w:t> : Immunologie</w:t>
      </w:r>
    </w:p>
    <w:p w:rsidR="00841A45" w:rsidRDefault="00841A45" w:rsidP="00841A45">
      <w:r>
        <w:t xml:space="preserve"> Université de  Médecine de Nantes.</w:t>
      </w:r>
      <w:r w:rsidRPr="00BF36C6">
        <w:t xml:space="preserve"> </w:t>
      </w:r>
      <w:r>
        <w:t>France</w:t>
      </w:r>
    </w:p>
    <w:p w:rsidR="00841A45" w:rsidRDefault="00841A45" w:rsidP="00841A45">
      <w:r>
        <w:t xml:space="preserve">2014 : habilitation Maitre de conférence à </w:t>
      </w:r>
      <w:smartTag w:uri="urn:schemas-microsoft-com:office:smarttags" w:element="PersonName">
        <w:smartTagPr>
          <w:attr w:name="ProductID" w:val="la Facult￩ Sciences"/>
        </w:smartTagPr>
        <w:r>
          <w:t>la Faculté Sciences</w:t>
        </w:r>
      </w:smartTag>
      <w:r>
        <w:t xml:space="preserve"> de </w:t>
      </w:r>
      <w:smartTag w:uri="urn:schemas-microsoft-com:office:smarttags" w:element="PersonName">
        <w:smartTagPr>
          <w:attr w:name="ProductID" w:val="la Nature"/>
        </w:smartTagPr>
        <w:r>
          <w:t>la Nature</w:t>
        </w:r>
      </w:smartTag>
      <w:r>
        <w:t xml:space="preserve"> et de </w:t>
      </w:r>
      <w:smartTag w:uri="urn:schemas-microsoft-com:office:smarttags" w:element="PersonName">
        <w:smartTagPr>
          <w:attr w:name="ProductID" w:val="la Vie"/>
        </w:smartTagPr>
        <w:r>
          <w:t>la Vie</w:t>
        </w:r>
      </w:smartTag>
      <w:r>
        <w:t xml:space="preserve"> - Université de Tiaret.</w:t>
      </w:r>
    </w:p>
    <w:p w:rsidR="00841A45" w:rsidRDefault="00841A45" w:rsidP="00841A45">
      <w:pPr>
        <w:rPr>
          <w:b/>
          <w:bCs/>
          <w:u w:val="single"/>
        </w:rPr>
      </w:pPr>
      <w:r w:rsidRPr="00910BB3">
        <w:rPr>
          <w:b/>
          <w:bCs/>
          <w:u w:val="single"/>
        </w:rPr>
        <w:t>Modules Assurés</w:t>
      </w:r>
      <w:r>
        <w:rPr>
          <w:b/>
          <w:bCs/>
          <w:u w:val="single"/>
        </w:rPr>
        <w:t xml:space="preserve"> en graduation</w:t>
      </w:r>
      <w:r w:rsidRPr="00910BB3">
        <w:rPr>
          <w:b/>
          <w:bCs/>
          <w:u w:val="single"/>
        </w:rPr>
        <w:t>:</w:t>
      </w:r>
      <w:r>
        <w:rPr>
          <w:b/>
          <w:bCs/>
          <w:u w:val="single"/>
        </w:rPr>
        <w:t xml:space="preserve"> (Classique  et LMD)</w:t>
      </w:r>
    </w:p>
    <w:p w:rsidR="00841A45" w:rsidRDefault="00841A45" w:rsidP="00841A45">
      <w:pPr>
        <w:pStyle w:val="Paragraphedeliste"/>
        <w:jc w:val="both"/>
        <w:rPr>
          <w:rFonts w:ascii="Times New Roman" w:hAnsi="Times New Roman" w:cs="Times New Roman"/>
          <w:sz w:val="24"/>
          <w:szCs w:val="24"/>
        </w:rPr>
      </w:pPr>
      <w:r w:rsidRPr="00BF36C6">
        <w:rPr>
          <w:rFonts w:ascii="Times New Roman" w:hAnsi="Times New Roman" w:cs="Times New Roman"/>
          <w:sz w:val="24"/>
          <w:szCs w:val="24"/>
        </w:rPr>
        <w:t>Immunologie, Immunologie Moléculaire Et Cellulaire</w:t>
      </w:r>
      <w:r>
        <w:rPr>
          <w:rFonts w:ascii="Times New Roman" w:hAnsi="Times New Roman" w:cs="Times New Roman"/>
          <w:sz w:val="24"/>
          <w:szCs w:val="24"/>
        </w:rPr>
        <w:t xml:space="preserve">, Paarasitologie, Pharmacologie, Toxicologie, Toxicologie Appliquée, Hématologie, Méthodologie de </w:t>
      </w:r>
      <w:smartTag w:uri="urn:schemas-microsoft-com:office:smarttags" w:element="PersonName">
        <w:smartTagPr>
          <w:attr w:name="ProductID" w:val="la Recherche Exp￩rimentale."/>
        </w:smartTagPr>
        <w:r>
          <w:rPr>
            <w:rFonts w:ascii="Times New Roman" w:hAnsi="Times New Roman" w:cs="Times New Roman"/>
            <w:sz w:val="24"/>
            <w:szCs w:val="24"/>
          </w:rPr>
          <w:t>la Recherche Expérimentale.</w:t>
        </w:r>
      </w:smartTag>
    </w:p>
    <w:p w:rsidR="00841A45" w:rsidRDefault="00841A45" w:rsidP="00841A45">
      <w:pPr>
        <w:pStyle w:val="Paragraphedeliste"/>
        <w:numPr>
          <w:ilvl w:val="0"/>
          <w:numId w:val="29"/>
        </w:numPr>
        <w:jc w:val="both"/>
        <w:rPr>
          <w:rFonts w:ascii="Times New Roman" w:hAnsi="Times New Roman" w:cs="Times New Roman"/>
          <w:b/>
          <w:bCs/>
          <w:sz w:val="24"/>
          <w:szCs w:val="24"/>
          <w:u w:val="single"/>
        </w:rPr>
      </w:pPr>
      <w:r w:rsidRPr="00910BB3">
        <w:rPr>
          <w:rFonts w:ascii="Times New Roman" w:hAnsi="Times New Roman" w:cs="Times New Roman"/>
          <w:b/>
          <w:bCs/>
          <w:sz w:val="24"/>
          <w:szCs w:val="24"/>
          <w:u w:val="single"/>
        </w:rPr>
        <w:t>Modules Assurés</w:t>
      </w:r>
      <w:r>
        <w:rPr>
          <w:rFonts w:ascii="Times New Roman" w:hAnsi="Times New Roman" w:cs="Times New Roman"/>
          <w:b/>
          <w:bCs/>
          <w:sz w:val="24"/>
          <w:szCs w:val="24"/>
          <w:u w:val="single"/>
        </w:rPr>
        <w:t xml:space="preserve"> en post- graduation : </w:t>
      </w:r>
    </w:p>
    <w:p w:rsidR="00841A45" w:rsidRDefault="00841A45" w:rsidP="00841A45">
      <w:pPr>
        <w:pStyle w:val="Paragraphedeliste"/>
        <w:jc w:val="both"/>
        <w:rPr>
          <w:rFonts w:ascii="Times New Roman" w:hAnsi="Times New Roman" w:cs="Times New Roman"/>
          <w:sz w:val="24"/>
          <w:szCs w:val="24"/>
        </w:rPr>
      </w:pPr>
      <w:r>
        <w:rPr>
          <w:rFonts w:ascii="Times New Roman" w:hAnsi="Times New Roman" w:cs="Times New Roman"/>
          <w:sz w:val="24"/>
          <w:szCs w:val="24"/>
        </w:rPr>
        <w:t>Immunologie, Phytochimie I et II, M</w:t>
      </w:r>
      <w:r w:rsidRPr="00BF36C6">
        <w:rPr>
          <w:rFonts w:ascii="Times New Roman" w:hAnsi="Times New Roman" w:cs="Times New Roman"/>
          <w:sz w:val="24"/>
          <w:szCs w:val="24"/>
        </w:rPr>
        <w:t>éthodologie de la recherche et séminaire</w:t>
      </w:r>
      <w:r>
        <w:rPr>
          <w:rFonts w:ascii="Times New Roman" w:hAnsi="Times New Roman" w:cs="Times New Roman"/>
          <w:sz w:val="24"/>
          <w:szCs w:val="24"/>
        </w:rPr>
        <w:t>.</w:t>
      </w:r>
    </w:p>
    <w:p w:rsidR="00841A45" w:rsidRPr="006D0BE3" w:rsidRDefault="00841A45" w:rsidP="00841A45">
      <w:pPr>
        <w:pStyle w:val="Paragraphedeliste"/>
        <w:jc w:val="both"/>
        <w:rPr>
          <w:rFonts w:ascii="Times New Roman" w:hAnsi="Times New Roman" w:cs="Times New Roman"/>
          <w:sz w:val="24"/>
          <w:szCs w:val="24"/>
          <w:u w:val="single"/>
        </w:rPr>
      </w:pPr>
    </w:p>
    <w:p w:rsidR="00841A45" w:rsidRDefault="00841A45" w:rsidP="00841A45">
      <w:pPr>
        <w:pStyle w:val="Paragraphedeliste"/>
        <w:numPr>
          <w:ilvl w:val="0"/>
          <w:numId w:val="29"/>
        </w:numPr>
        <w:jc w:val="both"/>
        <w:rPr>
          <w:rFonts w:ascii="Times New Roman" w:hAnsi="Times New Roman" w:cs="Times New Roman"/>
          <w:b/>
          <w:bCs/>
          <w:sz w:val="24"/>
          <w:szCs w:val="24"/>
        </w:rPr>
      </w:pPr>
      <w:r>
        <w:rPr>
          <w:rFonts w:ascii="Times New Roman" w:hAnsi="Times New Roman" w:cs="Times New Roman"/>
          <w:b/>
          <w:bCs/>
          <w:sz w:val="24"/>
          <w:szCs w:val="24"/>
          <w:u w:val="single"/>
        </w:rPr>
        <w:t>Autres</w:t>
      </w:r>
      <w:r w:rsidRPr="006D0BE3">
        <w:rPr>
          <w:rFonts w:ascii="Times New Roman" w:hAnsi="Times New Roman" w:cs="Times New Roman"/>
          <w:b/>
          <w:bCs/>
          <w:sz w:val="24"/>
          <w:szCs w:val="24"/>
        </w:rPr>
        <w:t>:</w:t>
      </w:r>
    </w:p>
    <w:p w:rsidR="00841A45" w:rsidRDefault="00841A45" w:rsidP="00841A45">
      <w:pPr>
        <w:pStyle w:val="Paragraphedeliste"/>
        <w:jc w:val="both"/>
        <w:rPr>
          <w:rFonts w:ascii="Times New Roman" w:hAnsi="Times New Roman" w:cs="Times New Roman"/>
          <w:sz w:val="24"/>
          <w:szCs w:val="24"/>
        </w:rPr>
      </w:pPr>
      <w:r w:rsidRPr="006D0BE3">
        <w:rPr>
          <w:rFonts w:ascii="Times New Roman" w:hAnsi="Times New Roman" w:cs="Times New Roman"/>
          <w:sz w:val="24"/>
          <w:szCs w:val="24"/>
        </w:rPr>
        <w:t>Vice doyenne chargée de la post-graduation, la recherche scientifique et les relations extérieures</w:t>
      </w:r>
      <w:r>
        <w:rPr>
          <w:rFonts w:ascii="Times New Roman" w:hAnsi="Times New Roman" w:cs="Times New Roman"/>
          <w:sz w:val="24"/>
          <w:szCs w:val="24"/>
        </w:rPr>
        <w:t xml:space="preserve"> à </w:t>
      </w:r>
      <w:smartTag w:uri="urn:schemas-microsoft-com:office:smarttags" w:element="PersonName">
        <w:smartTagPr>
          <w:attr w:name="ProductID" w:val="la Facult￩"/>
        </w:smartTagPr>
        <w:r>
          <w:rPr>
            <w:rFonts w:ascii="Times New Roman" w:hAnsi="Times New Roman" w:cs="Times New Roman"/>
            <w:sz w:val="24"/>
            <w:szCs w:val="24"/>
          </w:rPr>
          <w:t>la Faculté</w:t>
        </w:r>
      </w:smartTag>
      <w:r>
        <w:rPr>
          <w:rFonts w:ascii="Times New Roman" w:hAnsi="Times New Roman" w:cs="Times New Roman"/>
          <w:sz w:val="24"/>
          <w:szCs w:val="24"/>
        </w:rPr>
        <w:t xml:space="preserve"> des Sciences de </w:t>
      </w:r>
      <w:smartTag w:uri="urn:schemas-microsoft-com:office:smarttags" w:element="PersonName">
        <w:smartTagPr>
          <w:attr w:name="ProductID" w:val="la Nature"/>
        </w:smartTagPr>
        <w:r>
          <w:rPr>
            <w:rFonts w:ascii="Times New Roman" w:hAnsi="Times New Roman" w:cs="Times New Roman"/>
            <w:sz w:val="24"/>
            <w:szCs w:val="24"/>
          </w:rPr>
          <w:t>la Nature</w:t>
        </w:r>
      </w:smartTag>
      <w:r>
        <w:rPr>
          <w:rFonts w:ascii="Times New Roman" w:hAnsi="Times New Roman" w:cs="Times New Roman"/>
          <w:sz w:val="24"/>
          <w:szCs w:val="24"/>
        </w:rPr>
        <w:t xml:space="preserve"> et de </w:t>
      </w:r>
      <w:smartTag w:uri="urn:schemas-microsoft-com:office:smarttags" w:element="PersonName">
        <w:smartTagPr>
          <w:attr w:name="ProductID" w:val="la Vie."/>
        </w:smartTagPr>
        <w:r>
          <w:rPr>
            <w:rFonts w:ascii="Times New Roman" w:hAnsi="Times New Roman" w:cs="Times New Roman"/>
            <w:sz w:val="24"/>
            <w:szCs w:val="24"/>
          </w:rPr>
          <w:t>la Vie.</w:t>
        </w:r>
      </w:smartTag>
    </w:p>
    <w:p w:rsidR="00841A45" w:rsidRDefault="00841A45" w:rsidP="00841A45">
      <w:pPr>
        <w:pStyle w:val="Paragraphedeliste"/>
        <w:jc w:val="both"/>
        <w:rPr>
          <w:rFonts w:ascii="Times New Roman" w:hAnsi="Times New Roman" w:cs="Times New Roman"/>
          <w:sz w:val="24"/>
          <w:szCs w:val="24"/>
        </w:rPr>
      </w:pPr>
    </w:p>
    <w:p w:rsidR="00841A45" w:rsidRPr="0061091E" w:rsidRDefault="00841A45" w:rsidP="00841A45">
      <w:pPr>
        <w:pStyle w:val="Paragraphedeliste"/>
        <w:jc w:val="both"/>
        <w:rPr>
          <w:rFonts w:ascii="Times New Roman" w:hAnsi="Times New Roman" w:cs="Times New Roman"/>
          <w:sz w:val="24"/>
          <w:szCs w:val="24"/>
        </w:rPr>
      </w:pPr>
      <w:r>
        <w:rPr>
          <w:rFonts w:ascii="Times New Roman" w:hAnsi="Times New Roman" w:cs="Times New Roman"/>
          <w:sz w:val="24"/>
          <w:szCs w:val="24"/>
        </w:rPr>
        <w:t>Chef d’équipe d’immunologie du laboratoire de recherche « </w:t>
      </w:r>
      <w:r w:rsidRPr="006D0BE3">
        <w:rPr>
          <w:rFonts w:ascii="Times New Roman" w:hAnsi="Times New Roman" w:cs="Times New Roman"/>
          <w:b/>
          <w:bCs/>
          <w:sz w:val="24"/>
          <w:szCs w:val="24"/>
        </w:rPr>
        <w:t>Hygiène et pathologie animale ».</w:t>
      </w:r>
      <w:r>
        <w:rPr>
          <w:rFonts w:ascii="Times New Roman" w:hAnsi="Times New Roman" w:cs="Times New Roman"/>
          <w:b/>
          <w:bCs/>
          <w:sz w:val="24"/>
          <w:szCs w:val="24"/>
        </w:rPr>
        <w:t xml:space="preserve"> </w:t>
      </w:r>
      <w:r w:rsidRPr="0061091E">
        <w:rPr>
          <w:rFonts w:ascii="Times New Roman" w:hAnsi="Times New Roman" w:cs="Times New Roman"/>
          <w:sz w:val="24"/>
          <w:szCs w:val="24"/>
        </w:rPr>
        <w:t>Institut des Sciences Vétérinaires. Université Ibn- Khaldoun</w:t>
      </w:r>
    </w:p>
    <w:p w:rsidR="00841A45" w:rsidRPr="0061091E" w:rsidRDefault="00841A45" w:rsidP="00841A45"/>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8911D4" w:rsidRDefault="008911D4" w:rsidP="008911D4">
      <w:pPr>
        <w:jc w:val="center"/>
        <w:rPr>
          <w:rFonts w:ascii="Calibri" w:hAnsi="Calibri" w:cs="Calibri"/>
          <w:b/>
          <w:bCs/>
          <w:sz w:val="28"/>
          <w:szCs w:val="28"/>
          <w:u w:val="single"/>
        </w:rPr>
      </w:pPr>
      <w:r w:rsidRPr="0083621B">
        <w:rPr>
          <w:rFonts w:ascii="Calibri" w:hAnsi="Calibri" w:cs="Calibri"/>
          <w:b/>
          <w:bCs/>
          <w:sz w:val="28"/>
          <w:szCs w:val="28"/>
          <w:u w:val="single"/>
        </w:rPr>
        <w:t>Curriculum Vitae succinct</w:t>
      </w:r>
    </w:p>
    <w:p w:rsidR="008911D4" w:rsidRDefault="008911D4" w:rsidP="008911D4">
      <w:pPr>
        <w:jc w:val="center"/>
        <w:rPr>
          <w:rFonts w:ascii="Calibri" w:hAnsi="Calibri" w:cs="Calibri"/>
          <w:b/>
          <w:bCs/>
          <w:sz w:val="28"/>
          <w:szCs w:val="28"/>
          <w:u w:val="single"/>
        </w:rPr>
      </w:pPr>
    </w:p>
    <w:p w:rsidR="00D60416" w:rsidRPr="00BB533D" w:rsidRDefault="00D60416" w:rsidP="00D60416">
      <w:pPr>
        <w:rPr>
          <w:bCs/>
        </w:rPr>
      </w:pPr>
      <w:r w:rsidRPr="009B56C4">
        <w:rPr>
          <w:b/>
          <w:bCs/>
        </w:rPr>
        <w:t>Nom et prénom :</w:t>
      </w:r>
      <w:r w:rsidRPr="00BB533D">
        <w:rPr>
          <w:b/>
        </w:rPr>
        <w:t xml:space="preserve"> </w:t>
      </w:r>
      <w:r w:rsidRPr="00BB533D">
        <w:rPr>
          <w:bCs/>
        </w:rPr>
        <w:t>BOUSSAID    Mohamed</w:t>
      </w:r>
    </w:p>
    <w:p w:rsidR="00D60416" w:rsidRPr="00DE2881" w:rsidRDefault="00D60416" w:rsidP="00D60416">
      <w:r w:rsidRPr="009B56C4">
        <w:rPr>
          <w:b/>
          <w:bCs/>
        </w:rPr>
        <w:t>Date et lieu de naissance :</w:t>
      </w:r>
      <w:r w:rsidRPr="00BB533D">
        <w:t xml:space="preserve"> </w:t>
      </w:r>
      <w:r w:rsidRPr="00DE2881">
        <w:t>16 mars 1964 à Dahmouni (w) Tiaret  Algérie</w:t>
      </w:r>
    </w:p>
    <w:p w:rsidR="00D60416" w:rsidRDefault="00D60416" w:rsidP="00D60416">
      <w:pPr>
        <w:ind w:left="3120" w:hanging="3120"/>
        <w:rPr>
          <w:color w:val="000000"/>
        </w:rPr>
      </w:pPr>
      <w:r w:rsidRPr="009B56C4">
        <w:rPr>
          <w:b/>
          <w:bCs/>
        </w:rPr>
        <w:t>Mail et téléphone :</w:t>
      </w:r>
      <w:r w:rsidRPr="00DE2881">
        <w:t xml:space="preserve"> </w:t>
      </w:r>
      <w:r>
        <w:t xml:space="preserve">07 73 68 27 70 </w:t>
      </w:r>
      <w:r w:rsidRPr="00DE2881">
        <w:t xml:space="preserve"> </w:t>
      </w:r>
      <w:r>
        <w:t xml:space="preserve">    </w:t>
      </w:r>
      <w:r w:rsidRPr="00DE2881">
        <w:t xml:space="preserve">  </w:t>
      </w:r>
      <w:hyperlink r:id="rId35" w:history="1">
        <w:r w:rsidRPr="003D5049">
          <w:rPr>
            <w:rStyle w:val="Lienhypertexte"/>
            <w:rFonts w:cs="Arial"/>
          </w:rPr>
          <w:t>bmhamani2003@yahoo.fr</w:t>
        </w:r>
      </w:hyperlink>
      <w:r w:rsidRPr="00DE2881">
        <w:rPr>
          <w:color w:val="000000"/>
        </w:rPr>
        <w:t xml:space="preserve"> </w:t>
      </w:r>
    </w:p>
    <w:p w:rsidR="005B5CFB" w:rsidRPr="00DE2881" w:rsidRDefault="005B5CFB" w:rsidP="00D60416">
      <w:pPr>
        <w:ind w:left="3120" w:hanging="3120"/>
      </w:pPr>
    </w:p>
    <w:p w:rsidR="00D60416" w:rsidRDefault="00D60416" w:rsidP="00D60416">
      <w:pPr>
        <w:rPr>
          <w:b/>
          <w:bCs/>
        </w:rPr>
      </w:pPr>
      <w:r w:rsidRPr="009B56C4">
        <w:rPr>
          <w:b/>
          <w:bCs/>
        </w:rPr>
        <w:t>Grade :</w:t>
      </w:r>
      <w:r>
        <w:rPr>
          <w:b/>
          <w:bCs/>
        </w:rPr>
        <w:t xml:space="preserve"> MCA</w:t>
      </w:r>
    </w:p>
    <w:p w:rsidR="005B5CFB" w:rsidRPr="009B56C4" w:rsidRDefault="005B5CFB" w:rsidP="00D60416">
      <w:pPr>
        <w:rPr>
          <w:b/>
          <w:bCs/>
        </w:rPr>
      </w:pPr>
    </w:p>
    <w:p w:rsidR="00D60416" w:rsidRDefault="00D60416" w:rsidP="00D60416">
      <w:pPr>
        <w:rPr>
          <w:b/>
          <w:bCs/>
        </w:rPr>
      </w:pPr>
      <w:r w:rsidRPr="009B56C4">
        <w:rPr>
          <w:b/>
          <w:bCs/>
        </w:rPr>
        <w:t>Etablissement ou institution de rattachement :</w:t>
      </w:r>
      <w:r>
        <w:rPr>
          <w:b/>
          <w:bCs/>
        </w:rPr>
        <w:t xml:space="preserve"> Université Ibn Khaldoun Tiaret</w:t>
      </w:r>
    </w:p>
    <w:p w:rsidR="005B5CFB" w:rsidRPr="009B56C4" w:rsidRDefault="005B5CFB" w:rsidP="00D60416">
      <w:pPr>
        <w:rPr>
          <w:b/>
          <w:bCs/>
        </w:rPr>
      </w:pPr>
    </w:p>
    <w:p w:rsidR="00D60416" w:rsidRDefault="00D60416" w:rsidP="00B14A8A">
      <w:pPr>
        <w:rPr>
          <w:b/>
          <w:bCs/>
        </w:rPr>
      </w:pPr>
      <w:r w:rsidRPr="009B56C4">
        <w:rPr>
          <w:b/>
          <w:bCs/>
        </w:rPr>
        <w:t>Diplômes obtenus (graduation, post graduation, etc…):</w:t>
      </w:r>
    </w:p>
    <w:p w:rsidR="005B5CFB" w:rsidRPr="009B56C4" w:rsidRDefault="005B5CFB" w:rsidP="00B14A8A">
      <w:pPr>
        <w:rPr>
          <w:b/>
          <w:bCs/>
        </w:rPr>
      </w:pPr>
    </w:p>
    <w:p w:rsidR="00D60416" w:rsidRPr="00DE2881" w:rsidRDefault="00D60416" w:rsidP="00B14A8A">
      <w:r>
        <w:rPr>
          <w:b/>
        </w:rPr>
        <w:t xml:space="preserve"> Avril </w:t>
      </w:r>
      <w:r w:rsidRPr="00DE2881">
        <w:rPr>
          <w:b/>
        </w:rPr>
        <w:t>201</w:t>
      </w:r>
      <w:r>
        <w:rPr>
          <w:b/>
        </w:rPr>
        <w:t>2</w:t>
      </w:r>
      <w:r w:rsidRPr="00DE2881">
        <w:t xml:space="preserve">       Doctorat </w:t>
      </w:r>
      <w:r>
        <w:t xml:space="preserve">Es -science </w:t>
      </w:r>
      <w:r w:rsidRPr="00DE2881">
        <w:t xml:space="preserve"> en biotechnologie végétale à l’UST MB Oran</w:t>
      </w:r>
    </w:p>
    <w:p w:rsidR="00D60416" w:rsidRPr="00DE2881" w:rsidRDefault="00D60416" w:rsidP="00B14A8A">
      <w:r w:rsidRPr="00DE2881">
        <w:rPr>
          <w:b/>
        </w:rPr>
        <w:t>1996 / 1997</w:t>
      </w:r>
      <w:r w:rsidRPr="00DE2881">
        <w:t xml:space="preserve">       Master of science (Magister) en sciences agronomiques délivré </w:t>
      </w:r>
      <w:r>
        <w:t xml:space="preserve">                                                                     par   </w:t>
      </w:r>
      <w:r w:rsidRPr="00DE2881">
        <w:t>CIHEAM /institut agronomiq</w:t>
      </w:r>
      <w:r>
        <w:t xml:space="preserve">ue méditerranéen de Montpellier </w:t>
      </w:r>
      <w:r w:rsidRPr="00DE2881">
        <w:t xml:space="preserve">France. </w:t>
      </w:r>
    </w:p>
    <w:p w:rsidR="00D60416" w:rsidRPr="00DE2881" w:rsidRDefault="00D60416" w:rsidP="00B14A8A">
      <w:r w:rsidRPr="00DE2881">
        <w:rPr>
          <w:b/>
        </w:rPr>
        <w:t>1995 / 1996</w:t>
      </w:r>
      <w:r w:rsidRPr="00DE2881">
        <w:t xml:space="preserve">    Diplôme de spécialisation post-universitaire en développement rural et </w:t>
      </w:r>
      <w:r>
        <w:t xml:space="preserve">                         </w:t>
      </w:r>
      <w:r w:rsidRPr="00DE2881">
        <w:t>vulgarisation agricole mention «  Cum Laude  » .Délivré par CIHEAM / I A M de Montpellier France.</w:t>
      </w:r>
    </w:p>
    <w:p w:rsidR="00D60416" w:rsidRPr="00DE2881" w:rsidRDefault="00D60416" w:rsidP="00B14A8A">
      <w:r w:rsidRPr="00DE2881">
        <w:rPr>
          <w:b/>
        </w:rPr>
        <w:t>1989 / 1990</w:t>
      </w:r>
      <w:r w:rsidRPr="00DE2881">
        <w:t xml:space="preserve">  Année théorique de magister sur l’amélioration génétique des </w:t>
      </w:r>
      <w:r>
        <w:t xml:space="preserve">      </w:t>
      </w:r>
      <w:r w:rsidRPr="00DE2881">
        <w:t>plantes.</w:t>
      </w:r>
      <w:r>
        <w:t xml:space="preserve"> </w:t>
      </w:r>
      <w:r w:rsidRPr="00DE2881">
        <w:t xml:space="preserve"> A l’institut agronomique de Blida Algérie.</w:t>
      </w:r>
    </w:p>
    <w:p w:rsidR="00D60416" w:rsidRDefault="00D60416" w:rsidP="00B14A8A">
      <w:r w:rsidRPr="00DE2881">
        <w:rPr>
          <w:b/>
        </w:rPr>
        <w:t>1984 / 1989</w:t>
      </w:r>
      <w:r w:rsidRPr="00DE2881">
        <w:t xml:space="preserve">  Diplôme d’ingénieur d’état en sciences agronomiques,  spécialité                                                    phytotechnie. Institut agro-vétérinaire de Tiaret. Algérie.</w:t>
      </w:r>
    </w:p>
    <w:p w:rsidR="005B5CFB" w:rsidRPr="009B56C4" w:rsidRDefault="005B5CFB" w:rsidP="00B14A8A">
      <w:pPr>
        <w:rPr>
          <w:b/>
          <w:bCs/>
        </w:rPr>
      </w:pPr>
    </w:p>
    <w:p w:rsidR="00D60416" w:rsidRDefault="00D60416" w:rsidP="00D60416">
      <w:pPr>
        <w:rPr>
          <w:b/>
          <w:bCs/>
        </w:rPr>
      </w:pPr>
      <w:r w:rsidRPr="009B56C4">
        <w:rPr>
          <w:b/>
          <w:bCs/>
        </w:rPr>
        <w:t>Compétences professionnelles pédagogiques (matières enseignées etc.)</w:t>
      </w:r>
    </w:p>
    <w:p w:rsidR="005B5CFB" w:rsidRPr="009B56C4" w:rsidRDefault="005B5CFB" w:rsidP="00D60416">
      <w:pPr>
        <w:rPr>
          <w:b/>
          <w:bCs/>
        </w:rPr>
      </w:pPr>
    </w:p>
    <w:p w:rsidR="00D60416" w:rsidRDefault="00D60416" w:rsidP="00D60416">
      <w:pPr>
        <w:rPr>
          <w:b/>
        </w:rPr>
      </w:pPr>
      <w:r w:rsidRPr="00DE2881">
        <w:rPr>
          <w:b/>
          <w:u w:val="single"/>
        </w:rPr>
        <w:t>Stages et activité</w:t>
      </w:r>
      <w:r w:rsidRPr="00DE2881">
        <w:rPr>
          <w:b/>
        </w:rPr>
        <w:t xml:space="preserve"> </w:t>
      </w:r>
    </w:p>
    <w:p w:rsidR="005B5CFB" w:rsidRPr="00DE2881" w:rsidRDefault="005B5CFB" w:rsidP="00D60416">
      <w:pPr>
        <w:rPr>
          <w:b/>
        </w:rPr>
      </w:pPr>
    </w:p>
    <w:p w:rsidR="00D60416" w:rsidRDefault="00D60416" w:rsidP="00B14A8A">
      <w:r>
        <w:rPr>
          <w:b/>
        </w:rPr>
        <w:t xml:space="preserve">    2014   </w:t>
      </w:r>
      <w:r w:rsidRPr="008A1350">
        <w:t>Chef d'équipe, conservation et valorisation des ressources phytogénétique</w:t>
      </w:r>
      <w:r>
        <w:t>.</w:t>
      </w:r>
    </w:p>
    <w:p w:rsidR="00D60416" w:rsidRPr="008A1350" w:rsidRDefault="00D60416" w:rsidP="00D60416">
      <w:r>
        <w:tab/>
      </w:r>
      <w:r>
        <w:tab/>
      </w:r>
      <w:r>
        <w:tab/>
      </w:r>
      <w:r>
        <w:tab/>
        <w:t xml:space="preserve">  </w:t>
      </w:r>
      <w:r w:rsidRPr="008A1350">
        <w:t xml:space="preserve"> Laboratoire de physiologie appliquée aux cultures hors - sols.</w:t>
      </w:r>
    </w:p>
    <w:p w:rsidR="00D60416" w:rsidRPr="00DE2881" w:rsidRDefault="00D60416" w:rsidP="00B14A8A">
      <w:r w:rsidRPr="00DE2881">
        <w:rPr>
          <w:b/>
        </w:rPr>
        <w:t xml:space="preserve">Avril 2011   </w:t>
      </w:r>
      <w:r w:rsidRPr="00DE2881">
        <w:t xml:space="preserve">  Stage de 15 jours sur la biologie moléculaire (ITS et ETS). Université </w:t>
      </w:r>
    </w:p>
    <w:p w:rsidR="00D60416" w:rsidRPr="00DE2881" w:rsidRDefault="00D60416" w:rsidP="00D60416">
      <w:r w:rsidRPr="00DE2881">
        <w:t xml:space="preserve">                                                   Complutense de Madrid (Espagne). </w:t>
      </w:r>
    </w:p>
    <w:p w:rsidR="00D60416" w:rsidRPr="00DE2881" w:rsidRDefault="00D60416" w:rsidP="00B14A8A">
      <w:r w:rsidRPr="00DE2881">
        <w:rPr>
          <w:b/>
        </w:rPr>
        <w:t>Juin 2010</w:t>
      </w:r>
      <w:r w:rsidRPr="00DE2881">
        <w:t xml:space="preserve">       Stage d'un mois sur la biologie moléculaire et la caractérisation de                        certaines espèces des solanacées Université de Valencia (Espagne).</w:t>
      </w:r>
    </w:p>
    <w:p w:rsidR="00D60416" w:rsidRPr="00DE2881" w:rsidRDefault="00D60416" w:rsidP="00B14A8A">
      <w:pPr>
        <w:rPr>
          <w:b/>
        </w:rPr>
      </w:pPr>
      <w:r w:rsidRPr="00DE2881">
        <w:rPr>
          <w:b/>
        </w:rPr>
        <w:t xml:space="preserve">juin 2009       </w:t>
      </w:r>
      <w:r w:rsidRPr="00DE2881">
        <w:t xml:space="preserve">  Stage de deux mois sur la biologie moléculaire et les banques de                                                   germoplasme. Université de Valencia (Espagne).</w:t>
      </w:r>
    </w:p>
    <w:p w:rsidR="00D60416" w:rsidRPr="00DE2881" w:rsidRDefault="00D60416" w:rsidP="00B14A8A">
      <w:pPr>
        <w:ind w:left="3120" w:hanging="3120"/>
      </w:pPr>
      <w:r w:rsidRPr="00DE2881">
        <w:rPr>
          <w:b/>
        </w:rPr>
        <w:t>2008 / 2011</w:t>
      </w:r>
      <w:r w:rsidRPr="00DE2881">
        <w:t xml:space="preserve">     Enseignant chercheur</w:t>
      </w:r>
      <w:r w:rsidRPr="00DE2881">
        <w:rPr>
          <w:b/>
          <w:bCs/>
          <w:u w:val="single"/>
        </w:rPr>
        <w:t xml:space="preserve"> </w:t>
      </w:r>
      <w:r w:rsidRPr="00DE2881">
        <w:t>: Membre fondateur du projet de recherch PCI entre</w:t>
      </w:r>
    </w:p>
    <w:p w:rsidR="00D60416" w:rsidRDefault="00D60416" w:rsidP="00B14A8A">
      <w:r w:rsidRPr="00DE2881">
        <w:t>l'université de Tiaret et l'université de Valencia (Espagne) (Biologie moléculaire et banque de germoplasme sur les cultures des solanacées).</w:t>
      </w:r>
    </w:p>
    <w:p w:rsidR="00D60416" w:rsidRDefault="00D60416" w:rsidP="00F80E34">
      <w:pPr>
        <w:ind w:left="360"/>
        <w:rPr>
          <w:rFonts w:ascii="Calibri" w:hAnsi="Calibri" w:cs="Calibri"/>
          <w:b/>
          <w:bCs/>
        </w:rPr>
      </w:pPr>
    </w:p>
    <w:p w:rsidR="00D60416" w:rsidRDefault="00D60416"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841A45" w:rsidRDefault="00841A45" w:rsidP="00F80E34">
      <w:pPr>
        <w:ind w:left="360"/>
        <w:rPr>
          <w:rFonts w:ascii="Calibri" w:hAnsi="Calibri" w:cs="Calibri"/>
          <w:b/>
          <w:bCs/>
        </w:rPr>
      </w:pPr>
    </w:p>
    <w:p w:rsidR="007C60CA" w:rsidRDefault="007C60CA" w:rsidP="00F80E34">
      <w:pPr>
        <w:ind w:left="360"/>
        <w:rPr>
          <w:rFonts w:ascii="Calibri" w:hAnsi="Calibri" w:cs="Calibri"/>
          <w:b/>
          <w:bCs/>
        </w:rPr>
      </w:pPr>
    </w:p>
    <w:p w:rsidR="007C60CA" w:rsidRDefault="007C60CA" w:rsidP="00F80E34">
      <w:pPr>
        <w:ind w:left="360"/>
        <w:rPr>
          <w:rFonts w:ascii="Calibri" w:hAnsi="Calibri" w:cs="Calibri"/>
          <w:b/>
          <w:bCs/>
        </w:rPr>
      </w:pPr>
    </w:p>
    <w:p w:rsidR="007C60CA" w:rsidRDefault="007C60CA" w:rsidP="00F80E34">
      <w:pPr>
        <w:ind w:left="360"/>
        <w:rPr>
          <w:rFonts w:ascii="Calibri" w:hAnsi="Calibri" w:cs="Calibri"/>
          <w:b/>
          <w:bCs/>
        </w:rPr>
      </w:pPr>
    </w:p>
    <w:p w:rsidR="007C60CA" w:rsidRDefault="007C60CA" w:rsidP="00F80E34">
      <w:pPr>
        <w:ind w:left="360"/>
        <w:rPr>
          <w:rFonts w:ascii="Calibri" w:hAnsi="Calibri" w:cs="Calibri"/>
          <w:b/>
          <w:bCs/>
        </w:rPr>
      </w:pPr>
    </w:p>
    <w:p w:rsidR="007C60CA" w:rsidRDefault="007C60CA" w:rsidP="00F80E34">
      <w:pPr>
        <w:ind w:left="360"/>
        <w:rPr>
          <w:rFonts w:ascii="Calibri" w:hAnsi="Calibri" w:cs="Calibri"/>
          <w:b/>
          <w:bCs/>
        </w:rPr>
      </w:pPr>
    </w:p>
    <w:p w:rsidR="00B14A8A" w:rsidRDefault="00B14A8A" w:rsidP="00F80E34">
      <w:pPr>
        <w:ind w:left="360"/>
        <w:rPr>
          <w:rFonts w:ascii="Calibri" w:hAnsi="Calibri" w:cs="Calibri"/>
          <w:b/>
          <w:bCs/>
        </w:rPr>
      </w:pPr>
    </w:p>
    <w:p w:rsidR="00B14A8A" w:rsidRDefault="00B14A8A" w:rsidP="00B14A8A">
      <w:pPr>
        <w:jc w:val="center"/>
        <w:rPr>
          <w:rFonts w:ascii="Calibri" w:hAnsi="Calibri" w:cs="Calibri"/>
          <w:b/>
          <w:bCs/>
          <w:sz w:val="28"/>
          <w:szCs w:val="28"/>
          <w:u w:val="single"/>
        </w:rPr>
      </w:pPr>
      <w:r w:rsidRPr="0083621B">
        <w:rPr>
          <w:rFonts w:ascii="Calibri" w:hAnsi="Calibri" w:cs="Calibri"/>
          <w:b/>
          <w:bCs/>
          <w:sz w:val="28"/>
          <w:szCs w:val="28"/>
          <w:u w:val="single"/>
        </w:rPr>
        <w:lastRenderedPageBreak/>
        <w:t>Curriculum Vitae succinct</w:t>
      </w:r>
    </w:p>
    <w:p w:rsidR="007C60CA" w:rsidRDefault="007C60CA" w:rsidP="00F80E34">
      <w:pPr>
        <w:ind w:left="360"/>
        <w:rPr>
          <w:rFonts w:ascii="Calibri" w:hAnsi="Calibri" w:cs="Calibri"/>
          <w:b/>
          <w:bCs/>
        </w:rPr>
      </w:pPr>
    </w:p>
    <w:p w:rsidR="00D26E0D" w:rsidRDefault="00D26E0D" w:rsidP="00D26E0D">
      <w:pPr>
        <w:jc w:val="both"/>
        <w:rPr>
          <w:b/>
        </w:rPr>
      </w:pPr>
    </w:p>
    <w:p w:rsidR="00D26E0D" w:rsidRDefault="00D26E0D" w:rsidP="00D26E0D">
      <w:pPr>
        <w:tabs>
          <w:tab w:val="left" w:pos="3544"/>
        </w:tabs>
        <w:jc w:val="both"/>
      </w:pPr>
      <w:r w:rsidRPr="001A1D02">
        <w:rPr>
          <w:b/>
          <w:bCs/>
          <w:lang w:eastAsia="fr-FR"/>
        </w:rPr>
        <w:t xml:space="preserve">Nom &amp; Prénom:         </w:t>
      </w:r>
      <w:r>
        <w:rPr>
          <w:b/>
          <w:bCs/>
          <w:lang w:eastAsia="fr-FR"/>
        </w:rPr>
        <w:t xml:space="preserve">       </w:t>
      </w:r>
      <w:r w:rsidRPr="001A1D02">
        <w:rPr>
          <w:b/>
          <w:bCs/>
          <w:lang w:eastAsia="fr-FR"/>
        </w:rPr>
        <w:t xml:space="preserve"> </w:t>
      </w:r>
      <w:r w:rsidRPr="001A1D02">
        <w:t>MAKHLOUFI Chahra</w:t>
      </w:r>
    </w:p>
    <w:p w:rsidR="00F17F64" w:rsidRPr="001A1D02" w:rsidRDefault="00F17F64" w:rsidP="00D26E0D">
      <w:pPr>
        <w:tabs>
          <w:tab w:val="left" w:pos="3544"/>
        </w:tabs>
        <w:jc w:val="both"/>
      </w:pPr>
    </w:p>
    <w:p w:rsidR="00F17F64" w:rsidRPr="00DE2881" w:rsidRDefault="00F17F64" w:rsidP="008911D4">
      <w:r w:rsidRPr="009B56C4">
        <w:rPr>
          <w:b/>
          <w:bCs/>
        </w:rPr>
        <w:t>Date et lieu de naissance :</w:t>
      </w:r>
      <w:r w:rsidRPr="00BB533D">
        <w:t xml:space="preserve"> </w:t>
      </w:r>
      <w:r w:rsidRPr="00DE2881">
        <w:t>1</w:t>
      </w:r>
      <w:r>
        <w:t>7/06/1965</w:t>
      </w:r>
      <w:r w:rsidR="008911D4">
        <w:t xml:space="preserve">          </w:t>
      </w:r>
      <w:r w:rsidRPr="00DE2881">
        <w:t xml:space="preserve">à Tiaret </w:t>
      </w:r>
      <w:r>
        <w:t>–</w:t>
      </w:r>
      <w:r w:rsidRPr="00DE2881">
        <w:t>Algérie</w:t>
      </w:r>
      <w:r>
        <w:t>-</w:t>
      </w:r>
    </w:p>
    <w:p w:rsidR="00D26E0D" w:rsidRPr="005B37F4" w:rsidRDefault="00D26E0D" w:rsidP="00D26E0D">
      <w:pPr>
        <w:tabs>
          <w:tab w:val="left" w:pos="720"/>
        </w:tabs>
        <w:spacing w:before="120"/>
        <w:jc w:val="both"/>
        <w:rPr>
          <w:bCs/>
          <w:lang w:eastAsia="fr-FR"/>
        </w:rPr>
      </w:pPr>
      <w:r>
        <w:rPr>
          <w:b/>
          <w:bCs/>
          <w:lang w:eastAsia="fr-FR"/>
        </w:rPr>
        <w:t xml:space="preserve">E-mail :                               </w:t>
      </w:r>
      <w:r w:rsidRPr="005B37F4">
        <w:rPr>
          <w:bCs/>
          <w:lang w:eastAsia="fr-FR"/>
        </w:rPr>
        <w:t>chahramakhloufi@yahoo.fr</w:t>
      </w:r>
    </w:p>
    <w:p w:rsidR="00D26E0D" w:rsidRDefault="00D26E0D" w:rsidP="00D26E0D">
      <w:pPr>
        <w:jc w:val="both"/>
        <w:rPr>
          <w:b/>
          <w:bCs/>
          <w:lang w:eastAsia="fr-FR"/>
        </w:rPr>
      </w:pPr>
    </w:p>
    <w:p w:rsidR="00D26E0D" w:rsidRPr="00260296" w:rsidRDefault="00D26E0D" w:rsidP="00D26E0D">
      <w:pPr>
        <w:jc w:val="both"/>
        <w:rPr>
          <w:bCs/>
          <w:lang w:eastAsia="fr-FR"/>
        </w:rPr>
      </w:pPr>
      <w:r w:rsidRPr="001A1D02">
        <w:rPr>
          <w:b/>
          <w:bCs/>
          <w:lang w:eastAsia="fr-FR"/>
        </w:rPr>
        <w:t>Structure de rattachement</w:t>
      </w:r>
      <w:r w:rsidRPr="001A1D02">
        <w:rPr>
          <w:bCs/>
          <w:lang w:eastAsia="fr-FR"/>
        </w:rPr>
        <w:t xml:space="preserve">: </w:t>
      </w:r>
      <w:r>
        <w:rPr>
          <w:bCs/>
          <w:lang w:eastAsia="fr-FR"/>
        </w:rPr>
        <w:t xml:space="preserve">           </w:t>
      </w:r>
      <w:r w:rsidRPr="00260296">
        <w:rPr>
          <w:bCs/>
          <w:lang w:eastAsia="fr-FR"/>
        </w:rPr>
        <w:t>UNIVERSITE D′IBN KHALDOUN. TIARET</w:t>
      </w:r>
    </w:p>
    <w:p w:rsidR="00D26E0D" w:rsidRPr="001A1D02" w:rsidRDefault="00D26E0D" w:rsidP="00D26E0D">
      <w:pPr>
        <w:ind w:left="3540" w:right="-109"/>
        <w:jc w:val="both"/>
        <w:rPr>
          <w:b/>
          <w:bCs/>
          <w:lang w:eastAsia="fr-FR"/>
        </w:rPr>
      </w:pPr>
      <w:r w:rsidRPr="00260296">
        <w:rPr>
          <w:bCs/>
          <w:lang w:eastAsia="fr-FR"/>
        </w:rPr>
        <w:t>Faculté des Sciences de la nature et de la vie</w:t>
      </w:r>
      <w:r w:rsidRPr="001A1D02">
        <w:rPr>
          <w:b/>
          <w:bCs/>
          <w:lang w:eastAsia="fr-FR"/>
        </w:rPr>
        <w:t xml:space="preserve"> </w:t>
      </w:r>
    </w:p>
    <w:p w:rsidR="00D26E0D" w:rsidRPr="001A1D02" w:rsidRDefault="00D26E0D" w:rsidP="00D26E0D">
      <w:pPr>
        <w:autoSpaceDE w:val="0"/>
        <w:autoSpaceDN w:val="0"/>
        <w:adjustRightInd w:val="0"/>
        <w:spacing w:before="120"/>
        <w:jc w:val="both"/>
        <w:rPr>
          <w:lang w:eastAsia="fr-FR"/>
        </w:rPr>
      </w:pPr>
      <w:r>
        <w:rPr>
          <w:b/>
          <w:bCs/>
          <w:lang w:eastAsia="fr-FR"/>
        </w:rPr>
        <w:t>Grade :</w:t>
      </w:r>
      <w:r w:rsidRPr="002E46A7">
        <w:rPr>
          <w:bCs/>
          <w:lang w:eastAsia="fr-FR"/>
        </w:rPr>
        <w:t xml:space="preserve"> </w:t>
      </w:r>
      <w:r w:rsidRPr="001A1D02">
        <w:rPr>
          <w:bCs/>
          <w:lang w:eastAsia="fr-FR"/>
        </w:rPr>
        <w:t xml:space="preserve">Maître de Conférences </w:t>
      </w:r>
      <w:r w:rsidRPr="001A1D02">
        <w:rPr>
          <w:lang w:eastAsia="fr-FR"/>
        </w:rPr>
        <w:t xml:space="preserve">classe </w:t>
      </w:r>
      <w:r>
        <w:rPr>
          <w:lang w:eastAsia="fr-FR"/>
        </w:rPr>
        <w:t>« </w:t>
      </w:r>
      <w:r w:rsidRPr="001A1D02">
        <w:rPr>
          <w:i/>
          <w:lang w:eastAsia="fr-FR"/>
        </w:rPr>
        <w:t>B</w:t>
      </w:r>
      <w:r>
        <w:rPr>
          <w:i/>
          <w:lang w:eastAsia="fr-FR"/>
        </w:rPr>
        <w:t> »</w:t>
      </w:r>
    </w:p>
    <w:p w:rsidR="00D26E0D" w:rsidRDefault="00D26E0D" w:rsidP="00D26E0D">
      <w:pPr>
        <w:spacing w:before="120"/>
        <w:jc w:val="both"/>
        <w:rPr>
          <w:b/>
          <w:bCs/>
          <w:lang w:eastAsia="fr-FR"/>
        </w:rPr>
      </w:pPr>
    </w:p>
    <w:p w:rsidR="005B5CFB" w:rsidRPr="005B5CFB" w:rsidRDefault="005B5CFB" w:rsidP="005B5CFB">
      <w:pPr>
        <w:rPr>
          <w:rFonts w:ascii="Calibri" w:hAnsi="Calibri" w:cs="Calibri"/>
          <w:b/>
          <w:bCs/>
          <w:u w:val="single"/>
        </w:rPr>
      </w:pPr>
      <w:r w:rsidRPr="005B5CFB">
        <w:rPr>
          <w:rFonts w:ascii="Calibri" w:hAnsi="Calibri" w:cs="Calibri"/>
          <w:b/>
          <w:bCs/>
          <w:u w:val="single"/>
        </w:rPr>
        <w:t>Diplômes obtenus :</w:t>
      </w:r>
    </w:p>
    <w:p w:rsidR="00D26E0D" w:rsidRPr="001A1D02" w:rsidRDefault="00D26E0D" w:rsidP="00D26E0D">
      <w:pPr>
        <w:autoSpaceDE w:val="0"/>
        <w:autoSpaceDN w:val="0"/>
        <w:adjustRightInd w:val="0"/>
        <w:spacing w:before="120"/>
        <w:jc w:val="both"/>
        <w:rPr>
          <w:lang w:eastAsia="fr-FR"/>
        </w:rPr>
      </w:pPr>
      <w:r w:rsidRPr="001A1D02">
        <w:rPr>
          <w:bCs/>
          <w:lang w:eastAsia="fr-FR"/>
        </w:rPr>
        <w:t>2011-2014 :</w:t>
      </w:r>
      <w:r w:rsidRPr="001A1D02">
        <w:rPr>
          <w:bCs/>
          <w:lang w:eastAsia="fr-FR"/>
        </w:rPr>
        <w:tab/>
        <w:t xml:space="preserve">Maître de Conférences </w:t>
      </w:r>
      <w:r w:rsidRPr="001A1D02">
        <w:rPr>
          <w:lang w:eastAsia="fr-FR"/>
        </w:rPr>
        <w:t xml:space="preserve">classe </w:t>
      </w:r>
      <w:r w:rsidRPr="001A1D02">
        <w:rPr>
          <w:i/>
          <w:lang w:eastAsia="fr-FR"/>
        </w:rPr>
        <w:t>B</w:t>
      </w:r>
    </w:p>
    <w:p w:rsidR="00D26E0D" w:rsidRPr="001A1D02" w:rsidRDefault="00D26E0D" w:rsidP="00D26E0D">
      <w:pPr>
        <w:autoSpaceDE w:val="0"/>
        <w:autoSpaceDN w:val="0"/>
        <w:adjustRightInd w:val="0"/>
        <w:jc w:val="both"/>
        <w:rPr>
          <w:lang w:eastAsia="fr-FR"/>
        </w:rPr>
      </w:pPr>
      <w:r w:rsidRPr="001A1D02">
        <w:rPr>
          <w:bCs/>
          <w:lang w:eastAsia="fr-FR"/>
        </w:rPr>
        <w:t xml:space="preserve">2002-2011 </w:t>
      </w:r>
      <w:r w:rsidRPr="001A1D02">
        <w:rPr>
          <w:lang w:eastAsia="fr-FR"/>
        </w:rPr>
        <w:t>:</w:t>
      </w:r>
      <w:r w:rsidRPr="001A1D02">
        <w:rPr>
          <w:lang w:eastAsia="fr-FR"/>
        </w:rPr>
        <w:tab/>
        <w:t>Maitre assistant chargé de cours</w:t>
      </w:r>
    </w:p>
    <w:p w:rsidR="00D26E0D" w:rsidRPr="001A1D02" w:rsidRDefault="00D26E0D" w:rsidP="00D26E0D">
      <w:pPr>
        <w:autoSpaceDE w:val="0"/>
        <w:autoSpaceDN w:val="0"/>
        <w:adjustRightInd w:val="0"/>
        <w:jc w:val="both"/>
        <w:rPr>
          <w:lang w:eastAsia="fr-FR"/>
        </w:rPr>
      </w:pPr>
      <w:r w:rsidRPr="001A1D02">
        <w:rPr>
          <w:bCs/>
          <w:lang w:eastAsia="fr-FR"/>
        </w:rPr>
        <w:t xml:space="preserve">1999-2002 </w:t>
      </w:r>
      <w:r w:rsidRPr="001A1D02">
        <w:rPr>
          <w:lang w:eastAsia="fr-FR"/>
        </w:rPr>
        <w:t>:</w:t>
      </w:r>
      <w:r w:rsidRPr="001A1D02">
        <w:rPr>
          <w:lang w:eastAsia="fr-FR"/>
        </w:rPr>
        <w:tab/>
        <w:t>Maitre assistant</w:t>
      </w:r>
    </w:p>
    <w:p w:rsidR="00D26E0D" w:rsidRPr="001A1D02" w:rsidRDefault="00D26E0D" w:rsidP="00D26E0D">
      <w:pPr>
        <w:autoSpaceDE w:val="0"/>
        <w:autoSpaceDN w:val="0"/>
        <w:adjustRightInd w:val="0"/>
        <w:jc w:val="both"/>
        <w:rPr>
          <w:lang w:eastAsia="fr-FR"/>
        </w:rPr>
      </w:pPr>
      <w:r w:rsidRPr="001A1D02">
        <w:rPr>
          <w:lang w:eastAsia="fr-FR"/>
        </w:rPr>
        <w:t>1992-1999</w:t>
      </w:r>
      <w:r>
        <w:rPr>
          <w:lang w:eastAsia="fr-FR"/>
        </w:rPr>
        <w:t xml:space="preserve"> </w:t>
      </w:r>
      <w:r w:rsidRPr="001A1D02">
        <w:rPr>
          <w:lang w:eastAsia="fr-FR"/>
        </w:rPr>
        <w:t>:</w:t>
      </w:r>
      <w:r w:rsidRPr="001A1D02">
        <w:rPr>
          <w:lang w:eastAsia="fr-FR"/>
        </w:rPr>
        <w:tab/>
        <w:t>Ingénieur professeur.</w:t>
      </w:r>
    </w:p>
    <w:p w:rsidR="00D26E0D" w:rsidRPr="001A1D02" w:rsidRDefault="00D26E0D" w:rsidP="00D26E0D">
      <w:pPr>
        <w:tabs>
          <w:tab w:val="left" w:pos="3544"/>
        </w:tabs>
        <w:jc w:val="both"/>
      </w:pPr>
      <w:r w:rsidRPr="001A1D02">
        <w:rPr>
          <w:bCs/>
        </w:rPr>
        <w:t>1991</w:t>
      </w:r>
      <w:r>
        <w:rPr>
          <w:bCs/>
        </w:rPr>
        <w:t xml:space="preserve"> </w:t>
      </w:r>
      <w:r w:rsidRPr="001A1D02">
        <w:rPr>
          <w:bCs/>
        </w:rPr>
        <w:t xml:space="preserve"> :  </w:t>
      </w:r>
      <w:r>
        <w:rPr>
          <w:bCs/>
        </w:rPr>
        <w:t xml:space="preserve"> </w:t>
      </w:r>
      <w:r w:rsidRPr="001A1D02">
        <w:rPr>
          <w:bCs/>
        </w:rPr>
        <w:t xml:space="preserve"> </w:t>
      </w:r>
      <w:r w:rsidRPr="001A1D02">
        <w:t xml:space="preserve">Ingénieur d’état en sciences agronomiques. </w:t>
      </w:r>
    </w:p>
    <w:p w:rsidR="005B5CFB" w:rsidRDefault="005B5CFB" w:rsidP="005B5CFB">
      <w:pPr>
        <w:rPr>
          <w:b/>
          <w:bCs/>
        </w:rPr>
      </w:pPr>
    </w:p>
    <w:p w:rsidR="005B5CFB" w:rsidRDefault="005B5CFB" w:rsidP="005B5CFB">
      <w:pPr>
        <w:rPr>
          <w:b/>
          <w:bCs/>
        </w:rPr>
      </w:pPr>
      <w:r w:rsidRPr="009B56C4">
        <w:rPr>
          <w:b/>
          <w:bCs/>
        </w:rPr>
        <w:t>Compétences professionnelles pédagogiques (matières enseignées etc.)</w:t>
      </w:r>
    </w:p>
    <w:p w:rsidR="005B5CFB" w:rsidRPr="009B56C4" w:rsidRDefault="005B5CFB" w:rsidP="005B5CFB">
      <w:pPr>
        <w:rPr>
          <w:b/>
          <w:bCs/>
        </w:rPr>
      </w:pP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36"/>
        <w:gridCol w:w="1276"/>
        <w:gridCol w:w="1276"/>
        <w:gridCol w:w="3260"/>
      </w:tblGrid>
      <w:tr w:rsidR="00D26E0D" w:rsidRPr="001C488E">
        <w:tc>
          <w:tcPr>
            <w:tcW w:w="4536" w:type="dxa"/>
            <w:tcBorders>
              <w:bottom w:val="single" w:sz="6" w:space="0" w:color="000000"/>
              <w:right w:val="single" w:sz="6" w:space="0" w:color="000000"/>
            </w:tcBorders>
          </w:tcPr>
          <w:p w:rsidR="00D26E0D" w:rsidRPr="001C488E" w:rsidRDefault="00D26E0D" w:rsidP="00D26E0D">
            <w:pPr>
              <w:autoSpaceDE w:val="0"/>
              <w:autoSpaceDN w:val="0"/>
              <w:adjustRightInd w:val="0"/>
              <w:ind w:left="851"/>
              <w:jc w:val="center"/>
              <w:rPr>
                <w:b/>
                <w:bCs/>
                <w:i/>
                <w:iCs/>
                <w:sz w:val="20"/>
                <w:szCs w:val="20"/>
                <w:lang w:val="nl-NL" w:eastAsia="fr-FR"/>
              </w:rPr>
            </w:pPr>
            <w:r w:rsidRPr="001C488E">
              <w:rPr>
                <w:b/>
                <w:bCs/>
                <w:iCs/>
                <w:sz w:val="20"/>
                <w:szCs w:val="20"/>
                <w:lang w:val="nl-NL" w:eastAsia="fr-FR"/>
              </w:rPr>
              <w:t>Intitulés</w:t>
            </w:r>
          </w:p>
        </w:tc>
        <w:tc>
          <w:tcPr>
            <w:tcW w:w="1276" w:type="dxa"/>
            <w:tcBorders>
              <w:bottom w:val="single" w:sz="6" w:space="0" w:color="000000"/>
            </w:tcBorders>
          </w:tcPr>
          <w:p w:rsidR="00D26E0D" w:rsidRPr="001C488E" w:rsidRDefault="00D26E0D" w:rsidP="00D26E0D">
            <w:pPr>
              <w:autoSpaceDE w:val="0"/>
              <w:autoSpaceDN w:val="0"/>
              <w:adjustRightInd w:val="0"/>
              <w:ind w:left="-111"/>
              <w:jc w:val="center"/>
              <w:rPr>
                <w:b/>
                <w:bCs/>
                <w:i/>
                <w:iCs/>
                <w:sz w:val="20"/>
                <w:szCs w:val="20"/>
                <w:lang w:val="nl-NL" w:eastAsia="fr-FR"/>
              </w:rPr>
            </w:pPr>
            <w:r w:rsidRPr="001C488E">
              <w:rPr>
                <w:b/>
                <w:bCs/>
                <w:iCs/>
                <w:sz w:val="20"/>
                <w:szCs w:val="20"/>
                <w:lang w:val="nl-NL" w:eastAsia="fr-FR"/>
              </w:rPr>
              <w:t>Période</w:t>
            </w:r>
          </w:p>
        </w:tc>
        <w:tc>
          <w:tcPr>
            <w:tcW w:w="1276" w:type="dxa"/>
            <w:tcBorders>
              <w:bottom w:val="single" w:sz="6" w:space="0" w:color="000000"/>
            </w:tcBorders>
          </w:tcPr>
          <w:p w:rsidR="00D26E0D" w:rsidRPr="001C488E" w:rsidRDefault="00D26E0D" w:rsidP="00D26E0D">
            <w:pPr>
              <w:autoSpaceDE w:val="0"/>
              <w:autoSpaceDN w:val="0"/>
              <w:adjustRightInd w:val="0"/>
              <w:ind w:left="-108"/>
              <w:jc w:val="center"/>
              <w:rPr>
                <w:b/>
                <w:bCs/>
                <w:i/>
                <w:iCs/>
                <w:sz w:val="20"/>
                <w:szCs w:val="20"/>
                <w:lang w:val="nl-NL" w:eastAsia="fr-FR"/>
              </w:rPr>
            </w:pPr>
            <w:r w:rsidRPr="001C488E">
              <w:rPr>
                <w:b/>
                <w:bCs/>
                <w:iCs/>
                <w:sz w:val="20"/>
                <w:szCs w:val="20"/>
                <w:lang w:val="nl-NL" w:eastAsia="fr-FR"/>
              </w:rPr>
              <w:t>Nature</w:t>
            </w:r>
          </w:p>
        </w:tc>
        <w:tc>
          <w:tcPr>
            <w:tcW w:w="3260" w:type="dxa"/>
            <w:tcBorders>
              <w:bottom w:val="single" w:sz="6" w:space="0" w:color="000000"/>
            </w:tcBorders>
          </w:tcPr>
          <w:p w:rsidR="00D26E0D" w:rsidRPr="001C488E" w:rsidRDefault="00D26E0D" w:rsidP="00D26E0D">
            <w:pPr>
              <w:autoSpaceDE w:val="0"/>
              <w:autoSpaceDN w:val="0"/>
              <w:adjustRightInd w:val="0"/>
              <w:ind w:left="34"/>
              <w:jc w:val="center"/>
              <w:rPr>
                <w:b/>
                <w:bCs/>
                <w:i/>
                <w:iCs/>
                <w:sz w:val="20"/>
                <w:szCs w:val="20"/>
                <w:lang w:val="nl-NL" w:eastAsia="fr-FR"/>
              </w:rPr>
            </w:pPr>
            <w:r w:rsidRPr="001C488E">
              <w:rPr>
                <w:b/>
                <w:bCs/>
                <w:iCs/>
                <w:sz w:val="20"/>
                <w:szCs w:val="20"/>
                <w:lang w:val="nl-NL" w:eastAsia="fr-FR"/>
              </w:rPr>
              <w:t>Public</w:t>
            </w:r>
          </w:p>
        </w:tc>
      </w:tr>
      <w:tr w:rsidR="00D26E0D" w:rsidRPr="001C488E">
        <w:tc>
          <w:tcPr>
            <w:tcW w:w="4536" w:type="dxa"/>
            <w:tcBorders>
              <w:right w:val="single" w:sz="6" w:space="0" w:color="000000"/>
            </w:tcBorders>
          </w:tcPr>
          <w:p w:rsidR="00D26E0D" w:rsidRPr="001C488E" w:rsidRDefault="00D26E0D" w:rsidP="00D26E0D">
            <w:pPr>
              <w:autoSpaceDE w:val="0"/>
              <w:autoSpaceDN w:val="0"/>
              <w:adjustRightInd w:val="0"/>
              <w:ind w:left="34"/>
              <w:jc w:val="both"/>
              <w:rPr>
                <w:bCs/>
                <w:sz w:val="20"/>
                <w:szCs w:val="20"/>
                <w:lang w:val="nl-NL" w:eastAsia="fr-FR"/>
              </w:rPr>
            </w:pPr>
            <w:r w:rsidRPr="001C488E">
              <w:rPr>
                <w:bCs/>
                <w:sz w:val="20"/>
                <w:szCs w:val="20"/>
                <w:lang w:val="nl-NL" w:eastAsia="fr-FR"/>
              </w:rPr>
              <w:t>Sériciculrure,steppe, Pisciculture</w:t>
            </w:r>
          </w:p>
        </w:tc>
        <w:tc>
          <w:tcPr>
            <w:tcW w:w="1276" w:type="dxa"/>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1992-2006</w:t>
            </w:r>
          </w:p>
        </w:tc>
        <w:tc>
          <w:tcPr>
            <w:tcW w:w="1276" w:type="dxa"/>
          </w:tcPr>
          <w:p w:rsidR="00D26E0D" w:rsidRPr="001C488E" w:rsidRDefault="00D26E0D" w:rsidP="00D26E0D">
            <w:pPr>
              <w:autoSpaceDE w:val="0"/>
              <w:autoSpaceDN w:val="0"/>
              <w:adjustRightInd w:val="0"/>
              <w:ind w:left="-108"/>
              <w:rPr>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4</w:t>
            </w:r>
            <w:r w:rsidRPr="001C488E">
              <w:rPr>
                <w:bCs/>
                <w:sz w:val="20"/>
                <w:szCs w:val="20"/>
                <w:vertAlign w:val="superscript"/>
                <w:lang w:val="nl-NL" w:eastAsia="fr-FR"/>
              </w:rPr>
              <w:t>ème</w:t>
            </w:r>
            <w:r w:rsidRPr="001C488E">
              <w:rPr>
                <w:bCs/>
                <w:sz w:val="20"/>
                <w:szCs w:val="20"/>
                <w:lang w:val="nl-NL" w:eastAsia="fr-FR"/>
              </w:rPr>
              <w:t xml:space="preserve"> A Ingéniorat production animale</w:t>
            </w:r>
          </w:p>
        </w:tc>
      </w:tr>
      <w:tr w:rsidR="00D26E0D" w:rsidRPr="001C488E">
        <w:tc>
          <w:tcPr>
            <w:tcW w:w="4536" w:type="dxa"/>
            <w:tcBorders>
              <w:right w:val="single" w:sz="6" w:space="0" w:color="000000"/>
            </w:tcBorders>
          </w:tcPr>
          <w:p w:rsidR="00D26E0D" w:rsidRPr="001C488E" w:rsidRDefault="00D26E0D" w:rsidP="00D26E0D">
            <w:pPr>
              <w:ind w:left="34"/>
              <w:jc w:val="both"/>
              <w:rPr>
                <w:bCs/>
                <w:sz w:val="20"/>
                <w:szCs w:val="20"/>
                <w:lang w:val="nl-NL" w:eastAsia="fr-FR"/>
              </w:rPr>
            </w:pPr>
            <w:r w:rsidRPr="001C488E">
              <w:rPr>
                <w:bCs/>
                <w:sz w:val="20"/>
                <w:szCs w:val="20"/>
                <w:lang w:val="nl-NL" w:eastAsia="fr-FR"/>
              </w:rPr>
              <w:t>Aviculture, cuniculture, Pisciculture</w:t>
            </w:r>
          </w:p>
        </w:tc>
        <w:tc>
          <w:tcPr>
            <w:tcW w:w="1276" w:type="dxa"/>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2000-2013</w:t>
            </w:r>
          </w:p>
        </w:tc>
        <w:tc>
          <w:tcPr>
            <w:tcW w:w="1276" w:type="dxa"/>
          </w:tcPr>
          <w:p w:rsidR="00D26E0D" w:rsidRPr="001C488E" w:rsidRDefault="00D26E0D" w:rsidP="00D26E0D">
            <w:pPr>
              <w:autoSpaceDE w:val="0"/>
              <w:autoSpaceDN w:val="0"/>
              <w:adjustRightInd w:val="0"/>
              <w:ind w:left="-108"/>
              <w:rPr>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4</w:t>
            </w:r>
            <w:r w:rsidRPr="001C488E">
              <w:rPr>
                <w:bCs/>
                <w:sz w:val="20"/>
                <w:szCs w:val="20"/>
                <w:vertAlign w:val="superscript"/>
                <w:lang w:val="nl-NL" w:eastAsia="fr-FR"/>
              </w:rPr>
              <w:t>ème</w:t>
            </w:r>
            <w:r w:rsidRPr="001C488E">
              <w:rPr>
                <w:bCs/>
                <w:sz w:val="20"/>
                <w:szCs w:val="20"/>
                <w:lang w:val="nl-NL" w:eastAsia="fr-FR"/>
              </w:rPr>
              <w:t xml:space="preserve"> A Ingéniorat production animale</w:t>
            </w:r>
          </w:p>
        </w:tc>
      </w:tr>
      <w:tr w:rsidR="00D26E0D" w:rsidRPr="001C488E">
        <w:tc>
          <w:tcPr>
            <w:tcW w:w="4536" w:type="dxa"/>
            <w:tcBorders>
              <w:right w:val="single" w:sz="6" w:space="0" w:color="000000"/>
            </w:tcBorders>
          </w:tcPr>
          <w:p w:rsidR="00D26E0D" w:rsidRPr="001C488E" w:rsidRDefault="00D26E0D" w:rsidP="00D26E0D">
            <w:pPr>
              <w:ind w:left="34" w:right="72"/>
              <w:jc w:val="both"/>
              <w:rPr>
                <w:bCs/>
                <w:sz w:val="20"/>
                <w:szCs w:val="20"/>
                <w:lang w:val="nl-NL" w:eastAsia="fr-FR"/>
              </w:rPr>
            </w:pPr>
            <w:r w:rsidRPr="001C488E">
              <w:rPr>
                <w:bCs/>
                <w:sz w:val="20"/>
                <w:szCs w:val="20"/>
                <w:lang w:val="nl-NL" w:eastAsia="fr-FR"/>
              </w:rPr>
              <w:t>Physiologie animale</w:t>
            </w:r>
          </w:p>
        </w:tc>
        <w:tc>
          <w:tcPr>
            <w:tcW w:w="1276" w:type="dxa"/>
            <w:vAlign w:val="center"/>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1999-2006</w:t>
            </w:r>
          </w:p>
        </w:tc>
        <w:tc>
          <w:tcPr>
            <w:tcW w:w="1276" w:type="dxa"/>
            <w:vAlign w:val="center"/>
          </w:tcPr>
          <w:p w:rsidR="00D26E0D" w:rsidRPr="001C488E" w:rsidRDefault="00D26E0D" w:rsidP="00D26E0D">
            <w:pPr>
              <w:autoSpaceDE w:val="0"/>
              <w:autoSpaceDN w:val="0"/>
              <w:adjustRightInd w:val="0"/>
              <w:ind w:left="-108"/>
              <w:rPr>
                <w:b/>
                <w:bCs/>
                <w:sz w:val="20"/>
                <w:szCs w:val="20"/>
                <w:lang w:val="nl-NL" w:eastAsia="fr-FR"/>
              </w:rPr>
            </w:pPr>
            <w:r w:rsidRPr="001C488E">
              <w:rPr>
                <w:bCs/>
                <w:sz w:val="20"/>
                <w:szCs w:val="20"/>
                <w:lang w:val="nl-NL" w:eastAsia="fr-FR"/>
              </w:rPr>
              <w:t>Cours</w:t>
            </w:r>
          </w:p>
        </w:tc>
        <w:tc>
          <w:tcPr>
            <w:tcW w:w="3260" w:type="dxa"/>
            <w:vAlign w:val="center"/>
          </w:tcPr>
          <w:p w:rsidR="00D26E0D" w:rsidRPr="001C488E" w:rsidRDefault="00D26E0D" w:rsidP="00D26E0D">
            <w:pPr>
              <w:autoSpaceDE w:val="0"/>
              <w:autoSpaceDN w:val="0"/>
              <w:adjustRightInd w:val="0"/>
              <w:ind w:left="34"/>
              <w:rPr>
                <w:b/>
                <w:bCs/>
                <w:sz w:val="20"/>
                <w:szCs w:val="20"/>
                <w:lang w:val="nl-NL" w:eastAsia="fr-FR"/>
              </w:rPr>
            </w:pPr>
            <w:r w:rsidRPr="001C488E">
              <w:rPr>
                <w:bCs/>
                <w:sz w:val="20"/>
                <w:szCs w:val="20"/>
                <w:vertAlign w:val="superscript"/>
                <w:lang w:val="nl-NL" w:eastAsia="fr-FR"/>
              </w:rPr>
              <w:t xml:space="preserve"> </w:t>
            </w:r>
            <w:r w:rsidRPr="001C488E">
              <w:rPr>
                <w:bCs/>
                <w:sz w:val="20"/>
                <w:szCs w:val="20"/>
                <w:lang w:val="nl-NL" w:eastAsia="fr-FR"/>
              </w:rPr>
              <w:t>2</w:t>
            </w:r>
            <w:r w:rsidRPr="001C488E">
              <w:rPr>
                <w:bCs/>
                <w:sz w:val="20"/>
                <w:szCs w:val="20"/>
                <w:vertAlign w:val="superscript"/>
                <w:lang w:val="nl-NL" w:eastAsia="fr-FR"/>
              </w:rPr>
              <w:t xml:space="preserve"> ème</w:t>
            </w:r>
            <w:r w:rsidRPr="001C488E">
              <w:rPr>
                <w:bCs/>
                <w:sz w:val="20"/>
                <w:szCs w:val="20"/>
                <w:lang w:val="nl-NL" w:eastAsia="fr-FR"/>
              </w:rPr>
              <w:t xml:space="preserve"> nutrition et 1</w:t>
            </w:r>
            <w:r w:rsidRPr="001C488E">
              <w:rPr>
                <w:bCs/>
                <w:sz w:val="20"/>
                <w:szCs w:val="20"/>
                <w:vertAlign w:val="superscript"/>
                <w:lang w:val="nl-NL" w:eastAsia="fr-FR"/>
              </w:rPr>
              <w:t>ère</w:t>
            </w:r>
            <w:r w:rsidRPr="001C488E">
              <w:rPr>
                <w:bCs/>
                <w:sz w:val="20"/>
                <w:szCs w:val="20"/>
                <w:lang w:val="nl-NL" w:eastAsia="fr-FR"/>
              </w:rPr>
              <w:t xml:space="preserve"> DEUA </w:t>
            </w:r>
          </w:p>
        </w:tc>
      </w:tr>
      <w:tr w:rsidR="00D26E0D" w:rsidRPr="001C488E">
        <w:tc>
          <w:tcPr>
            <w:tcW w:w="4536" w:type="dxa"/>
            <w:tcBorders>
              <w:right w:val="single" w:sz="6" w:space="0" w:color="000000"/>
            </w:tcBorders>
          </w:tcPr>
          <w:p w:rsidR="00D26E0D" w:rsidRPr="001C488E" w:rsidRDefault="00D26E0D" w:rsidP="00D26E0D">
            <w:pPr>
              <w:autoSpaceDE w:val="0"/>
              <w:autoSpaceDN w:val="0"/>
              <w:adjustRightInd w:val="0"/>
              <w:ind w:left="34"/>
              <w:jc w:val="both"/>
              <w:rPr>
                <w:bCs/>
                <w:sz w:val="20"/>
                <w:szCs w:val="20"/>
                <w:lang w:val="nl-NL" w:eastAsia="fr-FR"/>
              </w:rPr>
            </w:pPr>
            <w:r w:rsidRPr="001C488E">
              <w:rPr>
                <w:bCs/>
                <w:sz w:val="20"/>
                <w:szCs w:val="20"/>
                <w:lang w:val="nl-NL" w:eastAsia="fr-FR"/>
              </w:rPr>
              <w:t>Hydrologie continentale (pisciculture)</w:t>
            </w:r>
          </w:p>
        </w:tc>
        <w:tc>
          <w:tcPr>
            <w:tcW w:w="1276" w:type="dxa"/>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2006-2010</w:t>
            </w:r>
          </w:p>
        </w:tc>
        <w:tc>
          <w:tcPr>
            <w:tcW w:w="1276" w:type="dxa"/>
          </w:tcPr>
          <w:p w:rsidR="00D26E0D" w:rsidRPr="001C488E" w:rsidRDefault="00D26E0D" w:rsidP="00D26E0D">
            <w:pPr>
              <w:autoSpaceDE w:val="0"/>
              <w:autoSpaceDN w:val="0"/>
              <w:adjustRightInd w:val="0"/>
              <w:ind w:left="-108"/>
              <w:rPr>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3</w:t>
            </w:r>
            <w:r w:rsidRPr="001C488E">
              <w:rPr>
                <w:bCs/>
                <w:sz w:val="20"/>
                <w:szCs w:val="20"/>
                <w:vertAlign w:val="superscript"/>
                <w:lang w:val="nl-NL" w:eastAsia="fr-FR"/>
              </w:rPr>
              <w:t>ème</w:t>
            </w:r>
            <w:r w:rsidRPr="001C488E">
              <w:rPr>
                <w:bCs/>
                <w:sz w:val="20"/>
                <w:szCs w:val="20"/>
                <w:lang w:val="nl-NL" w:eastAsia="fr-FR"/>
              </w:rPr>
              <w:t>A</w:t>
            </w:r>
            <w:r w:rsidRPr="001C488E">
              <w:rPr>
                <w:bCs/>
                <w:sz w:val="20"/>
                <w:szCs w:val="20"/>
                <w:vertAlign w:val="superscript"/>
                <w:lang w:val="nl-NL" w:eastAsia="fr-FR"/>
              </w:rPr>
              <w:t xml:space="preserve"> </w:t>
            </w:r>
            <w:r w:rsidRPr="001C488E">
              <w:rPr>
                <w:bCs/>
                <w:sz w:val="20"/>
                <w:szCs w:val="20"/>
                <w:lang w:val="nl-NL" w:eastAsia="fr-FR"/>
              </w:rPr>
              <w:t>fôret</w:t>
            </w:r>
          </w:p>
        </w:tc>
      </w:tr>
      <w:tr w:rsidR="00D26E0D" w:rsidRPr="001C488E">
        <w:tc>
          <w:tcPr>
            <w:tcW w:w="4536" w:type="dxa"/>
            <w:tcBorders>
              <w:right w:val="single" w:sz="6" w:space="0" w:color="000000"/>
            </w:tcBorders>
          </w:tcPr>
          <w:p w:rsidR="00D26E0D" w:rsidRPr="001C488E" w:rsidRDefault="00D26E0D" w:rsidP="00D26E0D">
            <w:pPr>
              <w:ind w:left="34"/>
              <w:jc w:val="both"/>
              <w:rPr>
                <w:bCs/>
                <w:sz w:val="20"/>
                <w:szCs w:val="20"/>
                <w:lang w:val="nl-NL" w:eastAsia="fr-FR"/>
              </w:rPr>
            </w:pPr>
            <w:r w:rsidRPr="001C488E">
              <w:rPr>
                <w:bCs/>
                <w:sz w:val="20"/>
                <w:szCs w:val="20"/>
                <w:lang w:val="nl-NL" w:eastAsia="fr-FR"/>
              </w:rPr>
              <w:t>Filière d’élevade I et II</w:t>
            </w:r>
          </w:p>
        </w:tc>
        <w:tc>
          <w:tcPr>
            <w:tcW w:w="1276" w:type="dxa"/>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2013-2014</w:t>
            </w:r>
          </w:p>
        </w:tc>
        <w:tc>
          <w:tcPr>
            <w:tcW w:w="1276" w:type="dxa"/>
          </w:tcPr>
          <w:p w:rsidR="00D26E0D" w:rsidRPr="001C488E" w:rsidRDefault="00D26E0D" w:rsidP="00D26E0D">
            <w:pPr>
              <w:autoSpaceDE w:val="0"/>
              <w:autoSpaceDN w:val="0"/>
              <w:adjustRightInd w:val="0"/>
              <w:ind w:left="-108"/>
              <w:rPr>
                <w:b/>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
                <w:bCs/>
                <w:sz w:val="20"/>
                <w:szCs w:val="20"/>
                <w:lang w:val="nl-NL" w:eastAsia="fr-FR"/>
              </w:rPr>
            </w:pPr>
            <w:r w:rsidRPr="001C488E">
              <w:rPr>
                <w:bCs/>
                <w:sz w:val="20"/>
                <w:szCs w:val="20"/>
                <w:lang w:val="nl-NL" w:eastAsia="fr-FR"/>
              </w:rPr>
              <w:t>2</w:t>
            </w:r>
            <w:r w:rsidRPr="001C488E">
              <w:rPr>
                <w:bCs/>
                <w:sz w:val="20"/>
                <w:szCs w:val="20"/>
                <w:vertAlign w:val="superscript"/>
                <w:lang w:val="nl-NL" w:eastAsia="fr-FR"/>
              </w:rPr>
              <w:t xml:space="preserve">ème </w:t>
            </w:r>
            <w:r w:rsidRPr="001C488E">
              <w:rPr>
                <w:bCs/>
                <w:sz w:val="20"/>
                <w:szCs w:val="20"/>
                <w:lang w:val="nl-NL" w:eastAsia="fr-FR"/>
              </w:rPr>
              <w:t>A Licence production animale</w:t>
            </w:r>
          </w:p>
        </w:tc>
      </w:tr>
      <w:tr w:rsidR="00D26E0D" w:rsidRPr="001C488E">
        <w:tc>
          <w:tcPr>
            <w:tcW w:w="4536" w:type="dxa"/>
            <w:tcBorders>
              <w:right w:val="single" w:sz="6" w:space="0" w:color="000000"/>
            </w:tcBorders>
          </w:tcPr>
          <w:p w:rsidR="00D26E0D" w:rsidRPr="001C488E" w:rsidRDefault="00D26E0D" w:rsidP="00D26E0D">
            <w:pPr>
              <w:ind w:left="34" w:right="-1136"/>
              <w:jc w:val="both"/>
              <w:rPr>
                <w:bCs/>
                <w:sz w:val="20"/>
                <w:szCs w:val="20"/>
                <w:lang w:val="nl-NL" w:eastAsia="fr-FR"/>
              </w:rPr>
            </w:pPr>
            <w:r w:rsidRPr="001C488E">
              <w:rPr>
                <w:bCs/>
                <w:sz w:val="20"/>
                <w:szCs w:val="20"/>
                <w:lang w:val="nl-NL" w:eastAsia="fr-FR"/>
              </w:rPr>
              <w:t>ressources animales et milieu humain</w:t>
            </w:r>
          </w:p>
        </w:tc>
        <w:tc>
          <w:tcPr>
            <w:tcW w:w="1276" w:type="dxa"/>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2011-2014</w:t>
            </w:r>
          </w:p>
        </w:tc>
        <w:tc>
          <w:tcPr>
            <w:tcW w:w="1276" w:type="dxa"/>
          </w:tcPr>
          <w:p w:rsidR="00D26E0D" w:rsidRPr="001C488E" w:rsidRDefault="00D26E0D" w:rsidP="00D26E0D">
            <w:pPr>
              <w:autoSpaceDE w:val="0"/>
              <w:autoSpaceDN w:val="0"/>
              <w:adjustRightInd w:val="0"/>
              <w:ind w:left="-108"/>
              <w:rPr>
                <w:b/>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3</w:t>
            </w:r>
            <w:r w:rsidRPr="001C488E">
              <w:rPr>
                <w:bCs/>
                <w:sz w:val="20"/>
                <w:szCs w:val="20"/>
                <w:vertAlign w:val="superscript"/>
                <w:lang w:val="nl-NL" w:eastAsia="fr-FR"/>
              </w:rPr>
              <w:t>ème</w:t>
            </w:r>
            <w:r w:rsidRPr="001C488E">
              <w:rPr>
                <w:bCs/>
                <w:sz w:val="20"/>
                <w:szCs w:val="20"/>
                <w:lang w:val="nl-NL" w:eastAsia="fr-FR"/>
              </w:rPr>
              <w:t xml:space="preserve"> A licene ecosystèmes steppiques et sahariens</w:t>
            </w:r>
          </w:p>
        </w:tc>
      </w:tr>
      <w:tr w:rsidR="00D26E0D" w:rsidRPr="001C488E">
        <w:tc>
          <w:tcPr>
            <w:tcW w:w="4536" w:type="dxa"/>
            <w:tcBorders>
              <w:right w:val="single" w:sz="6" w:space="0" w:color="000000"/>
            </w:tcBorders>
          </w:tcPr>
          <w:p w:rsidR="00D26E0D" w:rsidRPr="001C488E" w:rsidRDefault="00D26E0D" w:rsidP="00D26E0D">
            <w:pPr>
              <w:ind w:left="34" w:right="-1136"/>
              <w:jc w:val="both"/>
              <w:rPr>
                <w:bCs/>
                <w:sz w:val="20"/>
                <w:szCs w:val="20"/>
                <w:lang w:val="nl-NL" w:eastAsia="fr-FR"/>
              </w:rPr>
            </w:pPr>
            <w:r w:rsidRPr="001C488E">
              <w:rPr>
                <w:bCs/>
                <w:sz w:val="20"/>
                <w:szCs w:val="20"/>
                <w:lang w:val="nl-NL" w:eastAsia="fr-FR"/>
              </w:rPr>
              <w:t>Endocrinologie générale</w:t>
            </w:r>
          </w:p>
        </w:tc>
        <w:tc>
          <w:tcPr>
            <w:tcW w:w="1276" w:type="dxa"/>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2009-2011</w:t>
            </w:r>
          </w:p>
        </w:tc>
        <w:tc>
          <w:tcPr>
            <w:tcW w:w="1276" w:type="dxa"/>
          </w:tcPr>
          <w:p w:rsidR="00D26E0D" w:rsidRPr="001C488E" w:rsidRDefault="00D26E0D" w:rsidP="00D26E0D">
            <w:pPr>
              <w:autoSpaceDE w:val="0"/>
              <w:autoSpaceDN w:val="0"/>
              <w:adjustRightInd w:val="0"/>
              <w:ind w:left="-108"/>
              <w:rPr>
                <w:b/>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2ème A physiologieanimale</w:t>
            </w:r>
          </w:p>
        </w:tc>
      </w:tr>
      <w:tr w:rsidR="00D26E0D" w:rsidRPr="001C488E">
        <w:tc>
          <w:tcPr>
            <w:tcW w:w="4536" w:type="dxa"/>
            <w:tcBorders>
              <w:right w:val="single" w:sz="6" w:space="0" w:color="000000"/>
            </w:tcBorders>
          </w:tcPr>
          <w:p w:rsidR="00D26E0D" w:rsidRPr="001C488E" w:rsidRDefault="00D26E0D" w:rsidP="00D26E0D">
            <w:pPr>
              <w:ind w:left="34" w:right="-1136"/>
              <w:jc w:val="both"/>
              <w:rPr>
                <w:bCs/>
                <w:sz w:val="20"/>
                <w:szCs w:val="20"/>
                <w:lang w:val="nl-NL" w:eastAsia="fr-FR"/>
              </w:rPr>
            </w:pPr>
            <w:r w:rsidRPr="001C488E">
              <w:rPr>
                <w:bCs/>
                <w:sz w:val="20"/>
                <w:szCs w:val="20"/>
                <w:lang w:val="nl-NL" w:eastAsia="fr-FR"/>
              </w:rPr>
              <w:t>Biologie cellulaire</w:t>
            </w:r>
          </w:p>
        </w:tc>
        <w:tc>
          <w:tcPr>
            <w:tcW w:w="1276" w:type="dxa"/>
            <w:vAlign w:val="center"/>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1993-2005</w:t>
            </w:r>
          </w:p>
        </w:tc>
        <w:tc>
          <w:tcPr>
            <w:tcW w:w="1276" w:type="dxa"/>
            <w:vAlign w:val="center"/>
          </w:tcPr>
          <w:p w:rsidR="00D26E0D" w:rsidRPr="001C488E" w:rsidRDefault="00D26E0D" w:rsidP="00D26E0D">
            <w:pPr>
              <w:autoSpaceDE w:val="0"/>
              <w:autoSpaceDN w:val="0"/>
              <w:adjustRightInd w:val="0"/>
              <w:ind w:left="-108"/>
              <w:rPr>
                <w:bCs/>
                <w:sz w:val="20"/>
                <w:szCs w:val="20"/>
                <w:lang w:val="nl-NL" w:eastAsia="fr-FR"/>
              </w:rPr>
            </w:pPr>
            <w:r w:rsidRPr="001C488E">
              <w:rPr>
                <w:bCs/>
                <w:sz w:val="20"/>
                <w:szCs w:val="20"/>
                <w:lang w:val="nl-NL" w:eastAsia="fr-FR"/>
              </w:rPr>
              <w:t>TP</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1</w:t>
            </w:r>
            <w:r w:rsidRPr="001C488E">
              <w:rPr>
                <w:bCs/>
                <w:sz w:val="20"/>
                <w:szCs w:val="20"/>
                <w:vertAlign w:val="superscript"/>
                <w:lang w:val="nl-NL" w:eastAsia="fr-FR"/>
              </w:rPr>
              <w:t xml:space="preserve"> ème</w:t>
            </w:r>
            <w:r w:rsidRPr="001C488E">
              <w:rPr>
                <w:bCs/>
                <w:sz w:val="20"/>
                <w:szCs w:val="20"/>
                <w:lang w:val="nl-NL" w:eastAsia="fr-FR"/>
              </w:rPr>
              <w:t xml:space="preserve"> A LMD</w:t>
            </w:r>
          </w:p>
        </w:tc>
      </w:tr>
      <w:tr w:rsidR="00D26E0D" w:rsidRPr="001C488E">
        <w:tc>
          <w:tcPr>
            <w:tcW w:w="4536" w:type="dxa"/>
            <w:tcBorders>
              <w:right w:val="single" w:sz="6" w:space="0" w:color="000000"/>
            </w:tcBorders>
            <w:vAlign w:val="center"/>
          </w:tcPr>
          <w:p w:rsidR="00D26E0D" w:rsidRPr="001C488E" w:rsidRDefault="00D26E0D" w:rsidP="00D26E0D">
            <w:pPr>
              <w:ind w:left="34" w:right="-1136"/>
              <w:jc w:val="both"/>
              <w:rPr>
                <w:bCs/>
                <w:sz w:val="20"/>
                <w:szCs w:val="20"/>
                <w:lang w:val="nl-NL" w:eastAsia="fr-FR"/>
              </w:rPr>
            </w:pPr>
            <w:r w:rsidRPr="001C488E">
              <w:rPr>
                <w:bCs/>
                <w:sz w:val="20"/>
                <w:szCs w:val="20"/>
                <w:lang w:val="nl-NL" w:eastAsia="fr-FR"/>
              </w:rPr>
              <w:t>Déséquilibre écologique</w:t>
            </w:r>
          </w:p>
        </w:tc>
        <w:tc>
          <w:tcPr>
            <w:tcW w:w="1276" w:type="dxa"/>
            <w:vAlign w:val="center"/>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2008-2012</w:t>
            </w:r>
          </w:p>
        </w:tc>
        <w:tc>
          <w:tcPr>
            <w:tcW w:w="1276" w:type="dxa"/>
            <w:vAlign w:val="center"/>
          </w:tcPr>
          <w:p w:rsidR="00D26E0D" w:rsidRPr="001C488E" w:rsidRDefault="00D26E0D" w:rsidP="00D26E0D">
            <w:pPr>
              <w:autoSpaceDE w:val="0"/>
              <w:autoSpaceDN w:val="0"/>
              <w:adjustRightInd w:val="0"/>
              <w:ind w:left="-108"/>
              <w:rPr>
                <w:b/>
                <w:bCs/>
                <w:sz w:val="20"/>
                <w:szCs w:val="20"/>
                <w:lang w:val="nl-NL" w:eastAsia="fr-FR"/>
              </w:rPr>
            </w:pPr>
            <w:r w:rsidRPr="001C488E">
              <w:rPr>
                <w:bCs/>
                <w:sz w:val="20"/>
                <w:szCs w:val="20"/>
                <w:lang w:val="nl-NL" w:eastAsia="fr-FR"/>
              </w:rPr>
              <w:t>Cours et TD</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4</w:t>
            </w:r>
            <w:r w:rsidRPr="001C488E">
              <w:rPr>
                <w:bCs/>
                <w:sz w:val="20"/>
                <w:szCs w:val="20"/>
                <w:vertAlign w:val="superscript"/>
                <w:lang w:val="nl-NL" w:eastAsia="fr-FR"/>
              </w:rPr>
              <w:t>ème</w:t>
            </w:r>
            <w:r w:rsidRPr="001C488E">
              <w:rPr>
                <w:bCs/>
                <w:sz w:val="20"/>
                <w:szCs w:val="20"/>
                <w:lang w:val="nl-NL" w:eastAsia="fr-FR"/>
              </w:rPr>
              <w:t xml:space="preserve"> A écologie animale</w:t>
            </w:r>
          </w:p>
        </w:tc>
      </w:tr>
      <w:tr w:rsidR="00D26E0D" w:rsidRPr="001C488E">
        <w:tc>
          <w:tcPr>
            <w:tcW w:w="4536" w:type="dxa"/>
            <w:tcBorders>
              <w:right w:val="single" w:sz="6" w:space="0" w:color="000000"/>
            </w:tcBorders>
          </w:tcPr>
          <w:p w:rsidR="00D26E0D" w:rsidRPr="001C488E" w:rsidRDefault="00D26E0D" w:rsidP="00D26E0D">
            <w:pPr>
              <w:ind w:left="34" w:right="-1136"/>
              <w:jc w:val="both"/>
              <w:rPr>
                <w:bCs/>
                <w:sz w:val="20"/>
                <w:szCs w:val="20"/>
                <w:lang w:val="nl-NL" w:eastAsia="fr-FR"/>
              </w:rPr>
            </w:pPr>
            <w:r w:rsidRPr="001C488E">
              <w:rPr>
                <w:bCs/>
                <w:sz w:val="20"/>
                <w:szCs w:val="20"/>
                <w:lang w:val="nl-NL" w:eastAsia="fr-FR"/>
              </w:rPr>
              <w:t>Aménagement piscicole des eaux continentales</w:t>
            </w:r>
          </w:p>
        </w:tc>
        <w:tc>
          <w:tcPr>
            <w:tcW w:w="1276" w:type="dxa"/>
            <w:vAlign w:val="center"/>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2005-2012</w:t>
            </w:r>
          </w:p>
        </w:tc>
        <w:tc>
          <w:tcPr>
            <w:tcW w:w="1276" w:type="dxa"/>
            <w:vAlign w:val="center"/>
          </w:tcPr>
          <w:p w:rsidR="00D26E0D" w:rsidRPr="001C488E" w:rsidRDefault="00D26E0D" w:rsidP="00D26E0D">
            <w:pPr>
              <w:autoSpaceDE w:val="0"/>
              <w:autoSpaceDN w:val="0"/>
              <w:adjustRightInd w:val="0"/>
              <w:ind w:left="-108"/>
              <w:rPr>
                <w:b/>
                <w:bCs/>
                <w:sz w:val="20"/>
                <w:szCs w:val="20"/>
                <w:lang w:val="nl-NL" w:eastAsia="fr-FR"/>
              </w:rPr>
            </w:pPr>
            <w:r w:rsidRPr="001C488E">
              <w:rPr>
                <w:bCs/>
                <w:sz w:val="20"/>
                <w:szCs w:val="20"/>
                <w:lang w:val="nl-NL" w:eastAsia="fr-FR"/>
              </w:rPr>
              <w:t>Cours et TP</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5</w:t>
            </w:r>
            <w:r w:rsidRPr="001C488E">
              <w:rPr>
                <w:bCs/>
                <w:sz w:val="20"/>
                <w:szCs w:val="20"/>
                <w:vertAlign w:val="superscript"/>
                <w:lang w:val="nl-NL" w:eastAsia="fr-FR"/>
              </w:rPr>
              <w:t xml:space="preserve"> ème</w:t>
            </w:r>
            <w:r w:rsidRPr="001C488E">
              <w:rPr>
                <w:bCs/>
                <w:sz w:val="20"/>
                <w:szCs w:val="20"/>
                <w:lang w:val="nl-NL" w:eastAsia="fr-FR"/>
              </w:rPr>
              <w:t xml:space="preserve"> A A écologie animale</w:t>
            </w:r>
          </w:p>
        </w:tc>
      </w:tr>
      <w:tr w:rsidR="00D26E0D" w:rsidRPr="001C488E">
        <w:tc>
          <w:tcPr>
            <w:tcW w:w="4536" w:type="dxa"/>
            <w:tcBorders>
              <w:right w:val="single" w:sz="6" w:space="0" w:color="000000"/>
            </w:tcBorders>
          </w:tcPr>
          <w:p w:rsidR="00D26E0D" w:rsidRPr="001C488E" w:rsidRDefault="00D26E0D" w:rsidP="00D26E0D">
            <w:pPr>
              <w:ind w:left="34" w:right="-1136"/>
              <w:jc w:val="both"/>
              <w:rPr>
                <w:bCs/>
                <w:sz w:val="20"/>
                <w:szCs w:val="20"/>
                <w:lang w:val="nl-NL" w:eastAsia="fr-FR"/>
              </w:rPr>
            </w:pPr>
            <w:r w:rsidRPr="001C488E">
              <w:rPr>
                <w:bCs/>
                <w:sz w:val="20"/>
                <w:szCs w:val="20"/>
                <w:lang w:val="nl-NL" w:eastAsia="fr-FR"/>
              </w:rPr>
              <w:t>Maitrise de la reproduction</w:t>
            </w:r>
          </w:p>
        </w:tc>
        <w:tc>
          <w:tcPr>
            <w:tcW w:w="1276" w:type="dxa"/>
            <w:vAlign w:val="center"/>
          </w:tcPr>
          <w:p w:rsidR="00D26E0D" w:rsidRPr="001C488E" w:rsidRDefault="00D26E0D" w:rsidP="00D26E0D">
            <w:pPr>
              <w:autoSpaceDE w:val="0"/>
              <w:autoSpaceDN w:val="0"/>
              <w:adjustRightInd w:val="0"/>
              <w:ind w:left="-111"/>
              <w:rPr>
                <w:bCs/>
                <w:sz w:val="20"/>
                <w:szCs w:val="20"/>
                <w:lang w:val="nl-NL" w:eastAsia="fr-FR"/>
              </w:rPr>
            </w:pPr>
            <w:r w:rsidRPr="001C488E">
              <w:rPr>
                <w:bCs/>
                <w:sz w:val="20"/>
                <w:szCs w:val="20"/>
                <w:lang w:val="nl-NL" w:eastAsia="fr-FR"/>
              </w:rPr>
              <w:t xml:space="preserve"> 2O14</w:t>
            </w:r>
          </w:p>
        </w:tc>
        <w:tc>
          <w:tcPr>
            <w:tcW w:w="1276" w:type="dxa"/>
            <w:vAlign w:val="center"/>
          </w:tcPr>
          <w:p w:rsidR="00D26E0D" w:rsidRPr="001C488E" w:rsidRDefault="00D26E0D" w:rsidP="00D26E0D">
            <w:pPr>
              <w:autoSpaceDE w:val="0"/>
              <w:autoSpaceDN w:val="0"/>
              <w:adjustRightInd w:val="0"/>
              <w:ind w:left="-108"/>
              <w:rPr>
                <w:bCs/>
                <w:sz w:val="20"/>
                <w:szCs w:val="20"/>
                <w:lang w:val="nl-NL" w:eastAsia="fr-FR"/>
              </w:rPr>
            </w:pPr>
            <w:r w:rsidRPr="001C488E">
              <w:rPr>
                <w:bCs/>
                <w:sz w:val="20"/>
                <w:szCs w:val="20"/>
                <w:lang w:val="nl-NL" w:eastAsia="fr-FR"/>
              </w:rPr>
              <w:t>cours</w:t>
            </w:r>
          </w:p>
        </w:tc>
        <w:tc>
          <w:tcPr>
            <w:tcW w:w="3260" w:type="dxa"/>
          </w:tcPr>
          <w:p w:rsidR="00D26E0D" w:rsidRPr="001C488E" w:rsidRDefault="00D26E0D" w:rsidP="00D26E0D">
            <w:pPr>
              <w:autoSpaceDE w:val="0"/>
              <w:autoSpaceDN w:val="0"/>
              <w:adjustRightInd w:val="0"/>
              <w:ind w:left="34"/>
              <w:rPr>
                <w:bCs/>
                <w:sz w:val="20"/>
                <w:szCs w:val="20"/>
                <w:lang w:val="nl-NL" w:eastAsia="fr-FR"/>
              </w:rPr>
            </w:pPr>
            <w:r w:rsidRPr="001C488E">
              <w:rPr>
                <w:bCs/>
                <w:sz w:val="20"/>
                <w:szCs w:val="20"/>
                <w:lang w:val="nl-NL" w:eastAsia="fr-FR"/>
              </w:rPr>
              <w:t>Master reproduction</w:t>
            </w:r>
          </w:p>
        </w:tc>
      </w:tr>
    </w:tbl>
    <w:p w:rsidR="00D26E0D" w:rsidRPr="00651377" w:rsidRDefault="00D26E0D" w:rsidP="00D26E0D">
      <w:pPr>
        <w:tabs>
          <w:tab w:val="left" w:pos="3544"/>
        </w:tabs>
        <w:ind w:left="851"/>
        <w:rPr>
          <w:sz w:val="20"/>
          <w:szCs w:val="20"/>
        </w:rPr>
      </w:pPr>
    </w:p>
    <w:p w:rsidR="00D26E0D" w:rsidRPr="001A1D02" w:rsidRDefault="00D26E0D" w:rsidP="00D26E0D">
      <w:pPr>
        <w:tabs>
          <w:tab w:val="left" w:pos="3544"/>
        </w:tabs>
        <w:jc w:val="both"/>
      </w:pPr>
      <w:r w:rsidRPr="001A1D02">
        <w:t xml:space="preserve"> </w:t>
      </w:r>
    </w:p>
    <w:p w:rsidR="00D26E0D" w:rsidRDefault="00D26E0D" w:rsidP="00D26E0D">
      <w:pPr>
        <w:spacing w:before="120"/>
        <w:jc w:val="both"/>
        <w:rPr>
          <w:b/>
          <w:bCs/>
          <w:lang w:eastAsia="fr-FR"/>
        </w:rPr>
      </w:pPr>
    </w:p>
    <w:p w:rsidR="00D26E0D" w:rsidRDefault="00D26E0D" w:rsidP="00D26E0D">
      <w:pPr>
        <w:spacing w:before="120"/>
        <w:jc w:val="both"/>
        <w:rPr>
          <w:b/>
          <w:bCs/>
          <w:lang w:eastAsia="fr-FR"/>
        </w:rPr>
      </w:pPr>
    </w:p>
    <w:p w:rsidR="00D26E0D" w:rsidRDefault="00D26E0D" w:rsidP="00D26E0D">
      <w:pPr>
        <w:spacing w:before="120"/>
        <w:jc w:val="both"/>
        <w:rPr>
          <w:b/>
          <w:bCs/>
          <w:lang w:eastAsia="fr-FR"/>
        </w:rPr>
      </w:pPr>
    </w:p>
    <w:p w:rsidR="00D26E0D" w:rsidRPr="001A1D02" w:rsidRDefault="00D26E0D" w:rsidP="00D26E0D">
      <w:pPr>
        <w:tabs>
          <w:tab w:val="left" w:pos="284"/>
          <w:tab w:val="left" w:pos="3544"/>
        </w:tabs>
        <w:autoSpaceDE w:val="0"/>
        <w:autoSpaceDN w:val="0"/>
        <w:adjustRightInd w:val="0"/>
        <w:ind w:left="851"/>
        <w:jc w:val="both"/>
        <w:rPr>
          <w:b/>
          <w:bCs/>
        </w:rPr>
      </w:pPr>
    </w:p>
    <w:p w:rsidR="00D26E0D" w:rsidRPr="001A1D02" w:rsidRDefault="00D26E0D" w:rsidP="00D26E0D">
      <w:pPr>
        <w:tabs>
          <w:tab w:val="left" w:pos="284"/>
          <w:tab w:val="left" w:pos="3544"/>
        </w:tabs>
        <w:autoSpaceDE w:val="0"/>
        <w:autoSpaceDN w:val="0"/>
        <w:adjustRightInd w:val="0"/>
        <w:ind w:left="851"/>
        <w:jc w:val="both"/>
        <w:rPr>
          <w:b/>
          <w:bCs/>
        </w:rPr>
      </w:pPr>
    </w:p>
    <w:p w:rsidR="00D26E0D" w:rsidRPr="001A1D02" w:rsidRDefault="00D26E0D" w:rsidP="00D26E0D">
      <w:pPr>
        <w:tabs>
          <w:tab w:val="left" w:pos="284"/>
          <w:tab w:val="left" w:pos="3544"/>
        </w:tabs>
        <w:autoSpaceDE w:val="0"/>
        <w:autoSpaceDN w:val="0"/>
        <w:adjustRightInd w:val="0"/>
        <w:ind w:left="851"/>
        <w:jc w:val="both"/>
        <w:rPr>
          <w:b/>
          <w:bCs/>
        </w:rPr>
      </w:pPr>
    </w:p>
    <w:p w:rsidR="00D26E0D" w:rsidRPr="001A1D02" w:rsidRDefault="00D26E0D" w:rsidP="00D26E0D">
      <w:pPr>
        <w:tabs>
          <w:tab w:val="left" w:pos="-426"/>
          <w:tab w:val="left" w:pos="3544"/>
        </w:tabs>
        <w:autoSpaceDE w:val="0"/>
        <w:autoSpaceDN w:val="0"/>
        <w:adjustRightInd w:val="0"/>
        <w:ind w:left="851"/>
        <w:jc w:val="both"/>
      </w:pPr>
    </w:p>
    <w:p w:rsidR="00D26E0D" w:rsidRPr="001A1D02" w:rsidRDefault="00D26E0D" w:rsidP="00D26E0D">
      <w:pPr>
        <w:tabs>
          <w:tab w:val="left" w:pos="-426"/>
          <w:tab w:val="left" w:pos="3544"/>
        </w:tabs>
        <w:autoSpaceDE w:val="0"/>
        <w:autoSpaceDN w:val="0"/>
        <w:adjustRightInd w:val="0"/>
        <w:ind w:left="851"/>
        <w:jc w:val="both"/>
      </w:pPr>
    </w:p>
    <w:p w:rsidR="00D26E0D" w:rsidRPr="001A1D02" w:rsidRDefault="00D26E0D" w:rsidP="00D26E0D">
      <w:pPr>
        <w:tabs>
          <w:tab w:val="left" w:pos="-426"/>
          <w:tab w:val="left" w:pos="3544"/>
        </w:tabs>
        <w:autoSpaceDE w:val="0"/>
        <w:autoSpaceDN w:val="0"/>
        <w:adjustRightInd w:val="0"/>
        <w:ind w:left="851"/>
        <w:jc w:val="both"/>
      </w:pPr>
    </w:p>
    <w:p w:rsidR="00D26E0D" w:rsidRPr="001A1D02" w:rsidRDefault="00D26E0D" w:rsidP="00D26E0D">
      <w:pPr>
        <w:tabs>
          <w:tab w:val="left" w:pos="-426"/>
          <w:tab w:val="left" w:pos="3544"/>
        </w:tabs>
        <w:autoSpaceDE w:val="0"/>
        <w:autoSpaceDN w:val="0"/>
        <w:adjustRightInd w:val="0"/>
        <w:ind w:left="851"/>
        <w:jc w:val="both"/>
      </w:pPr>
    </w:p>
    <w:p w:rsidR="00D26E0D" w:rsidRPr="001A1D02" w:rsidRDefault="00D26E0D" w:rsidP="00D26E0D">
      <w:pPr>
        <w:tabs>
          <w:tab w:val="left" w:pos="-426"/>
          <w:tab w:val="left" w:pos="3544"/>
        </w:tabs>
        <w:autoSpaceDE w:val="0"/>
        <w:autoSpaceDN w:val="0"/>
        <w:adjustRightInd w:val="0"/>
        <w:ind w:left="851"/>
        <w:jc w:val="both"/>
      </w:pPr>
    </w:p>
    <w:p w:rsidR="00D26E0D" w:rsidRPr="001A1D02" w:rsidRDefault="00D26E0D" w:rsidP="00D26E0D">
      <w:pPr>
        <w:tabs>
          <w:tab w:val="left" w:pos="-426"/>
          <w:tab w:val="left" w:pos="3544"/>
        </w:tabs>
        <w:autoSpaceDE w:val="0"/>
        <w:autoSpaceDN w:val="0"/>
        <w:adjustRightInd w:val="0"/>
        <w:ind w:left="851"/>
        <w:jc w:val="both"/>
      </w:pPr>
    </w:p>
    <w:p w:rsidR="00D26E0D" w:rsidRPr="001A1D02" w:rsidRDefault="00D26E0D" w:rsidP="00D26E0D">
      <w:pPr>
        <w:tabs>
          <w:tab w:val="left" w:pos="-426"/>
          <w:tab w:val="left" w:pos="3544"/>
        </w:tabs>
        <w:autoSpaceDE w:val="0"/>
        <w:autoSpaceDN w:val="0"/>
        <w:adjustRightInd w:val="0"/>
        <w:ind w:left="851"/>
        <w:jc w:val="both"/>
      </w:pPr>
    </w:p>
    <w:p w:rsidR="0033600B" w:rsidRDefault="0033600B" w:rsidP="0033600B">
      <w:pPr>
        <w:spacing w:line="360" w:lineRule="auto"/>
        <w:jc w:val="both"/>
        <w:rPr>
          <w:rFonts w:ascii="Calibri" w:hAnsi="Calibri" w:cs="Calibri"/>
          <w:sz w:val="22"/>
        </w:rPr>
      </w:pPr>
      <w:r>
        <w:rPr>
          <w:rFonts w:ascii="Calibri" w:hAnsi="Calibri" w:cs="Calibri"/>
          <w:sz w:val="22"/>
        </w:rPr>
        <w:lastRenderedPageBreak/>
        <w:t>.</w:t>
      </w:r>
      <w:r w:rsidRPr="0033600B">
        <w:rPr>
          <w:rFonts w:ascii="Calibri" w:hAnsi="Calibri" w:cs="Calibri"/>
          <w:sz w:val="22"/>
        </w:rPr>
        <w:object w:dxaOrig="8925" w:dyaOrig="12631">
          <v:shape id="_x0000_i1025" type="#_x0000_t75" style="width:446.25pt;height:631.8pt">
            <v:imagedata r:id="rId36" o:title=""/>
          </v:shape>
        </w:object>
      </w: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9411B9" w:rsidRPr="001B2CFA" w:rsidRDefault="009411B9" w:rsidP="006427FE">
      <w:pPr>
        <w:jc w:val="center"/>
        <w:rPr>
          <w:rFonts w:ascii="Calibri" w:hAnsi="Calibri" w:cs="Calibri"/>
          <w:b/>
          <w:bCs/>
          <w:sz w:val="32"/>
          <w:szCs w:val="32"/>
        </w:rPr>
      </w:pPr>
      <w:r w:rsidRPr="001B2CFA">
        <w:rPr>
          <w:rFonts w:ascii="Calibri" w:hAnsi="Calibri" w:cs="Calibri"/>
          <w:b/>
          <w:bCs/>
          <w:sz w:val="32"/>
          <w:szCs w:val="32"/>
        </w:rPr>
        <w:lastRenderedPageBreak/>
        <w:t>VI</w:t>
      </w:r>
      <w:r w:rsidR="00A96483" w:rsidRPr="001B2CFA">
        <w:rPr>
          <w:rFonts w:ascii="Calibri" w:hAnsi="Calibri" w:cs="Calibri"/>
          <w:b/>
          <w:bCs/>
          <w:sz w:val="32"/>
          <w:szCs w:val="32"/>
        </w:rPr>
        <w:t>I</w:t>
      </w:r>
      <w:r w:rsidRPr="001B2CFA">
        <w:rPr>
          <w:rFonts w:ascii="Calibri" w:hAnsi="Calibri" w:cs="Calibri"/>
          <w:b/>
          <w:bCs/>
          <w:sz w:val="32"/>
          <w:szCs w:val="32"/>
        </w:rPr>
        <w:t xml:space="preserve"> </w:t>
      </w:r>
      <w:r w:rsidR="00242FD1" w:rsidRPr="001B2CFA">
        <w:rPr>
          <w:rFonts w:ascii="Calibri" w:hAnsi="Calibri" w:cs="Calibri"/>
          <w:b/>
          <w:bCs/>
          <w:sz w:val="32"/>
          <w:szCs w:val="32"/>
        </w:rPr>
        <w:t>– Avis et</w:t>
      </w:r>
      <w:r w:rsidRPr="001B2CFA">
        <w:rPr>
          <w:rFonts w:ascii="Calibri" w:hAnsi="Calibri" w:cs="Calibri"/>
          <w:b/>
          <w:bCs/>
          <w:sz w:val="32"/>
          <w:szCs w:val="32"/>
        </w:rPr>
        <w:t xml:space="preserve"> Visa de </w:t>
      </w:r>
      <w:smartTag w:uri="urn:schemas-microsoft-com:office:smarttags" w:element="PersonName">
        <w:smartTagPr>
          <w:attr w:name="ProductID" w:val="la Conf￩rence R￩gionale"/>
        </w:smartTagPr>
        <w:r w:rsidRPr="001B2CFA">
          <w:rPr>
            <w:rFonts w:ascii="Calibri" w:hAnsi="Calibri" w:cs="Calibri"/>
            <w:b/>
            <w:bCs/>
            <w:sz w:val="32"/>
            <w:szCs w:val="32"/>
          </w:rPr>
          <w:t>la Conférence Régionale</w:t>
        </w:r>
      </w:smartTag>
    </w:p>
    <w:p w:rsidR="00171523" w:rsidRPr="001B2CFA" w:rsidRDefault="00171523" w:rsidP="00DA5B2C">
      <w:pPr>
        <w:jc w:val="center"/>
        <w:rPr>
          <w:rFonts w:ascii="Calibri" w:hAnsi="Calibri" w:cs="Calibri"/>
          <w:b/>
          <w:bCs/>
          <w:sz w:val="32"/>
          <w:szCs w:val="32"/>
        </w:rPr>
      </w:pPr>
      <w:r w:rsidRPr="001B2CFA">
        <w:rPr>
          <w:rFonts w:ascii="Calibri" w:hAnsi="Calibri" w:cs="Calibri"/>
          <w:b/>
          <w:bCs/>
          <w:sz w:val="32"/>
          <w:szCs w:val="32"/>
        </w:rPr>
        <w:t>(</w:t>
      </w:r>
      <w:r w:rsidR="00DA5B2C" w:rsidRPr="001B2CFA">
        <w:rPr>
          <w:rFonts w:ascii="Calibri" w:hAnsi="Calibri" w:cs="Calibri"/>
          <w:b/>
          <w:bCs/>
          <w:sz w:val="32"/>
          <w:szCs w:val="32"/>
        </w:rPr>
        <w:t>Uniquement dans la v</w:t>
      </w:r>
      <w:r w:rsidRPr="001B2CFA">
        <w:rPr>
          <w:rFonts w:ascii="Calibri" w:hAnsi="Calibri" w:cs="Calibri"/>
          <w:b/>
          <w:bCs/>
          <w:sz w:val="32"/>
          <w:szCs w:val="32"/>
        </w:rPr>
        <w:t>ersion définitive transmise au MESRS)</w:t>
      </w:r>
    </w:p>
    <w:p w:rsidR="009411B9" w:rsidRPr="001B2CFA" w:rsidRDefault="009411B9">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Pr="001B2CFA" w:rsidRDefault="006B035E">
      <w:pPr>
        <w:spacing w:line="360" w:lineRule="auto"/>
        <w:jc w:val="both"/>
        <w:rPr>
          <w:rFonts w:ascii="Calibri" w:hAnsi="Calibri" w:cs="Calibri"/>
          <w:sz w:val="22"/>
        </w:rPr>
      </w:pPr>
    </w:p>
    <w:p w:rsidR="006B035E" w:rsidRDefault="006B035E">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Pr="001B2CFA" w:rsidRDefault="0033600B">
      <w:pPr>
        <w:spacing w:line="360" w:lineRule="auto"/>
        <w:jc w:val="both"/>
        <w:rPr>
          <w:rFonts w:ascii="Calibri" w:hAnsi="Calibri" w:cs="Calibri"/>
          <w:sz w:val="22"/>
        </w:rPr>
      </w:pPr>
    </w:p>
    <w:p w:rsidR="006B035E" w:rsidRDefault="006B035E">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Default="0033600B">
      <w:pPr>
        <w:spacing w:line="360" w:lineRule="auto"/>
        <w:jc w:val="both"/>
        <w:rPr>
          <w:rFonts w:ascii="Calibri" w:hAnsi="Calibri" w:cs="Calibri"/>
          <w:sz w:val="22"/>
        </w:rPr>
      </w:pPr>
    </w:p>
    <w:p w:rsidR="0033600B" w:rsidRPr="001B2CFA" w:rsidRDefault="0033600B">
      <w:pPr>
        <w:spacing w:line="360" w:lineRule="auto"/>
        <w:jc w:val="both"/>
        <w:rPr>
          <w:rFonts w:ascii="Calibri" w:hAnsi="Calibri" w:cs="Calibri"/>
          <w:sz w:val="22"/>
        </w:rPr>
      </w:pPr>
    </w:p>
    <w:p w:rsidR="006B035E" w:rsidRPr="001B2CFA" w:rsidRDefault="006B035E" w:rsidP="00301422">
      <w:pPr>
        <w:jc w:val="center"/>
        <w:rPr>
          <w:rFonts w:ascii="Calibri" w:hAnsi="Calibri" w:cs="Calibri"/>
          <w:b/>
          <w:bCs/>
          <w:sz w:val="32"/>
          <w:szCs w:val="32"/>
        </w:rPr>
      </w:pPr>
      <w:r w:rsidRPr="001B2CFA">
        <w:rPr>
          <w:rFonts w:ascii="Calibri" w:hAnsi="Calibri" w:cs="Calibri"/>
          <w:b/>
          <w:bCs/>
          <w:sz w:val="32"/>
          <w:szCs w:val="32"/>
        </w:rPr>
        <w:lastRenderedPageBreak/>
        <w:t xml:space="preserve">VIII </w:t>
      </w:r>
      <w:r w:rsidR="00242FD1" w:rsidRPr="001B2CFA">
        <w:rPr>
          <w:rFonts w:ascii="Calibri" w:hAnsi="Calibri" w:cs="Calibri"/>
          <w:b/>
          <w:bCs/>
          <w:sz w:val="32"/>
          <w:szCs w:val="32"/>
        </w:rPr>
        <w:t>–</w:t>
      </w:r>
      <w:r w:rsidRPr="001B2CFA">
        <w:rPr>
          <w:rFonts w:ascii="Calibri" w:hAnsi="Calibri" w:cs="Calibri"/>
          <w:b/>
          <w:bCs/>
          <w:sz w:val="32"/>
          <w:szCs w:val="32"/>
        </w:rPr>
        <w:t xml:space="preserve"> </w:t>
      </w:r>
      <w:r w:rsidR="00242FD1" w:rsidRPr="001B2CFA">
        <w:rPr>
          <w:rFonts w:ascii="Calibri" w:hAnsi="Calibri" w:cs="Calibri"/>
          <w:b/>
          <w:bCs/>
          <w:sz w:val="32"/>
          <w:szCs w:val="32"/>
        </w:rPr>
        <w:t xml:space="preserve">Avis et </w:t>
      </w:r>
      <w:r w:rsidRPr="001B2CFA">
        <w:rPr>
          <w:rFonts w:ascii="Calibri" w:hAnsi="Calibri" w:cs="Calibri"/>
          <w:b/>
          <w:bCs/>
          <w:sz w:val="32"/>
          <w:szCs w:val="32"/>
        </w:rPr>
        <w:t>Visa d</w:t>
      </w:r>
      <w:r w:rsidR="00301422" w:rsidRPr="001B2CFA">
        <w:rPr>
          <w:rFonts w:ascii="Calibri" w:hAnsi="Calibri" w:cs="Calibri"/>
          <w:b/>
          <w:bCs/>
          <w:sz w:val="32"/>
          <w:szCs w:val="32"/>
        </w:rPr>
        <w:t>u Comité pédagogique National de Domaine</w:t>
      </w:r>
    </w:p>
    <w:p w:rsidR="00171523" w:rsidRPr="001B2CFA" w:rsidRDefault="00DA5B2C" w:rsidP="00171523">
      <w:pPr>
        <w:jc w:val="center"/>
        <w:rPr>
          <w:rFonts w:ascii="Calibri" w:hAnsi="Calibri" w:cs="Calibri"/>
          <w:b/>
          <w:bCs/>
          <w:sz w:val="32"/>
          <w:szCs w:val="32"/>
        </w:rPr>
      </w:pPr>
      <w:r w:rsidRPr="001B2CFA">
        <w:rPr>
          <w:rFonts w:ascii="Calibri" w:hAnsi="Calibri" w:cs="Calibri"/>
          <w:b/>
          <w:bCs/>
          <w:sz w:val="32"/>
          <w:szCs w:val="32"/>
        </w:rPr>
        <w:t>(Uniquement dans la v</w:t>
      </w:r>
      <w:r w:rsidR="00171523" w:rsidRPr="001B2CFA">
        <w:rPr>
          <w:rFonts w:ascii="Calibri" w:hAnsi="Calibri" w:cs="Calibri"/>
          <w:b/>
          <w:bCs/>
          <w:sz w:val="32"/>
          <w:szCs w:val="32"/>
        </w:rPr>
        <w:t>ersion définitive transmise au MESRS)</w:t>
      </w:r>
    </w:p>
    <w:p w:rsidR="00171523" w:rsidRPr="001B2CFA" w:rsidRDefault="00171523"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p w:rsidR="008A4756" w:rsidRPr="001B2CFA" w:rsidRDefault="008A4756" w:rsidP="00301422">
      <w:pPr>
        <w:jc w:val="center"/>
        <w:rPr>
          <w:rFonts w:ascii="Calibri" w:hAnsi="Calibri" w:cs="Calibri"/>
          <w:sz w:val="22"/>
        </w:rPr>
      </w:pPr>
    </w:p>
    <w:sectPr w:rsidR="008A4756" w:rsidRPr="001B2CFA" w:rsidSect="00887768">
      <w:pgSz w:w="11906" w:h="16838"/>
      <w:pgMar w:top="1134" w:right="1416"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12F51" w:rsidRDefault="00512F51">
      <w:r>
        <w:separator/>
      </w:r>
    </w:p>
  </w:endnote>
  <w:endnote w:type="continuationSeparator" w:id="1">
    <w:p w:rsidR="00512F51" w:rsidRDefault="00512F5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E0002AFF" w:usb1="C0007841" w:usb2="00000009" w:usb3="00000000" w:csb0="000001FF" w:csb1="00000000"/>
  </w:font>
  <w:font w:name="Verdana">
    <w:panose1 w:val="020B0604030504040204"/>
    <w:charset w:val="00"/>
    <w:family w:val="swiss"/>
    <w:pitch w:val="variable"/>
    <w:sig w:usb0="20000287" w:usb1="00000000" w:usb2="00000000" w:usb3="00000000" w:csb0="0000019F" w:csb1="00000000"/>
  </w:font>
  <w:font w:name="TimesNewRoman,Bold">
    <w:altName w:val="Times New Roman"/>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1" w:usb1="08070000" w:usb2="00000010" w:usb3="00000000" w:csb0="00020000" w:csb1="00000000"/>
  </w:font>
  <w:font w:name="Tahoma">
    <w:panose1 w:val="020B0604030504040204"/>
    <w:charset w:val="00"/>
    <w:family w:val="swiss"/>
    <w:pitch w:val="variable"/>
    <w:sig w:usb0="61002A87" w:usb1="80000000" w:usb2="00000008" w:usb3="00000000" w:csb0="000101FF" w:csb1="00000000"/>
  </w:font>
  <w:font w:name="Arabic Transparent">
    <w:panose1 w:val="02010000000000000000"/>
    <w:charset w:val="B2"/>
    <w:family w:val="auto"/>
    <w:pitch w:val="variable"/>
    <w:sig w:usb0="00002001" w:usb1="00000000" w:usb2="00000000" w:usb3="00000000" w:csb0="00000040"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FB" w:rsidRDefault="005B5CFB" w:rsidP="00A06708">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rsidR="005B5CFB" w:rsidRDefault="005B5CFB">
    <w:pPr>
      <w:pStyle w:val="Pieddepag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B5CFB" w:rsidRPr="00585C94" w:rsidRDefault="005B5CFB" w:rsidP="00585C94">
    <w:pPr>
      <w:pStyle w:val="Pieddepage"/>
      <w:pBdr>
        <w:top w:val="thinThickSmallGap" w:sz="24" w:space="1" w:color="622423"/>
      </w:pBdr>
      <w:tabs>
        <w:tab w:val="clear" w:pos="4536"/>
        <w:tab w:val="clear" w:pos="9072"/>
        <w:tab w:val="right" w:pos="9638"/>
      </w:tabs>
      <w:rPr>
        <w:rFonts w:ascii="Arial" w:hAnsi="Arial" w:cs="Arial"/>
        <w:sz w:val="20"/>
        <w:szCs w:val="20"/>
      </w:rPr>
    </w:pPr>
    <w:r w:rsidRPr="00160DD3">
      <w:rPr>
        <w:rFonts w:ascii="Arial" w:hAnsi="Arial" w:cs="Arial"/>
        <w:sz w:val="20"/>
        <w:szCs w:val="20"/>
      </w:rPr>
      <w:t xml:space="preserve">Etablissement : </w:t>
    </w:r>
    <w:r w:rsidRPr="00585C94">
      <w:rPr>
        <w:rFonts w:ascii="Arial" w:hAnsi="Arial" w:cs="Arial"/>
        <w:sz w:val="20"/>
        <w:szCs w:val="20"/>
      </w:rPr>
      <w:t>Université Ibn Khaldoun Tiaret                Intitulé de la licence : Production Animale</w:t>
    </w:r>
    <w:r w:rsidRPr="00585C94">
      <w:rPr>
        <w:rFonts w:ascii="Arial" w:hAnsi="Arial" w:cs="Arial"/>
        <w:sz w:val="20"/>
        <w:szCs w:val="20"/>
      </w:rPr>
      <w:tab/>
      <w:t xml:space="preserve">Page </w:t>
    </w:r>
    <w:r w:rsidRPr="00585C94">
      <w:rPr>
        <w:rFonts w:ascii="Arial" w:hAnsi="Arial" w:cs="Arial"/>
        <w:sz w:val="20"/>
        <w:szCs w:val="20"/>
      </w:rPr>
      <w:fldChar w:fldCharType="begin"/>
    </w:r>
    <w:r w:rsidRPr="00585C94">
      <w:rPr>
        <w:rFonts w:ascii="Arial" w:hAnsi="Arial" w:cs="Arial"/>
        <w:sz w:val="20"/>
        <w:szCs w:val="20"/>
      </w:rPr>
      <w:instrText xml:space="preserve"> PAGE   \* MERGEFORMAT </w:instrText>
    </w:r>
    <w:r w:rsidRPr="00585C94">
      <w:rPr>
        <w:rFonts w:ascii="Arial" w:hAnsi="Arial" w:cs="Arial"/>
        <w:sz w:val="20"/>
        <w:szCs w:val="20"/>
      </w:rPr>
      <w:fldChar w:fldCharType="separate"/>
    </w:r>
    <w:r w:rsidR="001E458C">
      <w:rPr>
        <w:rFonts w:ascii="Arial" w:hAnsi="Arial" w:cs="Arial"/>
        <w:noProof/>
        <w:sz w:val="20"/>
        <w:szCs w:val="20"/>
      </w:rPr>
      <w:t>27</w:t>
    </w:r>
    <w:r w:rsidRPr="00585C94">
      <w:rPr>
        <w:rFonts w:ascii="Arial" w:hAnsi="Arial" w:cs="Arial"/>
        <w:sz w:val="20"/>
        <w:szCs w:val="20"/>
      </w:rPr>
      <w:fldChar w:fldCharType="end"/>
    </w:r>
  </w:p>
  <w:p w:rsidR="005B5CFB" w:rsidRDefault="005B5CFB" w:rsidP="00585C94">
    <w:pPr>
      <w:pStyle w:val="Pieddepage"/>
      <w:jc w:val="center"/>
      <w:rPr>
        <w:rFonts w:ascii="Arial" w:hAnsi="Arial" w:cs="Arial"/>
        <w:sz w:val="20"/>
        <w:szCs w:val="20"/>
      </w:rPr>
    </w:pPr>
  </w:p>
  <w:p w:rsidR="005B5CFB" w:rsidRPr="00160DD3" w:rsidRDefault="005B5CFB" w:rsidP="00585C94">
    <w:pPr>
      <w:pStyle w:val="Pieddepage"/>
      <w:jc w:val="center"/>
      <w:rPr>
        <w:rFonts w:ascii="Arial" w:hAnsi="Arial" w:cs="Arial"/>
        <w:sz w:val="20"/>
        <w:szCs w:val="20"/>
      </w:rPr>
    </w:pPr>
    <w:r w:rsidRPr="00585C94">
      <w:rPr>
        <w:rFonts w:ascii="Arial" w:hAnsi="Arial" w:cs="Arial"/>
        <w:sz w:val="20"/>
        <w:szCs w:val="20"/>
      </w:rPr>
      <w:t>Année universitaire : 2014</w:t>
    </w:r>
    <w:r>
      <w:rPr>
        <w:rFonts w:ascii="Arial" w:hAnsi="Arial" w:cs="Arial"/>
        <w:sz w:val="20"/>
        <w:szCs w:val="20"/>
      </w:rPr>
      <w:t xml:space="preserve"> - 2015</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12F51" w:rsidRDefault="00512F51">
      <w:r>
        <w:separator/>
      </w:r>
    </w:p>
  </w:footnote>
  <w:footnote w:type="continuationSeparator" w:id="1">
    <w:p w:rsidR="00512F51" w:rsidRDefault="00512F5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1.05pt;height:11.05pt" o:bullet="t">
        <v:imagedata r:id="rId1" o:title="mso5"/>
      </v:shape>
    </w:pict>
  </w:numPicBullet>
  <w:abstractNum w:abstractNumId="0">
    <w:nsid w:val="0825250F"/>
    <w:multiLevelType w:val="hybridMultilevel"/>
    <w:tmpl w:val="C0E80E66"/>
    <w:lvl w:ilvl="0" w:tplc="040C000F">
      <w:start w:val="1"/>
      <w:numFmt w:val="decimal"/>
      <w:lvlText w:val="%1."/>
      <w:lvlJc w:val="left"/>
      <w:pPr>
        <w:ind w:left="1080" w:hanging="360"/>
      </w:pPr>
      <w:rPr>
        <w:rFonts w:cs="Times New Roman"/>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1">
    <w:nsid w:val="0B2A6D62"/>
    <w:multiLevelType w:val="hybridMultilevel"/>
    <w:tmpl w:val="84007678"/>
    <w:lvl w:ilvl="0" w:tplc="040C0007">
      <w:start w:val="1"/>
      <w:numFmt w:val="bullet"/>
      <w:lvlText w:val=""/>
      <w:lvlPicBulletId w:val="0"/>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
    <w:nsid w:val="147800D5"/>
    <w:multiLevelType w:val="hybridMultilevel"/>
    <w:tmpl w:val="8214E1AC"/>
    <w:lvl w:ilvl="0" w:tplc="FFFFFFFF">
      <w:numFmt w:val="bullet"/>
      <w:lvlText w:val="-"/>
      <w:lvlJc w:val="left"/>
      <w:pPr>
        <w:tabs>
          <w:tab w:val="num" w:pos="720"/>
        </w:tabs>
        <w:ind w:left="720" w:hanging="360"/>
      </w:pPr>
      <w:rPr>
        <w:rFonts w:ascii="Times New Roman" w:eastAsia="Times New Roman" w:hAnsi="Times New Roman" w:cs="Times New Roman"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
    <w:nsid w:val="1AFB57B8"/>
    <w:multiLevelType w:val="hybridMultilevel"/>
    <w:tmpl w:val="703E988E"/>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4">
    <w:nsid w:val="1ED75003"/>
    <w:multiLevelType w:val="hybridMultilevel"/>
    <w:tmpl w:val="96DE3450"/>
    <w:lvl w:ilvl="0" w:tplc="040C0001">
      <w:start w:val="1"/>
      <w:numFmt w:val="bullet"/>
      <w:lvlText w:val=""/>
      <w:lvlJc w:val="left"/>
      <w:pPr>
        <w:ind w:left="855" w:hanging="360"/>
      </w:pPr>
      <w:rPr>
        <w:rFonts w:ascii="Symbol" w:hAnsi="Symbol" w:hint="default"/>
      </w:rPr>
    </w:lvl>
    <w:lvl w:ilvl="1" w:tplc="040C0003">
      <w:start w:val="1"/>
      <w:numFmt w:val="bullet"/>
      <w:lvlText w:val="o"/>
      <w:lvlJc w:val="left"/>
      <w:pPr>
        <w:ind w:left="1575" w:hanging="360"/>
      </w:pPr>
      <w:rPr>
        <w:rFonts w:ascii="Courier New" w:hAnsi="Courier New" w:hint="default"/>
      </w:rPr>
    </w:lvl>
    <w:lvl w:ilvl="2" w:tplc="040C0005">
      <w:start w:val="1"/>
      <w:numFmt w:val="bullet"/>
      <w:lvlText w:val=""/>
      <w:lvlJc w:val="left"/>
      <w:pPr>
        <w:ind w:left="2295" w:hanging="360"/>
      </w:pPr>
      <w:rPr>
        <w:rFonts w:ascii="Wingdings" w:hAnsi="Wingdings" w:hint="default"/>
      </w:rPr>
    </w:lvl>
    <w:lvl w:ilvl="3" w:tplc="040C0001">
      <w:start w:val="1"/>
      <w:numFmt w:val="bullet"/>
      <w:lvlText w:val=""/>
      <w:lvlJc w:val="left"/>
      <w:pPr>
        <w:ind w:left="3015" w:hanging="360"/>
      </w:pPr>
      <w:rPr>
        <w:rFonts w:ascii="Symbol" w:hAnsi="Symbol" w:hint="default"/>
      </w:rPr>
    </w:lvl>
    <w:lvl w:ilvl="4" w:tplc="040C0003">
      <w:start w:val="1"/>
      <w:numFmt w:val="bullet"/>
      <w:lvlText w:val="o"/>
      <w:lvlJc w:val="left"/>
      <w:pPr>
        <w:ind w:left="3735" w:hanging="360"/>
      </w:pPr>
      <w:rPr>
        <w:rFonts w:ascii="Courier New" w:hAnsi="Courier New" w:hint="default"/>
      </w:rPr>
    </w:lvl>
    <w:lvl w:ilvl="5" w:tplc="040C0005">
      <w:start w:val="1"/>
      <w:numFmt w:val="bullet"/>
      <w:lvlText w:val=""/>
      <w:lvlJc w:val="left"/>
      <w:pPr>
        <w:ind w:left="4455" w:hanging="360"/>
      </w:pPr>
      <w:rPr>
        <w:rFonts w:ascii="Wingdings" w:hAnsi="Wingdings" w:hint="default"/>
      </w:rPr>
    </w:lvl>
    <w:lvl w:ilvl="6" w:tplc="040C0001">
      <w:start w:val="1"/>
      <w:numFmt w:val="bullet"/>
      <w:lvlText w:val=""/>
      <w:lvlJc w:val="left"/>
      <w:pPr>
        <w:ind w:left="5175" w:hanging="360"/>
      </w:pPr>
      <w:rPr>
        <w:rFonts w:ascii="Symbol" w:hAnsi="Symbol" w:hint="default"/>
      </w:rPr>
    </w:lvl>
    <w:lvl w:ilvl="7" w:tplc="040C0003">
      <w:start w:val="1"/>
      <w:numFmt w:val="bullet"/>
      <w:lvlText w:val="o"/>
      <w:lvlJc w:val="left"/>
      <w:pPr>
        <w:ind w:left="5895" w:hanging="360"/>
      </w:pPr>
      <w:rPr>
        <w:rFonts w:ascii="Courier New" w:hAnsi="Courier New" w:hint="default"/>
      </w:rPr>
    </w:lvl>
    <w:lvl w:ilvl="8" w:tplc="040C0005">
      <w:start w:val="1"/>
      <w:numFmt w:val="bullet"/>
      <w:lvlText w:val=""/>
      <w:lvlJc w:val="left"/>
      <w:pPr>
        <w:ind w:left="6615" w:hanging="360"/>
      </w:pPr>
      <w:rPr>
        <w:rFonts w:ascii="Wingdings" w:hAnsi="Wingdings" w:hint="default"/>
      </w:rPr>
    </w:lvl>
  </w:abstractNum>
  <w:abstractNum w:abstractNumId="5">
    <w:nsid w:val="21D40C24"/>
    <w:multiLevelType w:val="hybridMultilevel"/>
    <w:tmpl w:val="A1DAA076"/>
    <w:lvl w:ilvl="0" w:tplc="8EE0B84A">
      <w:start w:val="2"/>
      <w:numFmt w:val="bullet"/>
      <w:lvlText w:val=""/>
      <w:lvlJc w:val="left"/>
      <w:pPr>
        <w:tabs>
          <w:tab w:val="num" w:pos="1776"/>
        </w:tabs>
        <w:ind w:left="1776" w:hanging="360"/>
      </w:pPr>
      <w:rPr>
        <w:rFonts w:ascii="Symbol" w:eastAsia="Times New Roman" w:hAnsi="Symbol" w:cs="Times New Roman" w:hint="default"/>
      </w:rPr>
    </w:lvl>
    <w:lvl w:ilvl="1" w:tplc="040C0007">
      <w:start w:val="1"/>
      <w:numFmt w:val="bullet"/>
      <w:lvlText w:val=""/>
      <w:lvlPicBulletId w:val="0"/>
      <w:lvlJc w:val="left"/>
      <w:pPr>
        <w:tabs>
          <w:tab w:val="num" w:pos="2148"/>
        </w:tabs>
        <w:ind w:left="2148" w:hanging="360"/>
      </w:pPr>
      <w:rPr>
        <w:rFonts w:ascii="Symbol" w:hAnsi="Symbol"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
    <w:nsid w:val="22AE3584"/>
    <w:multiLevelType w:val="hybridMultilevel"/>
    <w:tmpl w:val="287ED3CE"/>
    <w:lvl w:ilvl="0" w:tplc="F7643DE0">
      <w:start w:val="1"/>
      <w:numFmt w:val="decimal"/>
      <w:lvlText w:val="%1."/>
      <w:lvlJc w:val="left"/>
      <w:pPr>
        <w:ind w:left="720" w:hanging="360"/>
      </w:pPr>
      <w:rPr>
        <w:rFonts w:cs="Times New Roman" w:hint="default"/>
      </w:rPr>
    </w:lvl>
    <w:lvl w:ilvl="1" w:tplc="04070019">
      <w:start w:val="1"/>
      <w:numFmt w:val="lowerLetter"/>
      <w:lvlText w:val="%2."/>
      <w:lvlJc w:val="left"/>
      <w:pPr>
        <w:ind w:left="1440" w:hanging="360"/>
      </w:pPr>
      <w:rPr>
        <w:rFonts w:cs="Times New Roman"/>
      </w:rPr>
    </w:lvl>
    <w:lvl w:ilvl="2" w:tplc="0407001B">
      <w:start w:val="1"/>
      <w:numFmt w:val="lowerRoman"/>
      <w:lvlText w:val="%3."/>
      <w:lvlJc w:val="right"/>
      <w:pPr>
        <w:ind w:left="2160" w:hanging="180"/>
      </w:pPr>
      <w:rPr>
        <w:rFonts w:cs="Times New Roman"/>
      </w:rPr>
    </w:lvl>
    <w:lvl w:ilvl="3" w:tplc="0407000F">
      <w:start w:val="1"/>
      <w:numFmt w:val="decimal"/>
      <w:lvlText w:val="%4."/>
      <w:lvlJc w:val="left"/>
      <w:pPr>
        <w:ind w:left="2880" w:hanging="360"/>
      </w:pPr>
      <w:rPr>
        <w:rFonts w:cs="Times New Roman"/>
      </w:rPr>
    </w:lvl>
    <w:lvl w:ilvl="4" w:tplc="04070019">
      <w:start w:val="1"/>
      <w:numFmt w:val="lowerLetter"/>
      <w:lvlText w:val="%5."/>
      <w:lvlJc w:val="left"/>
      <w:pPr>
        <w:ind w:left="3600" w:hanging="360"/>
      </w:pPr>
      <w:rPr>
        <w:rFonts w:cs="Times New Roman"/>
      </w:rPr>
    </w:lvl>
    <w:lvl w:ilvl="5" w:tplc="0407001B">
      <w:start w:val="1"/>
      <w:numFmt w:val="lowerRoman"/>
      <w:lvlText w:val="%6."/>
      <w:lvlJc w:val="right"/>
      <w:pPr>
        <w:ind w:left="4320" w:hanging="180"/>
      </w:pPr>
      <w:rPr>
        <w:rFonts w:cs="Times New Roman"/>
      </w:rPr>
    </w:lvl>
    <w:lvl w:ilvl="6" w:tplc="0407000F">
      <w:start w:val="1"/>
      <w:numFmt w:val="decimal"/>
      <w:lvlText w:val="%7."/>
      <w:lvlJc w:val="left"/>
      <w:pPr>
        <w:ind w:left="5040" w:hanging="360"/>
      </w:pPr>
      <w:rPr>
        <w:rFonts w:cs="Times New Roman"/>
      </w:rPr>
    </w:lvl>
    <w:lvl w:ilvl="7" w:tplc="04070019">
      <w:start w:val="1"/>
      <w:numFmt w:val="lowerLetter"/>
      <w:lvlText w:val="%8."/>
      <w:lvlJc w:val="left"/>
      <w:pPr>
        <w:ind w:left="5760" w:hanging="360"/>
      </w:pPr>
      <w:rPr>
        <w:rFonts w:cs="Times New Roman"/>
      </w:rPr>
    </w:lvl>
    <w:lvl w:ilvl="8" w:tplc="0407001B">
      <w:start w:val="1"/>
      <w:numFmt w:val="lowerRoman"/>
      <w:lvlText w:val="%9."/>
      <w:lvlJc w:val="right"/>
      <w:pPr>
        <w:ind w:left="6480" w:hanging="180"/>
      </w:pPr>
      <w:rPr>
        <w:rFonts w:cs="Times New Roman"/>
      </w:rPr>
    </w:lvl>
  </w:abstractNum>
  <w:abstractNum w:abstractNumId="7">
    <w:nsid w:val="22E02108"/>
    <w:multiLevelType w:val="hybridMultilevel"/>
    <w:tmpl w:val="8C60CF4C"/>
    <w:lvl w:ilvl="0" w:tplc="358A599E">
      <w:numFmt w:val="bullet"/>
      <w:lvlText w:val="-"/>
      <w:lvlJc w:val="left"/>
      <w:pPr>
        <w:tabs>
          <w:tab w:val="num" w:pos="720"/>
        </w:tabs>
        <w:ind w:left="720" w:hanging="360"/>
      </w:pPr>
      <w:rPr>
        <w:rFonts w:ascii="Times New Roman" w:eastAsia="SimSu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
    <w:nsid w:val="2AC57AAA"/>
    <w:multiLevelType w:val="hybridMultilevel"/>
    <w:tmpl w:val="9C58820C"/>
    <w:lvl w:ilvl="0" w:tplc="6A164C82">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9">
    <w:nsid w:val="31DE44CE"/>
    <w:multiLevelType w:val="hybridMultilevel"/>
    <w:tmpl w:val="0A64F75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36FB70E6"/>
    <w:multiLevelType w:val="hybridMultilevel"/>
    <w:tmpl w:val="0DAE264A"/>
    <w:lvl w:ilvl="0" w:tplc="231EC09E">
      <w:numFmt w:val="bullet"/>
      <w:lvlText w:val="-"/>
      <w:lvlJc w:val="left"/>
      <w:pPr>
        <w:ind w:left="720" w:hanging="360"/>
      </w:pPr>
      <w:rPr>
        <w:rFonts w:ascii="Calibri" w:eastAsia="SimSun" w:hAnsi="Calibri" w:hint="default"/>
      </w:rPr>
    </w:lvl>
    <w:lvl w:ilvl="1" w:tplc="040C0003">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11">
    <w:nsid w:val="41B86865"/>
    <w:multiLevelType w:val="hybridMultilevel"/>
    <w:tmpl w:val="A36276AC"/>
    <w:lvl w:ilvl="0" w:tplc="040C0007">
      <w:start w:val="1"/>
      <w:numFmt w:val="bullet"/>
      <w:lvlText w:val=""/>
      <w:lvlPicBulletId w:val="0"/>
      <w:lvlJc w:val="left"/>
      <w:pPr>
        <w:tabs>
          <w:tab w:val="num" w:pos="720"/>
        </w:tabs>
        <w:ind w:left="720" w:hanging="360"/>
      </w:pPr>
      <w:rPr>
        <w:rFonts w:ascii="Symbol" w:hAnsi="Symbol" w:hint="default"/>
      </w:rPr>
    </w:lvl>
    <w:lvl w:ilvl="1" w:tplc="040C0005">
      <w:start w:val="1"/>
      <w:numFmt w:val="bullet"/>
      <w:lvlText w:val=""/>
      <w:lvlJc w:val="left"/>
      <w:pPr>
        <w:tabs>
          <w:tab w:val="num" w:pos="1440"/>
        </w:tabs>
        <w:ind w:left="1440" w:hanging="360"/>
      </w:pPr>
      <w:rPr>
        <w:rFonts w:ascii="Wingdings" w:hAnsi="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4419431C"/>
    <w:multiLevelType w:val="hybridMultilevel"/>
    <w:tmpl w:val="25A22150"/>
    <w:lvl w:ilvl="0" w:tplc="040C0007">
      <w:start w:val="1"/>
      <w:numFmt w:val="bullet"/>
      <w:lvlText w:val=""/>
      <w:lvlPicBulletId w:val="0"/>
      <w:lvlJc w:val="left"/>
      <w:pPr>
        <w:tabs>
          <w:tab w:val="num" w:pos="720"/>
        </w:tabs>
        <w:ind w:left="720" w:hanging="360"/>
      </w:pPr>
      <w:rPr>
        <w:rFonts w:ascii="Symbol" w:hAnsi="Symbol" w:hint="default"/>
      </w:rPr>
    </w:lvl>
    <w:lvl w:ilvl="1" w:tplc="8EE0B84A">
      <w:start w:val="2"/>
      <w:numFmt w:val="bullet"/>
      <w:lvlText w:val=""/>
      <w:lvlJc w:val="left"/>
      <w:pPr>
        <w:tabs>
          <w:tab w:val="num" w:pos="1440"/>
        </w:tabs>
        <w:ind w:left="1440" w:hanging="360"/>
      </w:pPr>
      <w:rPr>
        <w:rFonts w:ascii="Symbol" w:eastAsia="Times New Roman" w:hAnsi="Symbol" w:cs="Times New Roman" w:hint="default"/>
      </w:rPr>
    </w:lvl>
    <w:lvl w:ilvl="2" w:tplc="040C0001">
      <w:start w:val="1"/>
      <w:numFmt w:val="bullet"/>
      <w:lvlText w:val=""/>
      <w:lvlJc w:val="left"/>
      <w:pPr>
        <w:tabs>
          <w:tab w:val="num" w:pos="2160"/>
        </w:tabs>
        <w:ind w:left="2160" w:hanging="360"/>
      </w:pPr>
      <w:rPr>
        <w:rFonts w:ascii="Symbol" w:hAnsi="Symbol"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
    <w:nsid w:val="443B5F0E"/>
    <w:multiLevelType w:val="hybridMultilevel"/>
    <w:tmpl w:val="B40493C8"/>
    <w:lvl w:ilvl="0" w:tplc="6128AB56">
      <w:start w:val="4"/>
      <w:numFmt w:val="bullet"/>
      <w:lvlText w:val="-"/>
      <w:lvlJc w:val="left"/>
      <w:pPr>
        <w:ind w:left="1065" w:hanging="360"/>
      </w:pPr>
      <w:rPr>
        <w:rFonts w:ascii="Arial" w:eastAsia="SimSun" w:hAnsi="Arial" w:cs="Arial" w:hint="default"/>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4">
    <w:nsid w:val="4673706F"/>
    <w:multiLevelType w:val="hybridMultilevel"/>
    <w:tmpl w:val="82EC411C"/>
    <w:lvl w:ilvl="0" w:tplc="258EFE14">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nsid w:val="4ED627EF"/>
    <w:multiLevelType w:val="hybridMultilevel"/>
    <w:tmpl w:val="8D940F58"/>
    <w:lvl w:ilvl="0" w:tplc="164A55AE">
      <w:numFmt w:val="bullet"/>
      <w:lvlText w:val="-"/>
      <w:lvlJc w:val="left"/>
      <w:pPr>
        <w:tabs>
          <w:tab w:val="num" w:pos="720"/>
        </w:tabs>
        <w:ind w:left="720" w:hanging="360"/>
      </w:pPr>
      <w:rPr>
        <w:rFonts w:ascii="Times New Roman" w:eastAsia="SimSun" w:hAnsi="Times New Roman" w:hint="default"/>
      </w:rPr>
    </w:lvl>
    <w:lvl w:ilvl="1" w:tplc="040C0003">
      <w:start w:val="1"/>
      <w:numFmt w:val="bullet"/>
      <w:lvlText w:val="o"/>
      <w:lvlJc w:val="left"/>
      <w:pPr>
        <w:tabs>
          <w:tab w:val="num" w:pos="1440"/>
        </w:tabs>
        <w:ind w:left="1440" w:hanging="360"/>
      </w:pPr>
      <w:rPr>
        <w:rFonts w:ascii="Courier New" w:hAnsi="Courier New" w:hint="default"/>
      </w:rPr>
    </w:lvl>
    <w:lvl w:ilvl="2" w:tplc="040C0005">
      <w:start w:val="1"/>
      <w:numFmt w:val="bullet"/>
      <w:lvlText w:val=""/>
      <w:lvlJc w:val="left"/>
      <w:pPr>
        <w:tabs>
          <w:tab w:val="num" w:pos="2160"/>
        </w:tabs>
        <w:ind w:left="2160" w:hanging="360"/>
      </w:pPr>
      <w:rPr>
        <w:rFonts w:ascii="Wingdings" w:hAnsi="Wingdings" w:hint="default"/>
      </w:rPr>
    </w:lvl>
    <w:lvl w:ilvl="3" w:tplc="040C0001">
      <w:start w:val="1"/>
      <w:numFmt w:val="bullet"/>
      <w:lvlText w:val=""/>
      <w:lvlJc w:val="left"/>
      <w:pPr>
        <w:tabs>
          <w:tab w:val="num" w:pos="2880"/>
        </w:tabs>
        <w:ind w:left="2880" w:hanging="360"/>
      </w:pPr>
      <w:rPr>
        <w:rFonts w:ascii="Symbol" w:hAnsi="Symbol" w:hint="default"/>
      </w:rPr>
    </w:lvl>
    <w:lvl w:ilvl="4" w:tplc="040C0003">
      <w:start w:val="1"/>
      <w:numFmt w:val="bullet"/>
      <w:lvlText w:val="o"/>
      <w:lvlJc w:val="left"/>
      <w:pPr>
        <w:tabs>
          <w:tab w:val="num" w:pos="3600"/>
        </w:tabs>
        <w:ind w:left="3600" w:hanging="360"/>
      </w:pPr>
      <w:rPr>
        <w:rFonts w:ascii="Courier New" w:hAnsi="Courier New" w:hint="default"/>
      </w:rPr>
    </w:lvl>
    <w:lvl w:ilvl="5" w:tplc="040C0005">
      <w:start w:val="1"/>
      <w:numFmt w:val="bullet"/>
      <w:lvlText w:val=""/>
      <w:lvlJc w:val="left"/>
      <w:pPr>
        <w:tabs>
          <w:tab w:val="num" w:pos="4320"/>
        </w:tabs>
        <w:ind w:left="4320" w:hanging="360"/>
      </w:pPr>
      <w:rPr>
        <w:rFonts w:ascii="Wingdings" w:hAnsi="Wingdings" w:hint="default"/>
      </w:rPr>
    </w:lvl>
    <w:lvl w:ilvl="6" w:tplc="040C0001">
      <w:start w:val="1"/>
      <w:numFmt w:val="bullet"/>
      <w:lvlText w:val=""/>
      <w:lvlJc w:val="left"/>
      <w:pPr>
        <w:tabs>
          <w:tab w:val="num" w:pos="5040"/>
        </w:tabs>
        <w:ind w:left="5040" w:hanging="360"/>
      </w:pPr>
      <w:rPr>
        <w:rFonts w:ascii="Symbol" w:hAnsi="Symbol" w:hint="default"/>
      </w:rPr>
    </w:lvl>
    <w:lvl w:ilvl="7" w:tplc="040C0003">
      <w:start w:val="1"/>
      <w:numFmt w:val="bullet"/>
      <w:lvlText w:val="o"/>
      <w:lvlJc w:val="left"/>
      <w:pPr>
        <w:tabs>
          <w:tab w:val="num" w:pos="5760"/>
        </w:tabs>
        <w:ind w:left="5760" w:hanging="360"/>
      </w:pPr>
      <w:rPr>
        <w:rFonts w:ascii="Courier New" w:hAnsi="Courier New" w:hint="default"/>
      </w:rPr>
    </w:lvl>
    <w:lvl w:ilvl="8" w:tplc="040C0005">
      <w:start w:val="1"/>
      <w:numFmt w:val="bullet"/>
      <w:lvlText w:val=""/>
      <w:lvlJc w:val="left"/>
      <w:pPr>
        <w:tabs>
          <w:tab w:val="num" w:pos="6480"/>
        </w:tabs>
        <w:ind w:left="6480" w:hanging="360"/>
      </w:pPr>
      <w:rPr>
        <w:rFonts w:ascii="Wingdings" w:hAnsi="Wingdings" w:hint="default"/>
      </w:rPr>
    </w:lvl>
  </w:abstractNum>
  <w:abstractNum w:abstractNumId="16">
    <w:nsid w:val="529C6A8C"/>
    <w:multiLevelType w:val="hybridMultilevel"/>
    <w:tmpl w:val="5358B152"/>
    <w:lvl w:ilvl="0" w:tplc="3B269B20">
      <w:numFmt w:val="bullet"/>
      <w:lvlText w:val="-"/>
      <w:lvlJc w:val="left"/>
      <w:pPr>
        <w:ind w:left="1065" w:hanging="360"/>
      </w:pPr>
      <w:rPr>
        <w:rFonts w:ascii="Calibri" w:eastAsia="SimSun" w:hAnsi="Calibri" w:cs="Arial" w:hint="default"/>
        <w:b w:val="0"/>
        <w:bCs/>
      </w:rPr>
    </w:lvl>
    <w:lvl w:ilvl="1" w:tplc="041A0003" w:tentative="1">
      <w:start w:val="1"/>
      <w:numFmt w:val="bullet"/>
      <w:lvlText w:val="o"/>
      <w:lvlJc w:val="left"/>
      <w:pPr>
        <w:ind w:left="1785" w:hanging="360"/>
      </w:pPr>
      <w:rPr>
        <w:rFonts w:ascii="Courier New" w:hAnsi="Courier New" w:cs="Courier New" w:hint="default"/>
      </w:rPr>
    </w:lvl>
    <w:lvl w:ilvl="2" w:tplc="041A0005" w:tentative="1">
      <w:start w:val="1"/>
      <w:numFmt w:val="bullet"/>
      <w:lvlText w:val=""/>
      <w:lvlJc w:val="left"/>
      <w:pPr>
        <w:ind w:left="2505" w:hanging="360"/>
      </w:pPr>
      <w:rPr>
        <w:rFonts w:ascii="Wingdings" w:hAnsi="Wingdings" w:hint="default"/>
      </w:rPr>
    </w:lvl>
    <w:lvl w:ilvl="3" w:tplc="041A0001" w:tentative="1">
      <w:start w:val="1"/>
      <w:numFmt w:val="bullet"/>
      <w:lvlText w:val=""/>
      <w:lvlJc w:val="left"/>
      <w:pPr>
        <w:ind w:left="3225" w:hanging="360"/>
      </w:pPr>
      <w:rPr>
        <w:rFonts w:ascii="Symbol" w:hAnsi="Symbol" w:hint="default"/>
      </w:rPr>
    </w:lvl>
    <w:lvl w:ilvl="4" w:tplc="041A0003" w:tentative="1">
      <w:start w:val="1"/>
      <w:numFmt w:val="bullet"/>
      <w:lvlText w:val="o"/>
      <w:lvlJc w:val="left"/>
      <w:pPr>
        <w:ind w:left="3945" w:hanging="360"/>
      </w:pPr>
      <w:rPr>
        <w:rFonts w:ascii="Courier New" w:hAnsi="Courier New" w:cs="Courier New" w:hint="default"/>
      </w:rPr>
    </w:lvl>
    <w:lvl w:ilvl="5" w:tplc="041A0005" w:tentative="1">
      <w:start w:val="1"/>
      <w:numFmt w:val="bullet"/>
      <w:lvlText w:val=""/>
      <w:lvlJc w:val="left"/>
      <w:pPr>
        <w:ind w:left="4665" w:hanging="360"/>
      </w:pPr>
      <w:rPr>
        <w:rFonts w:ascii="Wingdings" w:hAnsi="Wingdings" w:hint="default"/>
      </w:rPr>
    </w:lvl>
    <w:lvl w:ilvl="6" w:tplc="041A0001" w:tentative="1">
      <w:start w:val="1"/>
      <w:numFmt w:val="bullet"/>
      <w:lvlText w:val=""/>
      <w:lvlJc w:val="left"/>
      <w:pPr>
        <w:ind w:left="5385" w:hanging="360"/>
      </w:pPr>
      <w:rPr>
        <w:rFonts w:ascii="Symbol" w:hAnsi="Symbol" w:hint="default"/>
      </w:rPr>
    </w:lvl>
    <w:lvl w:ilvl="7" w:tplc="041A0003" w:tentative="1">
      <w:start w:val="1"/>
      <w:numFmt w:val="bullet"/>
      <w:lvlText w:val="o"/>
      <w:lvlJc w:val="left"/>
      <w:pPr>
        <w:ind w:left="6105" w:hanging="360"/>
      </w:pPr>
      <w:rPr>
        <w:rFonts w:ascii="Courier New" w:hAnsi="Courier New" w:cs="Courier New" w:hint="default"/>
      </w:rPr>
    </w:lvl>
    <w:lvl w:ilvl="8" w:tplc="041A0005" w:tentative="1">
      <w:start w:val="1"/>
      <w:numFmt w:val="bullet"/>
      <w:lvlText w:val=""/>
      <w:lvlJc w:val="left"/>
      <w:pPr>
        <w:ind w:left="6825" w:hanging="360"/>
      </w:pPr>
      <w:rPr>
        <w:rFonts w:ascii="Wingdings" w:hAnsi="Wingdings" w:hint="default"/>
      </w:rPr>
    </w:lvl>
  </w:abstractNum>
  <w:abstractNum w:abstractNumId="17">
    <w:nsid w:val="533727B3"/>
    <w:multiLevelType w:val="hybridMultilevel"/>
    <w:tmpl w:val="E312E69E"/>
    <w:lvl w:ilvl="0" w:tplc="F260FD24">
      <w:start w:val="1"/>
      <w:numFmt w:val="decimal"/>
      <w:lvlText w:val="%1."/>
      <w:lvlJc w:val="left"/>
      <w:pPr>
        <w:ind w:left="1211" w:hanging="360"/>
      </w:pPr>
      <w:rPr>
        <w:rFonts w:cs="Times New Roman"/>
      </w:rPr>
    </w:lvl>
    <w:lvl w:ilvl="1" w:tplc="040C0019">
      <w:start w:val="1"/>
      <w:numFmt w:val="lowerLetter"/>
      <w:lvlText w:val="%2."/>
      <w:lvlJc w:val="left"/>
      <w:pPr>
        <w:ind w:left="1931" w:hanging="360"/>
      </w:pPr>
      <w:rPr>
        <w:rFonts w:cs="Times New Roman"/>
      </w:rPr>
    </w:lvl>
    <w:lvl w:ilvl="2" w:tplc="040C001B">
      <w:start w:val="1"/>
      <w:numFmt w:val="lowerRoman"/>
      <w:lvlText w:val="%3."/>
      <w:lvlJc w:val="right"/>
      <w:pPr>
        <w:ind w:left="2651" w:hanging="180"/>
      </w:pPr>
      <w:rPr>
        <w:rFonts w:cs="Times New Roman"/>
      </w:rPr>
    </w:lvl>
    <w:lvl w:ilvl="3" w:tplc="040C000F">
      <w:start w:val="1"/>
      <w:numFmt w:val="decimal"/>
      <w:lvlText w:val="%4."/>
      <w:lvlJc w:val="left"/>
      <w:pPr>
        <w:ind w:left="3371" w:hanging="360"/>
      </w:pPr>
      <w:rPr>
        <w:rFonts w:cs="Times New Roman"/>
      </w:rPr>
    </w:lvl>
    <w:lvl w:ilvl="4" w:tplc="040C0019">
      <w:start w:val="1"/>
      <w:numFmt w:val="lowerLetter"/>
      <w:lvlText w:val="%5."/>
      <w:lvlJc w:val="left"/>
      <w:pPr>
        <w:ind w:left="4091" w:hanging="360"/>
      </w:pPr>
      <w:rPr>
        <w:rFonts w:cs="Times New Roman"/>
      </w:rPr>
    </w:lvl>
    <w:lvl w:ilvl="5" w:tplc="040C001B">
      <w:start w:val="1"/>
      <w:numFmt w:val="lowerRoman"/>
      <w:lvlText w:val="%6."/>
      <w:lvlJc w:val="right"/>
      <w:pPr>
        <w:ind w:left="4811" w:hanging="180"/>
      </w:pPr>
      <w:rPr>
        <w:rFonts w:cs="Times New Roman"/>
      </w:rPr>
    </w:lvl>
    <w:lvl w:ilvl="6" w:tplc="040C000F">
      <w:start w:val="1"/>
      <w:numFmt w:val="decimal"/>
      <w:lvlText w:val="%7."/>
      <w:lvlJc w:val="left"/>
      <w:pPr>
        <w:ind w:left="5531" w:hanging="360"/>
      </w:pPr>
      <w:rPr>
        <w:rFonts w:cs="Times New Roman"/>
      </w:rPr>
    </w:lvl>
    <w:lvl w:ilvl="7" w:tplc="040C0019">
      <w:start w:val="1"/>
      <w:numFmt w:val="lowerLetter"/>
      <w:lvlText w:val="%8."/>
      <w:lvlJc w:val="left"/>
      <w:pPr>
        <w:ind w:left="6251" w:hanging="360"/>
      </w:pPr>
      <w:rPr>
        <w:rFonts w:cs="Times New Roman"/>
      </w:rPr>
    </w:lvl>
    <w:lvl w:ilvl="8" w:tplc="040C001B">
      <w:start w:val="1"/>
      <w:numFmt w:val="lowerRoman"/>
      <w:lvlText w:val="%9."/>
      <w:lvlJc w:val="right"/>
      <w:pPr>
        <w:ind w:left="6971" w:hanging="180"/>
      </w:pPr>
      <w:rPr>
        <w:rFonts w:cs="Times New Roman"/>
      </w:rPr>
    </w:lvl>
  </w:abstractNum>
  <w:abstractNum w:abstractNumId="18">
    <w:nsid w:val="541207A1"/>
    <w:multiLevelType w:val="hybridMultilevel"/>
    <w:tmpl w:val="03EA8F5A"/>
    <w:lvl w:ilvl="0" w:tplc="DF1265A0">
      <w:numFmt w:val="bullet"/>
      <w:lvlText w:val="-"/>
      <w:lvlJc w:val="left"/>
      <w:pPr>
        <w:ind w:left="502" w:hanging="360"/>
      </w:pPr>
      <w:rPr>
        <w:rFonts w:ascii="Times" w:eastAsia="Times New Roman" w:hAnsi="Times" w:cs="Time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593E58C5"/>
    <w:multiLevelType w:val="hybridMultilevel"/>
    <w:tmpl w:val="9C58820C"/>
    <w:lvl w:ilvl="0" w:tplc="6A164C82">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20">
    <w:nsid w:val="62DC6F8B"/>
    <w:multiLevelType w:val="hybridMultilevel"/>
    <w:tmpl w:val="6F301402"/>
    <w:lvl w:ilvl="0" w:tplc="5B44DBF2">
      <w:start w:val="1"/>
      <w:numFmt w:val="decimal"/>
      <w:lvlText w:val="%1."/>
      <w:lvlJc w:val="left"/>
      <w:pPr>
        <w:ind w:left="720" w:hanging="360"/>
      </w:pPr>
      <w:rPr>
        <w:rFonts w:cs="Times New Roman" w:hint="default"/>
      </w:rPr>
    </w:lvl>
    <w:lvl w:ilvl="1" w:tplc="74CC27B4">
      <w:start w:val="1"/>
      <w:numFmt w:val="lowerLetter"/>
      <w:lvlText w:val="%2."/>
      <w:lvlJc w:val="left"/>
      <w:pPr>
        <w:ind w:left="1440" w:hanging="360"/>
      </w:pPr>
      <w:rPr>
        <w:rFonts w:cs="Times New Roman"/>
      </w:rPr>
    </w:lvl>
    <w:lvl w:ilvl="2" w:tplc="72E64668">
      <w:start w:val="1"/>
      <w:numFmt w:val="lowerRoman"/>
      <w:lvlText w:val="%3."/>
      <w:lvlJc w:val="right"/>
      <w:pPr>
        <w:ind w:left="2160" w:hanging="180"/>
      </w:pPr>
      <w:rPr>
        <w:rFonts w:cs="Times New Roman"/>
      </w:rPr>
    </w:lvl>
    <w:lvl w:ilvl="3" w:tplc="94284384">
      <w:start w:val="1"/>
      <w:numFmt w:val="decimal"/>
      <w:lvlText w:val="%4."/>
      <w:lvlJc w:val="left"/>
      <w:pPr>
        <w:ind w:left="2880" w:hanging="360"/>
      </w:pPr>
      <w:rPr>
        <w:rFonts w:cs="Times New Roman"/>
      </w:rPr>
    </w:lvl>
    <w:lvl w:ilvl="4" w:tplc="75D84C0C">
      <w:start w:val="1"/>
      <w:numFmt w:val="lowerLetter"/>
      <w:lvlText w:val="%5."/>
      <w:lvlJc w:val="left"/>
      <w:pPr>
        <w:ind w:left="3600" w:hanging="360"/>
      </w:pPr>
      <w:rPr>
        <w:rFonts w:cs="Times New Roman"/>
      </w:rPr>
    </w:lvl>
    <w:lvl w:ilvl="5" w:tplc="C59470F4">
      <w:start w:val="1"/>
      <w:numFmt w:val="lowerRoman"/>
      <w:lvlText w:val="%6."/>
      <w:lvlJc w:val="right"/>
      <w:pPr>
        <w:ind w:left="4320" w:hanging="180"/>
      </w:pPr>
      <w:rPr>
        <w:rFonts w:cs="Times New Roman"/>
      </w:rPr>
    </w:lvl>
    <w:lvl w:ilvl="6" w:tplc="A7AC1CD8">
      <w:start w:val="1"/>
      <w:numFmt w:val="decimal"/>
      <w:lvlText w:val="%7."/>
      <w:lvlJc w:val="left"/>
      <w:pPr>
        <w:ind w:left="5040" w:hanging="360"/>
      </w:pPr>
      <w:rPr>
        <w:rFonts w:cs="Times New Roman"/>
      </w:rPr>
    </w:lvl>
    <w:lvl w:ilvl="7" w:tplc="F59ACDEE">
      <w:start w:val="1"/>
      <w:numFmt w:val="lowerLetter"/>
      <w:lvlText w:val="%8."/>
      <w:lvlJc w:val="left"/>
      <w:pPr>
        <w:ind w:left="5760" w:hanging="360"/>
      </w:pPr>
      <w:rPr>
        <w:rFonts w:cs="Times New Roman"/>
      </w:rPr>
    </w:lvl>
    <w:lvl w:ilvl="8" w:tplc="A54E158E">
      <w:start w:val="1"/>
      <w:numFmt w:val="lowerRoman"/>
      <w:lvlText w:val="%9."/>
      <w:lvlJc w:val="right"/>
      <w:pPr>
        <w:ind w:left="6480" w:hanging="180"/>
      </w:pPr>
      <w:rPr>
        <w:rFonts w:cs="Times New Roman"/>
      </w:rPr>
    </w:lvl>
  </w:abstractNum>
  <w:abstractNum w:abstractNumId="21">
    <w:nsid w:val="67421D5C"/>
    <w:multiLevelType w:val="hybridMultilevel"/>
    <w:tmpl w:val="ED6CF408"/>
    <w:lvl w:ilvl="0" w:tplc="27D8E940">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2">
    <w:nsid w:val="682E0CF5"/>
    <w:multiLevelType w:val="hybridMultilevel"/>
    <w:tmpl w:val="45565566"/>
    <w:lvl w:ilvl="0" w:tplc="040C000F">
      <w:start w:val="1"/>
      <w:numFmt w:val="decimal"/>
      <w:lvlText w:val="%1."/>
      <w:lvlJc w:val="left"/>
      <w:pPr>
        <w:ind w:left="720" w:hanging="360"/>
      </w:pPr>
      <w:rPr>
        <w:rFonts w:cs="Times New Roman" w:hint="default"/>
      </w:rPr>
    </w:lvl>
    <w:lvl w:ilvl="1" w:tplc="040C0019">
      <w:start w:val="1"/>
      <w:numFmt w:val="lowerLetter"/>
      <w:lvlText w:val="%2."/>
      <w:lvlJc w:val="left"/>
      <w:pPr>
        <w:ind w:left="1440" w:hanging="360"/>
      </w:pPr>
      <w:rPr>
        <w:rFonts w:cs="Times New Roman"/>
      </w:rPr>
    </w:lvl>
    <w:lvl w:ilvl="2" w:tplc="040C001B">
      <w:start w:val="1"/>
      <w:numFmt w:val="lowerRoman"/>
      <w:lvlText w:val="%3."/>
      <w:lvlJc w:val="right"/>
      <w:pPr>
        <w:ind w:left="2160" w:hanging="180"/>
      </w:pPr>
      <w:rPr>
        <w:rFonts w:cs="Times New Roman"/>
      </w:rPr>
    </w:lvl>
    <w:lvl w:ilvl="3" w:tplc="040C000F">
      <w:start w:val="1"/>
      <w:numFmt w:val="decimal"/>
      <w:lvlText w:val="%4."/>
      <w:lvlJc w:val="left"/>
      <w:pPr>
        <w:ind w:left="2880" w:hanging="360"/>
      </w:pPr>
      <w:rPr>
        <w:rFonts w:cs="Times New Roman"/>
      </w:rPr>
    </w:lvl>
    <w:lvl w:ilvl="4" w:tplc="040C0019">
      <w:start w:val="1"/>
      <w:numFmt w:val="lowerLetter"/>
      <w:lvlText w:val="%5."/>
      <w:lvlJc w:val="left"/>
      <w:pPr>
        <w:ind w:left="3600" w:hanging="360"/>
      </w:pPr>
      <w:rPr>
        <w:rFonts w:cs="Times New Roman"/>
      </w:rPr>
    </w:lvl>
    <w:lvl w:ilvl="5" w:tplc="040C001B">
      <w:start w:val="1"/>
      <w:numFmt w:val="lowerRoman"/>
      <w:lvlText w:val="%6."/>
      <w:lvlJc w:val="right"/>
      <w:pPr>
        <w:ind w:left="4320" w:hanging="180"/>
      </w:pPr>
      <w:rPr>
        <w:rFonts w:cs="Times New Roman"/>
      </w:rPr>
    </w:lvl>
    <w:lvl w:ilvl="6" w:tplc="040C000F">
      <w:start w:val="1"/>
      <w:numFmt w:val="decimal"/>
      <w:lvlText w:val="%7."/>
      <w:lvlJc w:val="left"/>
      <w:pPr>
        <w:ind w:left="5040" w:hanging="360"/>
      </w:pPr>
      <w:rPr>
        <w:rFonts w:cs="Times New Roman"/>
      </w:rPr>
    </w:lvl>
    <w:lvl w:ilvl="7" w:tplc="040C0019">
      <w:start w:val="1"/>
      <w:numFmt w:val="lowerLetter"/>
      <w:lvlText w:val="%8."/>
      <w:lvlJc w:val="left"/>
      <w:pPr>
        <w:ind w:left="5760" w:hanging="360"/>
      </w:pPr>
      <w:rPr>
        <w:rFonts w:cs="Times New Roman"/>
      </w:rPr>
    </w:lvl>
    <w:lvl w:ilvl="8" w:tplc="040C001B">
      <w:start w:val="1"/>
      <w:numFmt w:val="lowerRoman"/>
      <w:lvlText w:val="%9."/>
      <w:lvlJc w:val="right"/>
      <w:pPr>
        <w:ind w:left="6480" w:hanging="180"/>
      </w:pPr>
      <w:rPr>
        <w:rFonts w:cs="Times New Roman"/>
      </w:rPr>
    </w:lvl>
  </w:abstractNum>
  <w:abstractNum w:abstractNumId="23">
    <w:nsid w:val="6BDF1E12"/>
    <w:multiLevelType w:val="hybridMultilevel"/>
    <w:tmpl w:val="21FAD222"/>
    <w:lvl w:ilvl="0" w:tplc="445E2030">
      <w:start w:val="4"/>
      <w:numFmt w:val="bullet"/>
      <w:lvlText w:val="-"/>
      <w:lvlJc w:val="left"/>
      <w:pPr>
        <w:tabs>
          <w:tab w:val="num" w:pos="1065"/>
        </w:tabs>
        <w:ind w:left="1065" w:hanging="360"/>
      </w:pPr>
      <w:rPr>
        <w:rFonts w:ascii="Arial" w:eastAsia="SimSun" w:hAnsi="Arial" w:cs="Arial" w:hint="default"/>
      </w:rPr>
    </w:lvl>
    <w:lvl w:ilvl="1" w:tplc="040C0003" w:tentative="1">
      <w:start w:val="1"/>
      <w:numFmt w:val="bullet"/>
      <w:lvlText w:val="o"/>
      <w:lvlJc w:val="left"/>
      <w:pPr>
        <w:tabs>
          <w:tab w:val="num" w:pos="1785"/>
        </w:tabs>
        <w:ind w:left="1785" w:hanging="360"/>
      </w:pPr>
      <w:rPr>
        <w:rFonts w:ascii="Courier New" w:hAnsi="Courier New" w:cs="Courier New" w:hint="default"/>
      </w:rPr>
    </w:lvl>
    <w:lvl w:ilvl="2" w:tplc="040C0005" w:tentative="1">
      <w:start w:val="1"/>
      <w:numFmt w:val="bullet"/>
      <w:lvlText w:val=""/>
      <w:lvlJc w:val="left"/>
      <w:pPr>
        <w:tabs>
          <w:tab w:val="num" w:pos="2505"/>
        </w:tabs>
        <w:ind w:left="2505" w:hanging="360"/>
      </w:pPr>
      <w:rPr>
        <w:rFonts w:ascii="Wingdings" w:hAnsi="Wingdings" w:hint="default"/>
      </w:rPr>
    </w:lvl>
    <w:lvl w:ilvl="3" w:tplc="040C0001" w:tentative="1">
      <w:start w:val="1"/>
      <w:numFmt w:val="bullet"/>
      <w:lvlText w:val=""/>
      <w:lvlJc w:val="left"/>
      <w:pPr>
        <w:tabs>
          <w:tab w:val="num" w:pos="3225"/>
        </w:tabs>
        <w:ind w:left="3225" w:hanging="360"/>
      </w:pPr>
      <w:rPr>
        <w:rFonts w:ascii="Symbol" w:hAnsi="Symbol" w:hint="default"/>
      </w:rPr>
    </w:lvl>
    <w:lvl w:ilvl="4" w:tplc="040C0003" w:tentative="1">
      <w:start w:val="1"/>
      <w:numFmt w:val="bullet"/>
      <w:lvlText w:val="o"/>
      <w:lvlJc w:val="left"/>
      <w:pPr>
        <w:tabs>
          <w:tab w:val="num" w:pos="3945"/>
        </w:tabs>
        <w:ind w:left="3945" w:hanging="360"/>
      </w:pPr>
      <w:rPr>
        <w:rFonts w:ascii="Courier New" w:hAnsi="Courier New" w:cs="Courier New" w:hint="default"/>
      </w:rPr>
    </w:lvl>
    <w:lvl w:ilvl="5" w:tplc="040C0005" w:tentative="1">
      <w:start w:val="1"/>
      <w:numFmt w:val="bullet"/>
      <w:lvlText w:val=""/>
      <w:lvlJc w:val="left"/>
      <w:pPr>
        <w:tabs>
          <w:tab w:val="num" w:pos="4665"/>
        </w:tabs>
        <w:ind w:left="4665" w:hanging="360"/>
      </w:pPr>
      <w:rPr>
        <w:rFonts w:ascii="Wingdings" w:hAnsi="Wingdings" w:hint="default"/>
      </w:rPr>
    </w:lvl>
    <w:lvl w:ilvl="6" w:tplc="040C0001" w:tentative="1">
      <w:start w:val="1"/>
      <w:numFmt w:val="bullet"/>
      <w:lvlText w:val=""/>
      <w:lvlJc w:val="left"/>
      <w:pPr>
        <w:tabs>
          <w:tab w:val="num" w:pos="5385"/>
        </w:tabs>
        <w:ind w:left="5385" w:hanging="360"/>
      </w:pPr>
      <w:rPr>
        <w:rFonts w:ascii="Symbol" w:hAnsi="Symbol" w:hint="default"/>
      </w:rPr>
    </w:lvl>
    <w:lvl w:ilvl="7" w:tplc="040C0003" w:tentative="1">
      <w:start w:val="1"/>
      <w:numFmt w:val="bullet"/>
      <w:lvlText w:val="o"/>
      <w:lvlJc w:val="left"/>
      <w:pPr>
        <w:tabs>
          <w:tab w:val="num" w:pos="6105"/>
        </w:tabs>
        <w:ind w:left="6105" w:hanging="360"/>
      </w:pPr>
      <w:rPr>
        <w:rFonts w:ascii="Courier New" w:hAnsi="Courier New" w:cs="Courier New" w:hint="default"/>
      </w:rPr>
    </w:lvl>
    <w:lvl w:ilvl="8" w:tplc="040C0005" w:tentative="1">
      <w:start w:val="1"/>
      <w:numFmt w:val="bullet"/>
      <w:lvlText w:val=""/>
      <w:lvlJc w:val="left"/>
      <w:pPr>
        <w:tabs>
          <w:tab w:val="num" w:pos="6825"/>
        </w:tabs>
        <w:ind w:left="6825" w:hanging="360"/>
      </w:pPr>
      <w:rPr>
        <w:rFonts w:ascii="Wingdings" w:hAnsi="Wingdings" w:hint="default"/>
      </w:rPr>
    </w:lvl>
  </w:abstractNum>
  <w:abstractNum w:abstractNumId="24">
    <w:nsid w:val="6CCA5E97"/>
    <w:multiLevelType w:val="hybridMultilevel"/>
    <w:tmpl w:val="4BC42014"/>
    <w:lvl w:ilvl="0" w:tplc="E75691F8">
      <w:start w:val="6"/>
      <w:numFmt w:val="bullet"/>
      <w:lvlText w:val="-"/>
      <w:lvlJc w:val="left"/>
      <w:pPr>
        <w:tabs>
          <w:tab w:val="num" w:pos="1353"/>
        </w:tabs>
        <w:ind w:left="1353" w:hanging="360"/>
      </w:pPr>
      <w:rPr>
        <w:rFonts w:ascii="Arial" w:eastAsia="SimSun" w:hAnsi="Arial" w:cs="Arial" w:hint="default"/>
      </w:rPr>
    </w:lvl>
    <w:lvl w:ilvl="1" w:tplc="04090003" w:tentative="1">
      <w:start w:val="1"/>
      <w:numFmt w:val="bullet"/>
      <w:lvlText w:val="o"/>
      <w:lvlJc w:val="left"/>
      <w:pPr>
        <w:tabs>
          <w:tab w:val="num" w:pos="1785"/>
        </w:tabs>
        <w:ind w:left="1785" w:hanging="360"/>
      </w:pPr>
      <w:rPr>
        <w:rFonts w:ascii="Courier New" w:hAnsi="Courier New" w:cs="Courier New" w:hint="default"/>
      </w:rPr>
    </w:lvl>
    <w:lvl w:ilvl="2" w:tplc="04090005" w:tentative="1">
      <w:start w:val="1"/>
      <w:numFmt w:val="bullet"/>
      <w:lvlText w:val=""/>
      <w:lvlJc w:val="left"/>
      <w:pPr>
        <w:tabs>
          <w:tab w:val="num" w:pos="2505"/>
        </w:tabs>
        <w:ind w:left="2505" w:hanging="360"/>
      </w:pPr>
      <w:rPr>
        <w:rFonts w:ascii="Wingdings" w:hAnsi="Wingdings" w:hint="default"/>
      </w:rPr>
    </w:lvl>
    <w:lvl w:ilvl="3" w:tplc="04090001" w:tentative="1">
      <w:start w:val="1"/>
      <w:numFmt w:val="bullet"/>
      <w:lvlText w:val=""/>
      <w:lvlJc w:val="left"/>
      <w:pPr>
        <w:tabs>
          <w:tab w:val="num" w:pos="3225"/>
        </w:tabs>
        <w:ind w:left="3225" w:hanging="360"/>
      </w:pPr>
      <w:rPr>
        <w:rFonts w:ascii="Symbol" w:hAnsi="Symbol" w:hint="default"/>
      </w:rPr>
    </w:lvl>
    <w:lvl w:ilvl="4" w:tplc="04090003" w:tentative="1">
      <w:start w:val="1"/>
      <w:numFmt w:val="bullet"/>
      <w:lvlText w:val="o"/>
      <w:lvlJc w:val="left"/>
      <w:pPr>
        <w:tabs>
          <w:tab w:val="num" w:pos="3945"/>
        </w:tabs>
        <w:ind w:left="3945" w:hanging="360"/>
      </w:pPr>
      <w:rPr>
        <w:rFonts w:ascii="Courier New" w:hAnsi="Courier New" w:cs="Courier New" w:hint="default"/>
      </w:rPr>
    </w:lvl>
    <w:lvl w:ilvl="5" w:tplc="04090005" w:tentative="1">
      <w:start w:val="1"/>
      <w:numFmt w:val="bullet"/>
      <w:lvlText w:val=""/>
      <w:lvlJc w:val="left"/>
      <w:pPr>
        <w:tabs>
          <w:tab w:val="num" w:pos="4665"/>
        </w:tabs>
        <w:ind w:left="4665" w:hanging="360"/>
      </w:pPr>
      <w:rPr>
        <w:rFonts w:ascii="Wingdings" w:hAnsi="Wingdings" w:hint="default"/>
      </w:rPr>
    </w:lvl>
    <w:lvl w:ilvl="6" w:tplc="04090001" w:tentative="1">
      <w:start w:val="1"/>
      <w:numFmt w:val="bullet"/>
      <w:lvlText w:val=""/>
      <w:lvlJc w:val="left"/>
      <w:pPr>
        <w:tabs>
          <w:tab w:val="num" w:pos="5385"/>
        </w:tabs>
        <w:ind w:left="5385" w:hanging="360"/>
      </w:pPr>
      <w:rPr>
        <w:rFonts w:ascii="Symbol" w:hAnsi="Symbol" w:hint="default"/>
      </w:rPr>
    </w:lvl>
    <w:lvl w:ilvl="7" w:tplc="04090003" w:tentative="1">
      <w:start w:val="1"/>
      <w:numFmt w:val="bullet"/>
      <w:lvlText w:val="o"/>
      <w:lvlJc w:val="left"/>
      <w:pPr>
        <w:tabs>
          <w:tab w:val="num" w:pos="6105"/>
        </w:tabs>
        <w:ind w:left="6105" w:hanging="360"/>
      </w:pPr>
      <w:rPr>
        <w:rFonts w:ascii="Courier New" w:hAnsi="Courier New" w:cs="Courier New" w:hint="default"/>
      </w:rPr>
    </w:lvl>
    <w:lvl w:ilvl="8" w:tplc="04090005" w:tentative="1">
      <w:start w:val="1"/>
      <w:numFmt w:val="bullet"/>
      <w:lvlText w:val=""/>
      <w:lvlJc w:val="left"/>
      <w:pPr>
        <w:tabs>
          <w:tab w:val="num" w:pos="6825"/>
        </w:tabs>
        <w:ind w:left="6825" w:hanging="360"/>
      </w:pPr>
      <w:rPr>
        <w:rFonts w:ascii="Wingdings" w:hAnsi="Wingdings" w:hint="default"/>
      </w:rPr>
    </w:lvl>
  </w:abstractNum>
  <w:abstractNum w:abstractNumId="25">
    <w:nsid w:val="73100127"/>
    <w:multiLevelType w:val="hybridMultilevel"/>
    <w:tmpl w:val="9C58820C"/>
    <w:lvl w:ilvl="0" w:tplc="6A164C82">
      <w:start w:val="1"/>
      <w:numFmt w:val="decimal"/>
      <w:lvlText w:val="%1."/>
      <w:lvlJc w:val="left"/>
      <w:pPr>
        <w:ind w:left="1080" w:hanging="360"/>
      </w:pPr>
      <w:rPr>
        <w:rFonts w:cs="Times New Roman" w:hint="default"/>
      </w:rPr>
    </w:lvl>
    <w:lvl w:ilvl="1" w:tplc="040C0019">
      <w:start w:val="1"/>
      <w:numFmt w:val="lowerLetter"/>
      <w:lvlText w:val="%2."/>
      <w:lvlJc w:val="left"/>
      <w:pPr>
        <w:ind w:left="1800" w:hanging="360"/>
      </w:pPr>
      <w:rPr>
        <w:rFonts w:cs="Times New Roman"/>
      </w:rPr>
    </w:lvl>
    <w:lvl w:ilvl="2" w:tplc="040C001B">
      <w:start w:val="1"/>
      <w:numFmt w:val="lowerRoman"/>
      <w:lvlText w:val="%3."/>
      <w:lvlJc w:val="right"/>
      <w:pPr>
        <w:ind w:left="2520" w:hanging="180"/>
      </w:pPr>
      <w:rPr>
        <w:rFonts w:cs="Times New Roman"/>
      </w:rPr>
    </w:lvl>
    <w:lvl w:ilvl="3" w:tplc="040C000F">
      <w:start w:val="1"/>
      <w:numFmt w:val="decimal"/>
      <w:lvlText w:val="%4."/>
      <w:lvlJc w:val="left"/>
      <w:pPr>
        <w:ind w:left="3240" w:hanging="360"/>
      </w:pPr>
      <w:rPr>
        <w:rFonts w:cs="Times New Roman"/>
      </w:rPr>
    </w:lvl>
    <w:lvl w:ilvl="4" w:tplc="040C0019">
      <w:start w:val="1"/>
      <w:numFmt w:val="lowerLetter"/>
      <w:lvlText w:val="%5."/>
      <w:lvlJc w:val="left"/>
      <w:pPr>
        <w:ind w:left="3960" w:hanging="360"/>
      </w:pPr>
      <w:rPr>
        <w:rFonts w:cs="Times New Roman"/>
      </w:rPr>
    </w:lvl>
    <w:lvl w:ilvl="5" w:tplc="040C001B">
      <w:start w:val="1"/>
      <w:numFmt w:val="lowerRoman"/>
      <w:lvlText w:val="%6."/>
      <w:lvlJc w:val="right"/>
      <w:pPr>
        <w:ind w:left="4680" w:hanging="180"/>
      </w:pPr>
      <w:rPr>
        <w:rFonts w:cs="Times New Roman"/>
      </w:rPr>
    </w:lvl>
    <w:lvl w:ilvl="6" w:tplc="040C000F">
      <w:start w:val="1"/>
      <w:numFmt w:val="decimal"/>
      <w:lvlText w:val="%7."/>
      <w:lvlJc w:val="left"/>
      <w:pPr>
        <w:ind w:left="5400" w:hanging="360"/>
      </w:pPr>
      <w:rPr>
        <w:rFonts w:cs="Times New Roman"/>
      </w:rPr>
    </w:lvl>
    <w:lvl w:ilvl="7" w:tplc="040C0019">
      <w:start w:val="1"/>
      <w:numFmt w:val="lowerLetter"/>
      <w:lvlText w:val="%8."/>
      <w:lvlJc w:val="left"/>
      <w:pPr>
        <w:ind w:left="6120" w:hanging="360"/>
      </w:pPr>
      <w:rPr>
        <w:rFonts w:cs="Times New Roman"/>
      </w:rPr>
    </w:lvl>
    <w:lvl w:ilvl="8" w:tplc="040C001B">
      <w:start w:val="1"/>
      <w:numFmt w:val="lowerRoman"/>
      <w:lvlText w:val="%9."/>
      <w:lvlJc w:val="right"/>
      <w:pPr>
        <w:ind w:left="6840" w:hanging="180"/>
      </w:pPr>
      <w:rPr>
        <w:rFonts w:cs="Times New Roman"/>
      </w:rPr>
    </w:lvl>
  </w:abstractNum>
  <w:abstractNum w:abstractNumId="26">
    <w:nsid w:val="73DB61CD"/>
    <w:multiLevelType w:val="hybridMultilevel"/>
    <w:tmpl w:val="B8842B16"/>
    <w:lvl w:ilvl="0" w:tplc="040C0007">
      <w:start w:val="1"/>
      <w:numFmt w:val="bullet"/>
      <w:lvlText w:val=""/>
      <w:lvlPicBulletId w:val="0"/>
      <w:lvlJc w:val="left"/>
      <w:pPr>
        <w:tabs>
          <w:tab w:val="num" w:pos="720"/>
        </w:tabs>
        <w:ind w:left="720" w:hanging="360"/>
      </w:pPr>
      <w:rPr>
        <w:rFonts w:ascii="Symbol" w:hAnsi="Symbol" w:hint="default"/>
      </w:rPr>
    </w:lvl>
    <w:lvl w:ilvl="1" w:tplc="040C0001">
      <w:start w:val="1"/>
      <w:numFmt w:val="bullet"/>
      <w:lvlText w:val=""/>
      <w:lvlJc w:val="left"/>
      <w:pPr>
        <w:tabs>
          <w:tab w:val="num" w:pos="1440"/>
        </w:tabs>
        <w:ind w:left="1440" w:hanging="360"/>
      </w:pPr>
      <w:rPr>
        <w:rFonts w:ascii="Symbol" w:hAnsi="Symbol"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nsid w:val="73EC676F"/>
    <w:multiLevelType w:val="hybridMultilevel"/>
    <w:tmpl w:val="22346C00"/>
    <w:lvl w:ilvl="0" w:tplc="D21C2260">
      <w:start w:val="1"/>
      <w:numFmt w:val="decimal"/>
      <w:lvlText w:val="%1."/>
      <w:lvlJc w:val="left"/>
      <w:pPr>
        <w:ind w:left="720" w:hanging="360"/>
      </w:pPr>
      <w:rPr>
        <w:rFonts w:ascii="Calibri" w:eastAsia="SimSun" w:hAnsi="Calibri" w:cs="Times New Roman" w:hint="default"/>
      </w:rPr>
    </w:lvl>
    <w:lvl w:ilvl="1" w:tplc="0EF2C6FE">
      <w:start w:val="1"/>
      <w:numFmt w:val="bullet"/>
      <w:lvlText w:val="o"/>
      <w:lvlJc w:val="left"/>
      <w:pPr>
        <w:ind w:left="1440" w:hanging="360"/>
      </w:pPr>
      <w:rPr>
        <w:rFonts w:ascii="Courier New" w:hAnsi="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hint="default"/>
      </w:rPr>
    </w:lvl>
    <w:lvl w:ilvl="8" w:tplc="040C0005">
      <w:start w:val="1"/>
      <w:numFmt w:val="bullet"/>
      <w:lvlText w:val=""/>
      <w:lvlJc w:val="left"/>
      <w:pPr>
        <w:ind w:left="6480" w:hanging="360"/>
      </w:pPr>
      <w:rPr>
        <w:rFonts w:ascii="Wingdings" w:hAnsi="Wingdings" w:hint="default"/>
      </w:rPr>
    </w:lvl>
  </w:abstractNum>
  <w:abstractNum w:abstractNumId="28">
    <w:nsid w:val="75EE6BA3"/>
    <w:multiLevelType w:val="hybridMultilevel"/>
    <w:tmpl w:val="1938B972"/>
    <w:lvl w:ilvl="0" w:tplc="D59AFB92">
      <w:start w:val="1"/>
      <w:numFmt w:val="decimal"/>
      <w:lvlText w:val="%1."/>
      <w:lvlJc w:val="left"/>
      <w:pPr>
        <w:tabs>
          <w:tab w:val="num" w:pos="600"/>
        </w:tabs>
        <w:ind w:left="600" w:hanging="360"/>
      </w:pPr>
      <w:rPr>
        <w:rFonts w:ascii="Calibri" w:eastAsia="SimSun" w:hAnsi="Calibri" w:cs="Times New Roman" w:hint="default"/>
      </w:rPr>
    </w:lvl>
    <w:lvl w:ilvl="1" w:tplc="040C0019">
      <w:start w:val="1"/>
      <w:numFmt w:val="bullet"/>
      <w:lvlText w:val="o"/>
      <w:lvlJc w:val="left"/>
      <w:pPr>
        <w:tabs>
          <w:tab w:val="num" w:pos="1320"/>
        </w:tabs>
        <w:ind w:left="1320" w:hanging="360"/>
      </w:pPr>
      <w:rPr>
        <w:rFonts w:ascii="Courier New" w:hAnsi="Courier New" w:hint="default"/>
      </w:rPr>
    </w:lvl>
    <w:lvl w:ilvl="2" w:tplc="040C001B">
      <w:start w:val="1"/>
      <w:numFmt w:val="bullet"/>
      <w:lvlText w:val=""/>
      <w:lvlJc w:val="left"/>
      <w:pPr>
        <w:tabs>
          <w:tab w:val="num" w:pos="2040"/>
        </w:tabs>
        <w:ind w:left="2040" w:hanging="360"/>
      </w:pPr>
      <w:rPr>
        <w:rFonts w:ascii="Wingdings" w:hAnsi="Wingdings" w:hint="default"/>
      </w:rPr>
    </w:lvl>
    <w:lvl w:ilvl="3" w:tplc="040C000F">
      <w:start w:val="1"/>
      <w:numFmt w:val="bullet"/>
      <w:lvlText w:val=""/>
      <w:lvlJc w:val="left"/>
      <w:pPr>
        <w:tabs>
          <w:tab w:val="num" w:pos="2760"/>
        </w:tabs>
        <w:ind w:left="2760" w:hanging="360"/>
      </w:pPr>
      <w:rPr>
        <w:rFonts w:ascii="Symbol" w:hAnsi="Symbol" w:hint="default"/>
      </w:rPr>
    </w:lvl>
    <w:lvl w:ilvl="4" w:tplc="040C0019">
      <w:start w:val="1"/>
      <w:numFmt w:val="bullet"/>
      <w:lvlText w:val="o"/>
      <w:lvlJc w:val="left"/>
      <w:pPr>
        <w:tabs>
          <w:tab w:val="num" w:pos="3480"/>
        </w:tabs>
        <w:ind w:left="3480" w:hanging="360"/>
      </w:pPr>
      <w:rPr>
        <w:rFonts w:ascii="Courier New" w:hAnsi="Courier New" w:hint="default"/>
      </w:rPr>
    </w:lvl>
    <w:lvl w:ilvl="5" w:tplc="040C001B">
      <w:start w:val="1"/>
      <w:numFmt w:val="bullet"/>
      <w:lvlText w:val=""/>
      <w:lvlJc w:val="left"/>
      <w:pPr>
        <w:tabs>
          <w:tab w:val="num" w:pos="4200"/>
        </w:tabs>
        <w:ind w:left="4200" w:hanging="360"/>
      </w:pPr>
      <w:rPr>
        <w:rFonts w:ascii="Wingdings" w:hAnsi="Wingdings" w:hint="default"/>
      </w:rPr>
    </w:lvl>
    <w:lvl w:ilvl="6" w:tplc="040C000F">
      <w:start w:val="1"/>
      <w:numFmt w:val="bullet"/>
      <w:lvlText w:val=""/>
      <w:lvlJc w:val="left"/>
      <w:pPr>
        <w:tabs>
          <w:tab w:val="num" w:pos="4920"/>
        </w:tabs>
        <w:ind w:left="4920" w:hanging="360"/>
      </w:pPr>
      <w:rPr>
        <w:rFonts w:ascii="Symbol" w:hAnsi="Symbol" w:hint="default"/>
      </w:rPr>
    </w:lvl>
    <w:lvl w:ilvl="7" w:tplc="040C0019">
      <w:start w:val="1"/>
      <w:numFmt w:val="bullet"/>
      <w:lvlText w:val="o"/>
      <w:lvlJc w:val="left"/>
      <w:pPr>
        <w:tabs>
          <w:tab w:val="num" w:pos="5640"/>
        </w:tabs>
        <w:ind w:left="5640" w:hanging="360"/>
      </w:pPr>
      <w:rPr>
        <w:rFonts w:ascii="Courier New" w:hAnsi="Courier New" w:hint="default"/>
      </w:rPr>
    </w:lvl>
    <w:lvl w:ilvl="8" w:tplc="040C001B">
      <w:start w:val="1"/>
      <w:numFmt w:val="bullet"/>
      <w:lvlText w:val=""/>
      <w:lvlJc w:val="left"/>
      <w:pPr>
        <w:tabs>
          <w:tab w:val="num" w:pos="6360"/>
        </w:tabs>
        <w:ind w:left="6360" w:hanging="360"/>
      </w:pPr>
      <w:rPr>
        <w:rFonts w:ascii="Wingdings" w:hAnsi="Wingdings" w:hint="default"/>
      </w:rPr>
    </w:lvl>
  </w:abstractNum>
  <w:num w:numId="1">
    <w:abstractNumId w:val="2"/>
  </w:num>
  <w:num w:numId="2">
    <w:abstractNumId w:val="6"/>
  </w:num>
  <w:num w:numId="3">
    <w:abstractNumId w:val="20"/>
  </w:num>
  <w:num w:numId="4">
    <w:abstractNumId w:val="28"/>
  </w:num>
  <w:num w:numId="5">
    <w:abstractNumId w:val="27"/>
  </w:num>
  <w:num w:numId="6">
    <w:abstractNumId w:val="22"/>
  </w:num>
  <w:num w:numId="7">
    <w:abstractNumId w:val="4"/>
  </w:num>
  <w:num w:numId="8">
    <w:abstractNumId w:val="19"/>
  </w:num>
  <w:num w:numId="9">
    <w:abstractNumId w:val="8"/>
  </w:num>
  <w:num w:numId="10">
    <w:abstractNumId w:val="0"/>
  </w:num>
  <w:num w:numId="11">
    <w:abstractNumId w:val="17"/>
  </w:num>
  <w:num w:numId="12">
    <w:abstractNumId w:val="25"/>
  </w:num>
  <w:num w:numId="13">
    <w:abstractNumId w:val="3"/>
  </w:num>
  <w:num w:numId="14">
    <w:abstractNumId w:val="16"/>
  </w:num>
  <w:num w:numId="15">
    <w:abstractNumId w:val="23"/>
  </w:num>
  <w:num w:numId="16">
    <w:abstractNumId w:val="13"/>
  </w:num>
  <w:num w:numId="17">
    <w:abstractNumId w:val="24"/>
  </w:num>
  <w:num w:numId="18">
    <w:abstractNumId w:val="14"/>
  </w:num>
  <w:num w:numId="19">
    <w:abstractNumId w:val="21"/>
  </w:num>
  <w:num w:numId="20">
    <w:abstractNumId w:val="15"/>
  </w:num>
  <w:num w:numId="21">
    <w:abstractNumId w:val="7"/>
  </w:num>
  <w:num w:numId="22">
    <w:abstractNumId w:val="12"/>
  </w:num>
  <w:num w:numId="23">
    <w:abstractNumId w:val="1"/>
  </w:num>
  <w:num w:numId="24">
    <w:abstractNumId w:val="11"/>
  </w:num>
  <w:num w:numId="25">
    <w:abstractNumId w:val="26"/>
  </w:num>
  <w:num w:numId="26">
    <w:abstractNumId w:val="5"/>
  </w:num>
  <w:num w:numId="27">
    <w:abstractNumId w:val="18"/>
  </w:num>
  <w:num w:numId="28">
    <w:abstractNumId w:val="10"/>
  </w:num>
  <w:num w:numId="29">
    <w:abstractNumId w:val="9"/>
  </w:num>
  <w:numIdMacAtCleanup w:val="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08"/>
  <w:hyphenationZone w:val="425"/>
  <w:drawingGridHorizontalSpacing w:val="120"/>
  <w:displayHorizontalDrawingGridEvery w:val="2"/>
  <w:noPunctuationKerning/>
  <w:characterSpacingControl w:val="doNotCompress"/>
  <w:hdrShapeDefaults>
    <o:shapedefaults v:ext="edit" spidmax="3074"/>
  </w:hdrShapeDefaults>
  <w:footnotePr>
    <w:footnote w:id="0"/>
    <w:footnote w:id="1"/>
  </w:footnotePr>
  <w:endnotePr>
    <w:endnote w:id="0"/>
    <w:endnote w:id="1"/>
  </w:endnotePr>
  <w:compat>
    <w:useFELayout/>
  </w:compat>
  <w:rsids>
    <w:rsidRoot w:val="00636173"/>
    <w:rsid w:val="0000172C"/>
    <w:rsid w:val="00005AD6"/>
    <w:rsid w:val="00015EB8"/>
    <w:rsid w:val="0003397F"/>
    <w:rsid w:val="00044609"/>
    <w:rsid w:val="000456FD"/>
    <w:rsid w:val="00053055"/>
    <w:rsid w:val="00060869"/>
    <w:rsid w:val="00063920"/>
    <w:rsid w:val="00067346"/>
    <w:rsid w:val="000756A6"/>
    <w:rsid w:val="00077133"/>
    <w:rsid w:val="00077B76"/>
    <w:rsid w:val="00083738"/>
    <w:rsid w:val="0008591A"/>
    <w:rsid w:val="00096E9B"/>
    <w:rsid w:val="000A6184"/>
    <w:rsid w:val="000A62AB"/>
    <w:rsid w:val="000B7738"/>
    <w:rsid w:val="000D1311"/>
    <w:rsid w:val="000D2DC7"/>
    <w:rsid w:val="000D6753"/>
    <w:rsid w:val="000E2ED5"/>
    <w:rsid w:val="000E66FF"/>
    <w:rsid w:val="000F2995"/>
    <w:rsid w:val="00103242"/>
    <w:rsid w:val="00110A49"/>
    <w:rsid w:val="00110B90"/>
    <w:rsid w:val="001122F6"/>
    <w:rsid w:val="00116480"/>
    <w:rsid w:val="00117C50"/>
    <w:rsid w:val="001234EF"/>
    <w:rsid w:val="00124E8C"/>
    <w:rsid w:val="00130053"/>
    <w:rsid w:val="001460BD"/>
    <w:rsid w:val="00146A41"/>
    <w:rsid w:val="00146F7D"/>
    <w:rsid w:val="0015061E"/>
    <w:rsid w:val="001605F9"/>
    <w:rsid w:val="00160DD3"/>
    <w:rsid w:val="001670BD"/>
    <w:rsid w:val="001670EB"/>
    <w:rsid w:val="00171523"/>
    <w:rsid w:val="001733E9"/>
    <w:rsid w:val="00187BC7"/>
    <w:rsid w:val="001B2CFA"/>
    <w:rsid w:val="001B2F81"/>
    <w:rsid w:val="001B5F07"/>
    <w:rsid w:val="001B6EF7"/>
    <w:rsid w:val="001C1BB8"/>
    <w:rsid w:val="001D4CE4"/>
    <w:rsid w:val="001D6173"/>
    <w:rsid w:val="001D6B53"/>
    <w:rsid w:val="001E458C"/>
    <w:rsid w:val="001E7B1C"/>
    <w:rsid w:val="001E7EB5"/>
    <w:rsid w:val="001F1FC4"/>
    <w:rsid w:val="001F4423"/>
    <w:rsid w:val="001F55B2"/>
    <w:rsid w:val="0022443F"/>
    <w:rsid w:val="00225D55"/>
    <w:rsid w:val="00241F91"/>
    <w:rsid w:val="00242FD1"/>
    <w:rsid w:val="0024372A"/>
    <w:rsid w:val="0025058F"/>
    <w:rsid w:val="0025273B"/>
    <w:rsid w:val="00252CB6"/>
    <w:rsid w:val="00256C39"/>
    <w:rsid w:val="00276727"/>
    <w:rsid w:val="00280A41"/>
    <w:rsid w:val="002848F4"/>
    <w:rsid w:val="00287926"/>
    <w:rsid w:val="002920E1"/>
    <w:rsid w:val="0029276C"/>
    <w:rsid w:val="002A6871"/>
    <w:rsid w:val="002B22B1"/>
    <w:rsid w:val="002C0021"/>
    <w:rsid w:val="002C31F4"/>
    <w:rsid w:val="002C42ED"/>
    <w:rsid w:val="002E7A02"/>
    <w:rsid w:val="002F4B1E"/>
    <w:rsid w:val="00301422"/>
    <w:rsid w:val="00304B8E"/>
    <w:rsid w:val="00314BC1"/>
    <w:rsid w:val="00316250"/>
    <w:rsid w:val="003206CE"/>
    <w:rsid w:val="0032114C"/>
    <w:rsid w:val="0032240C"/>
    <w:rsid w:val="00325BE7"/>
    <w:rsid w:val="003320B4"/>
    <w:rsid w:val="00335F75"/>
    <w:rsid w:val="0033600B"/>
    <w:rsid w:val="00336920"/>
    <w:rsid w:val="00340B8C"/>
    <w:rsid w:val="00346258"/>
    <w:rsid w:val="003519DA"/>
    <w:rsid w:val="00351D16"/>
    <w:rsid w:val="0035280B"/>
    <w:rsid w:val="00354C59"/>
    <w:rsid w:val="00357D10"/>
    <w:rsid w:val="00364846"/>
    <w:rsid w:val="0037017B"/>
    <w:rsid w:val="0037100D"/>
    <w:rsid w:val="0037185B"/>
    <w:rsid w:val="003719F9"/>
    <w:rsid w:val="003750F8"/>
    <w:rsid w:val="003759C8"/>
    <w:rsid w:val="00387121"/>
    <w:rsid w:val="00395C46"/>
    <w:rsid w:val="003A60A9"/>
    <w:rsid w:val="003B507C"/>
    <w:rsid w:val="003B6353"/>
    <w:rsid w:val="003D0ABB"/>
    <w:rsid w:val="003D6196"/>
    <w:rsid w:val="003E1D60"/>
    <w:rsid w:val="003E2399"/>
    <w:rsid w:val="003E24F2"/>
    <w:rsid w:val="003E3F71"/>
    <w:rsid w:val="003F2097"/>
    <w:rsid w:val="00401B17"/>
    <w:rsid w:val="0041680C"/>
    <w:rsid w:val="004204BA"/>
    <w:rsid w:val="0042571C"/>
    <w:rsid w:val="0042699E"/>
    <w:rsid w:val="00431095"/>
    <w:rsid w:val="00432039"/>
    <w:rsid w:val="004361A9"/>
    <w:rsid w:val="00437DC4"/>
    <w:rsid w:val="00441B01"/>
    <w:rsid w:val="004432A9"/>
    <w:rsid w:val="00452554"/>
    <w:rsid w:val="00452623"/>
    <w:rsid w:val="00455EAA"/>
    <w:rsid w:val="004644B9"/>
    <w:rsid w:val="004850F1"/>
    <w:rsid w:val="004A1EF2"/>
    <w:rsid w:val="004A745F"/>
    <w:rsid w:val="004A7B6D"/>
    <w:rsid w:val="004B79E2"/>
    <w:rsid w:val="004C20E8"/>
    <w:rsid w:val="004C23D1"/>
    <w:rsid w:val="004C29F4"/>
    <w:rsid w:val="004C4085"/>
    <w:rsid w:val="004D5713"/>
    <w:rsid w:val="004E530F"/>
    <w:rsid w:val="004F2981"/>
    <w:rsid w:val="004F71B6"/>
    <w:rsid w:val="004F7535"/>
    <w:rsid w:val="005068C1"/>
    <w:rsid w:val="00506DE8"/>
    <w:rsid w:val="00512F51"/>
    <w:rsid w:val="00517162"/>
    <w:rsid w:val="00520FD2"/>
    <w:rsid w:val="00525427"/>
    <w:rsid w:val="00530402"/>
    <w:rsid w:val="00531FF5"/>
    <w:rsid w:val="00534DBE"/>
    <w:rsid w:val="00541CDA"/>
    <w:rsid w:val="00544C86"/>
    <w:rsid w:val="00547F1F"/>
    <w:rsid w:val="0055173D"/>
    <w:rsid w:val="00551762"/>
    <w:rsid w:val="00563814"/>
    <w:rsid w:val="005654DD"/>
    <w:rsid w:val="00570AAB"/>
    <w:rsid w:val="00574CD7"/>
    <w:rsid w:val="00583565"/>
    <w:rsid w:val="00584168"/>
    <w:rsid w:val="00584D59"/>
    <w:rsid w:val="00585C94"/>
    <w:rsid w:val="005904A5"/>
    <w:rsid w:val="00591153"/>
    <w:rsid w:val="00596219"/>
    <w:rsid w:val="005A48F5"/>
    <w:rsid w:val="005A7AF9"/>
    <w:rsid w:val="005B0FF0"/>
    <w:rsid w:val="005B4210"/>
    <w:rsid w:val="005B5CFB"/>
    <w:rsid w:val="005B6C99"/>
    <w:rsid w:val="005C4E56"/>
    <w:rsid w:val="005D2D99"/>
    <w:rsid w:val="005D2EAC"/>
    <w:rsid w:val="005E2AD1"/>
    <w:rsid w:val="005E6D6A"/>
    <w:rsid w:val="005F2EF6"/>
    <w:rsid w:val="005F301D"/>
    <w:rsid w:val="00600425"/>
    <w:rsid w:val="00603CE5"/>
    <w:rsid w:val="00604175"/>
    <w:rsid w:val="00607B93"/>
    <w:rsid w:val="00612389"/>
    <w:rsid w:val="006139CC"/>
    <w:rsid w:val="00617ACA"/>
    <w:rsid w:val="00622E44"/>
    <w:rsid w:val="00626401"/>
    <w:rsid w:val="00626B8C"/>
    <w:rsid w:val="00636173"/>
    <w:rsid w:val="0063679B"/>
    <w:rsid w:val="00640D31"/>
    <w:rsid w:val="006427FE"/>
    <w:rsid w:val="006440C3"/>
    <w:rsid w:val="00644C38"/>
    <w:rsid w:val="00646023"/>
    <w:rsid w:val="006460B7"/>
    <w:rsid w:val="00647A4A"/>
    <w:rsid w:val="00656C7A"/>
    <w:rsid w:val="0066621F"/>
    <w:rsid w:val="00671C70"/>
    <w:rsid w:val="00673E8F"/>
    <w:rsid w:val="0067633F"/>
    <w:rsid w:val="00685F45"/>
    <w:rsid w:val="0069134B"/>
    <w:rsid w:val="00691873"/>
    <w:rsid w:val="00694956"/>
    <w:rsid w:val="00696F78"/>
    <w:rsid w:val="006B035E"/>
    <w:rsid w:val="006C41DD"/>
    <w:rsid w:val="006C44BE"/>
    <w:rsid w:val="006D209A"/>
    <w:rsid w:val="006D7FAF"/>
    <w:rsid w:val="006E0656"/>
    <w:rsid w:val="006E375D"/>
    <w:rsid w:val="006E73EC"/>
    <w:rsid w:val="006F1B64"/>
    <w:rsid w:val="006F28CF"/>
    <w:rsid w:val="006F5EB6"/>
    <w:rsid w:val="006F7FE5"/>
    <w:rsid w:val="00700986"/>
    <w:rsid w:val="00700E70"/>
    <w:rsid w:val="0070415F"/>
    <w:rsid w:val="00716A24"/>
    <w:rsid w:val="00727CCD"/>
    <w:rsid w:val="00727DD3"/>
    <w:rsid w:val="007300BF"/>
    <w:rsid w:val="00741A3B"/>
    <w:rsid w:val="00743FBF"/>
    <w:rsid w:val="00752FDD"/>
    <w:rsid w:val="00760266"/>
    <w:rsid w:val="00761ED8"/>
    <w:rsid w:val="0077090D"/>
    <w:rsid w:val="007744C8"/>
    <w:rsid w:val="007863C8"/>
    <w:rsid w:val="00791969"/>
    <w:rsid w:val="007A08FD"/>
    <w:rsid w:val="007A552D"/>
    <w:rsid w:val="007B00BB"/>
    <w:rsid w:val="007B764D"/>
    <w:rsid w:val="007C18B9"/>
    <w:rsid w:val="007C4CFC"/>
    <w:rsid w:val="007C60CA"/>
    <w:rsid w:val="007D0219"/>
    <w:rsid w:val="007F2F9F"/>
    <w:rsid w:val="00800DF1"/>
    <w:rsid w:val="00803056"/>
    <w:rsid w:val="00803C18"/>
    <w:rsid w:val="008157F4"/>
    <w:rsid w:val="00822CB4"/>
    <w:rsid w:val="00826512"/>
    <w:rsid w:val="00830996"/>
    <w:rsid w:val="00834A58"/>
    <w:rsid w:val="00834D24"/>
    <w:rsid w:val="0083621B"/>
    <w:rsid w:val="008376E5"/>
    <w:rsid w:val="00840609"/>
    <w:rsid w:val="00841A45"/>
    <w:rsid w:val="00842B42"/>
    <w:rsid w:val="0084302E"/>
    <w:rsid w:val="00843C74"/>
    <w:rsid w:val="008450A1"/>
    <w:rsid w:val="008516E2"/>
    <w:rsid w:val="00852884"/>
    <w:rsid w:val="00853115"/>
    <w:rsid w:val="00873142"/>
    <w:rsid w:val="00874CB2"/>
    <w:rsid w:val="00883835"/>
    <w:rsid w:val="00887768"/>
    <w:rsid w:val="008911D4"/>
    <w:rsid w:val="00896638"/>
    <w:rsid w:val="008A4756"/>
    <w:rsid w:val="008B0E67"/>
    <w:rsid w:val="008B68EA"/>
    <w:rsid w:val="008B6956"/>
    <w:rsid w:val="008C21CC"/>
    <w:rsid w:val="008D0F4C"/>
    <w:rsid w:val="008D1AC2"/>
    <w:rsid w:val="008D1FA7"/>
    <w:rsid w:val="008D7580"/>
    <w:rsid w:val="008E0D89"/>
    <w:rsid w:val="008E2E7D"/>
    <w:rsid w:val="008E3338"/>
    <w:rsid w:val="008E5FB0"/>
    <w:rsid w:val="008E6FB2"/>
    <w:rsid w:val="008F0DC0"/>
    <w:rsid w:val="008F1264"/>
    <w:rsid w:val="008F26FD"/>
    <w:rsid w:val="009011CA"/>
    <w:rsid w:val="009071E7"/>
    <w:rsid w:val="00921225"/>
    <w:rsid w:val="00924ABA"/>
    <w:rsid w:val="0093072D"/>
    <w:rsid w:val="0093163B"/>
    <w:rsid w:val="00937DC2"/>
    <w:rsid w:val="009411B9"/>
    <w:rsid w:val="0094516B"/>
    <w:rsid w:val="009500CE"/>
    <w:rsid w:val="00953235"/>
    <w:rsid w:val="009843C2"/>
    <w:rsid w:val="00990A24"/>
    <w:rsid w:val="00993F81"/>
    <w:rsid w:val="00995AF8"/>
    <w:rsid w:val="009A0504"/>
    <w:rsid w:val="009B3B20"/>
    <w:rsid w:val="009B4C6C"/>
    <w:rsid w:val="009C0059"/>
    <w:rsid w:val="009C1E31"/>
    <w:rsid w:val="009C4AA1"/>
    <w:rsid w:val="009D7AEC"/>
    <w:rsid w:val="009E08FE"/>
    <w:rsid w:val="009E4572"/>
    <w:rsid w:val="009E4FFC"/>
    <w:rsid w:val="009E578A"/>
    <w:rsid w:val="009E5B5F"/>
    <w:rsid w:val="009E5D55"/>
    <w:rsid w:val="009E64E0"/>
    <w:rsid w:val="009F1B26"/>
    <w:rsid w:val="009F2797"/>
    <w:rsid w:val="009F2E7C"/>
    <w:rsid w:val="00A0581C"/>
    <w:rsid w:val="00A06708"/>
    <w:rsid w:val="00A0717B"/>
    <w:rsid w:val="00A1349D"/>
    <w:rsid w:val="00A313A7"/>
    <w:rsid w:val="00A3231F"/>
    <w:rsid w:val="00A329C5"/>
    <w:rsid w:val="00A45528"/>
    <w:rsid w:val="00A46ECE"/>
    <w:rsid w:val="00A5119C"/>
    <w:rsid w:val="00A6169A"/>
    <w:rsid w:val="00A653B9"/>
    <w:rsid w:val="00A67A24"/>
    <w:rsid w:val="00A714D4"/>
    <w:rsid w:val="00A83EB0"/>
    <w:rsid w:val="00A86C14"/>
    <w:rsid w:val="00A95BE7"/>
    <w:rsid w:val="00A96483"/>
    <w:rsid w:val="00AC132F"/>
    <w:rsid w:val="00AC37B8"/>
    <w:rsid w:val="00AC69FC"/>
    <w:rsid w:val="00AD225D"/>
    <w:rsid w:val="00AD5C54"/>
    <w:rsid w:val="00AE3846"/>
    <w:rsid w:val="00AE64E4"/>
    <w:rsid w:val="00AF06A4"/>
    <w:rsid w:val="00AF0D2F"/>
    <w:rsid w:val="00AF1D47"/>
    <w:rsid w:val="00AF4584"/>
    <w:rsid w:val="00B06627"/>
    <w:rsid w:val="00B14A8A"/>
    <w:rsid w:val="00B14E86"/>
    <w:rsid w:val="00B15ACC"/>
    <w:rsid w:val="00B17C83"/>
    <w:rsid w:val="00B21734"/>
    <w:rsid w:val="00B31357"/>
    <w:rsid w:val="00B36DAD"/>
    <w:rsid w:val="00B40CB1"/>
    <w:rsid w:val="00B427C2"/>
    <w:rsid w:val="00B45686"/>
    <w:rsid w:val="00B74DB1"/>
    <w:rsid w:val="00B75DBD"/>
    <w:rsid w:val="00B8021C"/>
    <w:rsid w:val="00B80F0B"/>
    <w:rsid w:val="00B81B88"/>
    <w:rsid w:val="00B82C33"/>
    <w:rsid w:val="00B85EE7"/>
    <w:rsid w:val="00BA112E"/>
    <w:rsid w:val="00BA38FD"/>
    <w:rsid w:val="00BA49F0"/>
    <w:rsid w:val="00BA6CB6"/>
    <w:rsid w:val="00BC237D"/>
    <w:rsid w:val="00BD2BAA"/>
    <w:rsid w:val="00BD3E3E"/>
    <w:rsid w:val="00BE0574"/>
    <w:rsid w:val="00BE3CF7"/>
    <w:rsid w:val="00BE4FB9"/>
    <w:rsid w:val="00BE6892"/>
    <w:rsid w:val="00BF70AA"/>
    <w:rsid w:val="00C04EEE"/>
    <w:rsid w:val="00C131BF"/>
    <w:rsid w:val="00C20527"/>
    <w:rsid w:val="00C20EA2"/>
    <w:rsid w:val="00C2199B"/>
    <w:rsid w:val="00C22C21"/>
    <w:rsid w:val="00C24950"/>
    <w:rsid w:val="00C26AE7"/>
    <w:rsid w:val="00C5305A"/>
    <w:rsid w:val="00C56B48"/>
    <w:rsid w:val="00C60833"/>
    <w:rsid w:val="00C733EA"/>
    <w:rsid w:val="00C87E87"/>
    <w:rsid w:val="00CA3FBE"/>
    <w:rsid w:val="00CC2E4C"/>
    <w:rsid w:val="00CC629F"/>
    <w:rsid w:val="00CD06D6"/>
    <w:rsid w:val="00CD2169"/>
    <w:rsid w:val="00CD2B7F"/>
    <w:rsid w:val="00CD446D"/>
    <w:rsid w:val="00CE17E6"/>
    <w:rsid w:val="00CE2311"/>
    <w:rsid w:val="00CE29E5"/>
    <w:rsid w:val="00D0044D"/>
    <w:rsid w:val="00D023F2"/>
    <w:rsid w:val="00D12208"/>
    <w:rsid w:val="00D15020"/>
    <w:rsid w:val="00D23574"/>
    <w:rsid w:val="00D26E0D"/>
    <w:rsid w:val="00D27A7E"/>
    <w:rsid w:val="00D32EF0"/>
    <w:rsid w:val="00D354A3"/>
    <w:rsid w:val="00D477BB"/>
    <w:rsid w:val="00D50A35"/>
    <w:rsid w:val="00D551BC"/>
    <w:rsid w:val="00D60416"/>
    <w:rsid w:val="00D6065D"/>
    <w:rsid w:val="00D70F62"/>
    <w:rsid w:val="00D73236"/>
    <w:rsid w:val="00D7406E"/>
    <w:rsid w:val="00D755B9"/>
    <w:rsid w:val="00D80C64"/>
    <w:rsid w:val="00D82A58"/>
    <w:rsid w:val="00D857B6"/>
    <w:rsid w:val="00D9161A"/>
    <w:rsid w:val="00D9743C"/>
    <w:rsid w:val="00D97ADE"/>
    <w:rsid w:val="00DA42B1"/>
    <w:rsid w:val="00DA5B2C"/>
    <w:rsid w:val="00DA65A5"/>
    <w:rsid w:val="00DA70A9"/>
    <w:rsid w:val="00DB1BE5"/>
    <w:rsid w:val="00DB5761"/>
    <w:rsid w:val="00DC4277"/>
    <w:rsid w:val="00DC44ED"/>
    <w:rsid w:val="00DD0FAC"/>
    <w:rsid w:val="00DD2E1D"/>
    <w:rsid w:val="00DD53C6"/>
    <w:rsid w:val="00DF0A61"/>
    <w:rsid w:val="00DF2541"/>
    <w:rsid w:val="00DF675A"/>
    <w:rsid w:val="00E01308"/>
    <w:rsid w:val="00E124F4"/>
    <w:rsid w:val="00E159DD"/>
    <w:rsid w:val="00E179BF"/>
    <w:rsid w:val="00E31E80"/>
    <w:rsid w:val="00E378D2"/>
    <w:rsid w:val="00E42616"/>
    <w:rsid w:val="00E46862"/>
    <w:rsid w:val="00E46CAF"/>
    <w:rsid w:val="00E52F03"/>
    <w:rsid w:val="00E54B17"/>
    <w:rsid w:val="00E634F2"/>
    <w:rsid w:val="00E64722"/>
    <w:rsid w:val="00E75698"/>
    <w:rsid w:val="00E76D75"/>
    <w:rsid w:val="00E84A1B"/>
    <w:rsid w:val="00E961CD"/>
    <w:rsid w:val="00E9744A"/>
    <w:rsid w:val="00EA58D6"/>
    <w:rsid w:val="00EC58E0"/>
    <w:rsid w:val="00ED0C68"/>
    <w:rsid w:val="00F01A2E"/>
    <w:rsid w:val="00F14072"/>
    <w:rsid w:val="00F17F64"/>
    <w:rsid w:val="00F2189B"/>
    <w:rsid w:val="00F220C7"/>
    <w:rsid w:val="00F22C10"/>
    <w:rsid w:val="00F30D1E"/>
    <w:rsid w:val="00F31C4E"/>
    <w:rsid w:val="00F54AE9"/>
    <w:rsid w:val="00F56608"/>
    <w:rsid w:val="00F5788E"/>
    <w:rsid w:val="00F63AD5"/>
    <w:rsid w:val="00F63FF5"/>
    <w:rsid w:val="00F65CFB"/>
    <w:rsid w:val="00F6737C"/>
    <w:rsid w:val="00F706F9"/>
    <w:rsid w:val="00F70AC8"/>
    <w:rsid w:val="00F7123E"/>
    <w:rsid w:val="00F728F3"/>
    <w:rsid w:val="00F75641"/>
    <w:rsid w:val="00F80E34"/>
    <w:rsid w:val="00F81C1D"/>
    <w:rsid w:val="00F917EF"/>
    <w:rsid w:val="00F964DD"/>
    <w:rsid w:val="00FA2023"/>
    <w:rsid w:val="00FB60AB"/>
    <w:rsid w:val="00FB7DFB"/>
    <w:rsid w:val="00FD18BE"/>
    <w:rsid w:val="00FD35DA"/>
    <w:rsid w:val="00FE6172"/>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hone"/>
  <w:smartTagType w:namespaceuri="urn:schemas-microsoft-com:office:smarttags" w:name="PersonName"/>
  <w:shapeDefaults>
    <o:shapedefaults v:ext="edit" spidmax="3074"/>
    <o:shapelayout v:ext="edit">
      <o:idmap v:ext="edit" data="1"/>
      <o:rules v:ext="edit">
        <o:r id="V:Rule1" type="connector" idref="#_x0000_s105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4516B"/>
    <w:rPr>
      <w:sz w:val="24"/>
      <w:szCs w:val="24"/>
      <w:lang w:val="fr-FR" w:eastAsia="zh-CN"/>
    </w:rPr>
  </w:style>
  <w:style w:type="paragraph" w:styleId="Titre1">
    <w:name w:val="heading 1"/>
    <w:basedOn w:val="Normal"/>
    <w:next w:val="Normal"/>
    <w:qFormat/>
    <w:pPr>
      <w:keepNext/>
      <w:outlineLvl w:val="0"/>
    </w:pPr>
    <w:rPr>
      <w:b/>
      <w:bCs/>
    </w:rPr>
  </w:style>
  <w:style w:type="paragraph" w:styleId="Titre2">
    <w:name w:val="heading 2"/>
    <w:basedOn w:val="Normal"/>
    <w:next w:val="Normal"/>
    <w:qFormat/>
    <w:pPr>
      <w:keepNext/>
      <w:outlineLvl w:val="1"/>
    </w:pPr>
    <w:rPr>
      <w:rFonts w:ascii="Verdana" w:hAnsi="Verdana"/>
      <w:b/>
      <w:bCs/>
      <w:sz w:val="22"/>
      <w:szCs w:val="22"/>
    </w:rPr>
  </w:style>
  <w:style w:type="paragraph" w:styleId="Titre3">
    <w:name w:val="heading 3"/>
    <w:basedOn w:val="Normal"/>
    <w:next w:val="Normal"/>
    <w:qFormat/>
    <w:pPr>
      <w:keepNext/>
      <w:ind w:left="360"/>
      <w:jc w:val="center"/>
      <w:outlineLvl w:val="2"/>
    </w:pPr>
    <w:rPr>
      <w:b/>
      <w:bCs/>
    </w:rPr>
  </w:style>
  <w:style w:type="paragraph" w:styleId="Titre4">
    <w:name w:val="heading 4"/>
    <w:basedOn w:val="Normal"/>
    <w:next w:val="Normal"/>
    <w:qFormat/>
    <w:rsid w:val="00636173"/>
    <w:pPr>
      <w:keepNext/>
      <w:spacing w:before="240" w:after="60"/>
      <w:outlineLvl w:val="3"/>
    </w:pPr>
    <w:rPr>
      <w:b/>
      <w:bCs/>
      <w:sz w:val="28"/>
      <w:szCs w:val="28"/>
    </w:rPr>
  </w:style>
  <w:style w:type="paragraph" w:styleId="Titre5">
    <w:name w:val="heading 5"/>
    <w:basedOn w:val="Normal"/>
    <w:next w:val="Normal"/>
    <w:qFormat/>
    <w:rsid w:val="00636173"/>
    <w:pPr>
      <w:spacing w:before="240" w:after="60"/>
      <w:outlineLvl w:val="4"/>
    </w:pPr>
    <w:rPr>
      <w:b/>
      <w:bCs/>
      <w:i/>
      <w:iCs/>
      <w:sz w:val="26"/>
      <w:szCs w:val="26"/>
    </w:rPr>
  </w:style>
  <w:style w:type="paragraph" w:styleId="Titre6">
    <w:name w:val="heading 6"/>
    <w:basedOn w:val="Normal"/>
    <w:next w:val="Normal"/>
    <w:qFormat/>
    <w:rsid w:val="00636173"/>
    <w:pPr>
      <w:spacing w:before="240" w:after="60"/>
      <w:outlineLvl w:val="5"/>
    </w:pPr>
    <w:rPr>
      <w:b/>
      <w:bCs/>
      <w:sz w:val="22"/>
      <w:szCs w:val="22"/>
    </w:rPr>
  </w:style>
  <w:style w:type="paragraph" w:styleId="Titre7">
    <w:name w:val="heading 7"/>
    <w:basedOn w:val="Normal"/>
    <w:next w:val="Normal"/>
    <w:qFormat/>
    <w:pPr>
      <w:keepNext/>
      <w:jc w:val="center"/>
      <w:outlineLvl w:val="6"/>
    </w:pPr>
    <w:rPr>
      <w:rFonts w:ascii="Verdana" w:hAnsi="Verdana"/>
      <w:b/>
      <w:bCs/>
      <w:sz w:val="22"/>
      <w:szCs w:val="22"/>
    </w:rPr>
  </w:style>
  <w:style w:type="paragraph" w:styleId="Titre8">
    <w:name w:val="heading 8"/>
    <w:basedOn w:val="Normal"/>
    <w:next w:val="Normal"/>
    <w:qFormat/>
    <w:rsid w:val="00636173"/>
    <w:pPr>
      <w:spacing w:before="240" w:after="60"/>
      <w:outlineLvl w:val="7"/>
    </w:pPr>
    <w:rPr>
      <w:i/>
      <w:iCs/>
    </w:rPr>
  </w:style>
  <w:style w:type="paragraph" w:styleId="Titre9">
    <w:name w:val="heading 9"/>
    <w:basedOn w:val="Normal"/>
    <w:next w:val="Normal"/>
    <w:qFormat/>
    <w:rsid w:val="00636173"/>
    <w:pPr>
      <w:spacing w:before="240" w:after="60"/>
      <w:outlineLvl w:val="8"/>
    </w:pPr>
    <w:rPr>
      <w:rFonts w:ascii="Arial" w:hAnsi="Arial" w:cs="Arial"/>
      <w:sz w:val="22"/>
      <w:szCs w:val="22"/>
    </w:rPr>
  </w:style>
  <w:style w:type="character" w:default="1" w:styleId="Policepardfaut">
    <w:name w:val="Default Paragraph Font"/>
    <w:semiHidden/>
  </w:style>
  <w:style w:type="table" w:default="1" w:styleId="TableauNormal">
    <w:name w:val="Normal Table"/>
    <w:semiHidden/>
    <w:tblPr>
      <w:tblInd w:w="0" w:type="dxa"/>
      <w:tblCellMar>
        <w:top w:w="0" w:type="dxa"/>
        <w:left w:w="108" w:type="dxa"/>
        <w:bottom w:w="0" w:type="dxa"/>
        <w:right w:w="108" w:type="dxa"/>
      </w:tblCellMar>
    </w:tblPr>
  </w:style>
  <w:style w:type="numbering" w:default="1" w:styleId="Aucuneliste">
    <w:name w:val="No List"/>
    <w:semiHidden/>
  </w:style>
  <w:style w:type="paragraph" w:styleId="Titre">
    <w:name w:val="Title"/>
    <w:basedOn w:val="Normal"/>
    <w:link w:val="TitreCar"/>
    <w:qFormat/>
    <w:pPr>
      <w:jc w:val="center"/>
    </w:pPr>
    <w:rPr>
      <w:rFonts w:ascii="TimesNewRoman,Bold" w:eastAsia="Times New Roman" w:hAnsi="TimesNewRoman,Bold"/>
      <w:b/>
      <w:bCs/>
      <w:snapToGrid w:val="0"/>
      <w:color w:val="FF0000"/>
      <w:sz w:val="36"/>
      <w:szCs w:val="36"/>
      <w:lang w:eastAsia="fr-FR"/>
    </w:rPr>
  </w:style>
  <w:style w:type="paragraph" w:styleId="Sous-titre">
    <w:name w:val="Subtitle"/>
    <w:basedOn w:val="Normal"/>
    <w:qFormat/>
    <w:pPr>
      <w:jc w:val="center"/>
    </w:pPr>
    <w:rPr>
      <w:rFonts w:ascii="TimesNewRoman,Bold" w:eastAsia="Times New Roman" w:hAnsi="TimesNewRoman,Bold"/>
      <w:b/>
      <w:bCs/>
      <w:snapToGrid w:val="0"/>
      <w:color w:val="FF0000"/>
      <w:sz w:val="40"/>
      <w:szCs w:val="40"/>
      <w:lang w:eastAsia="fr-FR"/>
    </w:rPr>
  </w:style>
  <w:style w:type="paragraph" w:styleId="Pieddepage">
    <w:name w:val="footer"/>
    <w:basedOn w:val="Normal"/>
    <w:link w:val="PieddepageCar"/>
    <w:uiPriority w:val="99"/>
    <w:pPr>
      <w:tabs>
        <w:tab w:val="center" w:pos="4536"/>
        <w:tab w:val="right" w:pos="9072"/>
      </w:tabs>
    </w:pPr>
    <w:rPr>
      <w:rFonts w:eastAsia="Times New Roman"/>
    </w:rPr>
  </w:style>
  <w:style w:type="paragraph" w:styleId="Corpsdetexte">
    <w:name w:val="Body Text"/>
    <w:basedOn w:val="Normal"/>
    <w:rsid w:val="00636173"/>
    <w:rPr>
      <w:rFonts w:ascii="TimesNewRoman" w:hAnsi="TimesNewRoman"/>
      <w:snapToGrid w:val="0"/>
      <w:color w:val="000000"/>
      <w:lang w:eastAsia="fr-FR"/>
    </w:rPr>
  </w:style>
  <w:style w:type="paragraph" w:styleId="Retraitcorpsdetexte2">
    <w:name w:val="Body Text Indent 2"/>
    <w:basedOn w:val="Normal"/>
    <w:rsid w:val="00636173"/>
    <w:pPr>
      <w:ind w:left="360" w:hanging="180"/>
    </w:pPr>
    <w:rPr>
      <w:rFonts w:eastAsia="Times New Roman"/>
      <w:sz w:val="22"/>
      <w:szCs w:val="22"/>
    </w:rPr>
  </w:style>
  <w:style w:type="paragraph" w:styleId="Retraitcorpsdetexte">
    <w:name w:val="Body Text Indent"/>
    <w:basedOn w:val="Normal"/>
    <w:rsid w:val="00636173"/>
    <w:pPr>
      <w:ind w:left="180"/>
    </w:pPr>
    <w:rPr>
      <w:rFonts w:eastAsia="Times New Roman"/>
      <w:sz w:val="22"/>
      <w:szCs w:val="22"/>
    </w:rPr>
  </w:style>
  <w:style w:type="paragraph" w:styleId="Retraitcorpsdetexte3">
    <w:name w:val="Body Text Indent 3"/>
    <w:basedOn w:val="Normal"/>
    <w:rsid w:val="00636173"/>
    <w:pPr>
      <w:ind w:left="1416" w:firstLine="708"/>
    </w:pPr>
    <w:rPr>
      <w:rFonts w:ascii="Verdana" w:eastAsia="Times New Roman" w:hAnsi="Verdana"/>
    </w:rPr>
  </w:style>
  <w:style w:type="paragraph" w:styleId="Corpsdetexte2">
    <w:name w:val="Body Text 2"/>
    <w:basedOn w:val="Normal"/>
    <w:rsid w:val="00636173"/>
    <w:pPr>
      <w:ind w:right="426"/>
    </w:pPr>
    <w:rPr>
      <w:rFonts w:eastAsia="Times New Roman"/>
    </w:rPr>
  </w:style>
  <w:style w:type="character" w:styleId="Numrodepage">
    <w:name w:val="page number"/>
    <w:basedOn w:val="Policepardfaut"/>
    <w:rsid w:val="00A06708"/>
  </w:style>
  <w:style w:type="table" w:styleId="Grilledutableau">
    <w:name w:val="Table Grid"/>
    <w:basedOn w:val="TableauNormal"/>
    <w:rsid w:val="0032240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
    <w:name w:val="header"/>
    <w:basedOn w:val="Normal"/>
    <w:rsid w:val="00F964DD"/>
    <w:pPr>
      <w:tabs>
        <w:tab w:val="center" w:pos="4536"/>
        <w:tab w:val="right" w:pos="9072"/>
      </w:tabs>
      <w:autoSpaceDE w:val="0"/>
      <w:autoSpaceDN w:val="0"/>
    </w:pPr>
    <w:rPr>
      <w:rFonts w:eastAsia="Times New Roman"/>
      <w:sz w:val="20"/>
      <w:szCs w:val="20"/>
      <w:lang w:eastAsia="fr-FR"/>
    </w:rPr>
  </w:style>
  <w:style w:type="paragraph" w:styleId="NormalWeb">
    <w:name w:val="Normal (Web)"/>
    <w:basedOn w:val="Normal"/>
    <w:rsid w:val="00F964DD"/>
    <w:pPr>
      <w:spacing w:before="100" w:beforeAutospacing="1" w:after="100" w:afterAutospacing="1"/>
    </w:pPr>
    <w:rPr>
      <w:rFonts w:eastAsia="Times New Roman"/>
      <w:lang w:eastAsia="fr-FR"/>
    </w:rPr>
  </w:style>
  <w:style w:type="paragraph" w:styleId="Textedebulles">
    <w:name w:val="Balloon Text"/>
    <w:basedOn w:val="Normal"/>
    <w:link w:val="TextedebullesCar"/>
    <w:rsid w:val="006E73EC"/>
    <w:rPr>
      <w:rFonts w:ascii="Tahoma" w:hAnsi="Tahoma" w:cs="Tahoma"/>
      <w:sz w:val="16"/>
      <w:szCs w:val="16"/>
    </w:rPr>
  </w:style>
  <w:style w:type="character" w:customStyle="1" w:styleId="TextedebullesCar">
    <w:name w:val="Texte de bulles Car"/>
    <w:link w:val="Textedebulles"/>
    <w:rsid w:val="006E73EC"/>
    <w:rPr>
      <w:rFonts w:ascii="Tahoma" w:hAnsi="Tahoma" w:cs="Tahoma"/>
      <w:sz w:val="16"/>
      <w:szCs w:val="16"/>
      <w:lang w:eastAsia="zh-CN"/>
    </w:rPr>
  </w:style>
  <w:style w:type="character" w:customStyle="1" w:styleId="TitreCar">
    <w:name w:val="Titre Car"/>
    <w:link w:val="Titre"/>
    <w:rsid w:val="00431095"/>
    <w:rPr>
      <w:rFonts w:ascii="TimesNewRoman,Bold" w:eastAsia="Times New Roman" w:hAnsi="TimesNewRoman,Bold"/>
      <w:b/>
      <w:bCs/>
      <w:snapToGrid w:val="0"/>
      <w:color w:val="FF0000"/>
      <w:sz w:val="36"/>
      <w:szCs w:val="36"/>
    </w:rPr>
  </w:style>
  <w:style w:type="character" w:customStyle="1" w:styleId="PieddepageCar">
    <w:name w:val="Pied de page Car"/>
    <w:link w:val="Pieddepage"/>
    <w:uiPriority w:val="99"/>
    <w:rsid w:val="00E84A1B"/>
    <w:rPr>
      <w:rFonts w:eastAsia="Times New Roman"/>
      <w:sz w:val="24"/>
      <w:szCs w:val="24"/>
      <w:lang w:eastAsia="zh-CN"/>
    </w:rPr>
  </w:style>
  <w:style w:type="paragraph" w:styleId="Notedebasdepage">
    <w:name w:val="footnote text"/>
    <w:basedOn w:val="Normal"/>
    <w:link w:val="NotedebasdepageCar"/>
    <w:rsid w:val="00256C39"/>
    <w:pPr>
      <w:autoSpaceDE w:val="0"/>
      <w:autoSpaceDN w:val="0"/>
    </w:pPr>
    <w:rPr>
      <w:rFonts w:eastAsia="Times New Roman"/>
      <w:sz w:val="20"/>
      <w:szCs w:val="20"/>
      <w:lang w:eastAsia="fr-FR"/>
    </w:rPr>
  </w:style>
  <w:style w:type="character" w:customStyle="1" w:styleId="NotedebasdepageCar">
    <w:name w:val="Note de bas de page Car"/>
    <w:link w:val="Notedebasdepage"/>
    <w:rsid w:val="00256C39"/>
    <w:rPr>
      <w:rFonts w:eastAsia="Times New Roman"/>
    </w:rPr>
  </w:style>
  <w:style w:type="character" w:customStyle="1" w:styleId="TitleChar">
    <w:name w:val="Title Char"/>
    <w:locked/>
    <w:rsid w:val="00617ACA"/>
    <w:rPr>
      <w:rFonts w:ascii="TimesNewRoman,Bold" w:hAnsi="TimesNewRoman,Bold" w:cs="Times New Roman"/>
      <w:b/>
      <w:bCs/>
      <w:snapToGrid w:val="0"/>
      <w:color w:val="FF0000"/>
      <w:sz w:val="36"/>
      <w:szCs w:val="36"/>
      <w:lang w:eastAsia="zh-CN"/>
    </w:rPr>
  </w:style>
  <w:style w:type="paragraph" w:customStyle="1" w:styleId="ListParagraph">
    <w:name w:val="List Paragraph"/>
    <w:basedOn w:val="Normal"/>
    <w:rsid w:val="00617ACA"/>
    <w:pPr>
      <w:bidi/>
      <w:ind w:left="720"/>
    </w:pPr>
    <w:rPr>
      <w:rFonts w:eastAsia="Calibri"/>
      <w:lang w:val="en-US" w:eastAsia="en-US"/>
    </w:rPr>
  </w:style>
  <w:style w:type="character" w:styleId="Lienhypertexte">
    <w:name w:val="Hyperlink"/>
    <w:rsid w:val="00C22C21"/>
    <w:rPr>
      <w:color w:val="0000FF"/>
      <w:u w:val="single"/>
    </w:rPr>
  </w:style>
  <w:style w:type="paragraph" w:styleId="Corpsdetexte3">
    <w:name w:val="Body Text 3"/>
    <w:basedOn w:val="Normal"/>
    <w:rsid w:val="00AD225D"/>
    <w:pPr>
      <w:spacing w:after="120"/>
    </w:pPr>
    <w:rPr>
      <w:rFonts w:eastAsia="Times New Roman"/>
      <w:sz w:val="16"/>
      <w:szCs w:val="16"/>
      <w:lang w:eastAsia="fr-FR"/>
    </w:rPr>
  </w:style>
  <w:style w:type="paragraph" w:styleId="Paragraphedeliste">
    <w:name w:val="List Paragraph"/>
    <w:basedOn w:val="Normal"/>
    <w:qFormat/>
    <w:rsid w:val="00841A45"/>
    <w:pPr>
      <w:spacing w:after="200" w:line="276" w:lineRule="auto"/>
      <w:ind w:left="720"/>
      <w:contextualSpacing/>
    </w:pPr>
    <w:rPr>
      <w:rFonts w:ascii="Calibri" w:eastAsia="Calibri" w:hAnsi="Calibri" w:cs="Arial"/>
      <w:sz w:val="22"/>
      <w:szCs w:val="22"/>
      <w:lang w:eastAsia="en-US"/>
    </w:rPr>
  </w:style>
</w:styles>
</file>

<file path=word/webSettings.xml><?xml version="1.0" encoding="utf-8"?>
<w:webSettings xmlns:r="http://schemas.openxmlformats.org/officeDocument/2006/relationships" xmlns:w="http://schemas.openxmlformats.org/wordprocessingml/2006/main">
  <w:divs>
    <w:div w:id="383799691">
      <w:bodyDiv w:val="1"/>
      <w:marLeft w:val="0"/>
      <w:marRight w:val="0"/>
      <w:marTop w:val="0"/>
      <w:marBottom w:val="0"/>
      <w:divBdr>
        <w:top w:val="none" w:sz="0" w:space="0" w:color="auto"/>
        <w:left w:val="none" w:sz="0" w:space="0" w:color="auto"/>
        <w:bottom w:val="none" w:sz="0" w:space="0" w:color="auto"/>
        <w:right w:val="none" w:sz="0" w:space="0" w:color="auto"/>
      </w:divBdr>
    </w:div>
    <w:div w:id="676690149">
      <w:bodyDiv w:val="1"/>
      <w:marLeft w:val="0"/>
      <w:marRight w:val="0"/>
      <w:marTop w:val="0"/>
      <w:marBottom w:val="0"/>
      <w:divBdr>
        <w:top w:val="none" w:sz="0" w:space="0" w:color="auto"/>
        <w:left w:val="none" w:sz="0" w:space="0" w:color="auto"/>
        <w:bottom w:val="none" w:sz="0" w:space="0" w:color="auto"/>
        <w:right w:val="none" w:sz="0" w:space="0" w:color="auto"/>
      </w:divBdr>
    </w:div>
    <w:div w:id="1120998729">
      <w:bodyDiv w:val="1"/>
      <w:marLeft w:val="0"/>
      <w:marRight w:val="0"/>
      <w:marTop w:val="0"/>
      <w:marBottom w:val="0"/>
      <w:divBdr>
        <w:top w:val="none" w:sz="0" w:space="0" w:color="auto"/>
        <w:left w:val="none" w:sz="0" w:space="0" w:color="auto"/>
        <w:bottom w:val="none" w:sz="0" w:space="0" w:color="auto"/>
        <w:right w:val="none" w:sz="0" w:space="0" w:color="auto"/>
      </w:divBdr>
      <w:divsChild>
        <w:div w:id="1069184854">
          <w:marLeft w:val="0"/>
          <w:marRight w:val="0"/>
          <w:marTop w:val="0"/>
          <w:marBottom w:val="0"/>
          <w:divBdr>
            <w:top w:val="none" w:sz="0" w:space="0" w:color="auto"/>
            <w:left w:val="none" w:sz="0" w:space="0" w:color="auto"/>
            <w:bottom w:val="none" w:sz="0" w:space="0" w:color="auto"/>
            <w:right w:val="none" w:sz="0" w:space="0" w:color="auto"/>
          </w:divBdr>
          <w:divsChild>
            <w:div w:id="67849068">
              <w:marLeft w:val="0"/>
              <w:marRight w:val="0"/>
              <w:marTop w:val="0"/>
              <w:marBottom w:val="0"/>
              <w:divBdr>
                <w:top w:val="none" w:sz="0" w:space="0" w:color="auto"/>
                <w:left w:val="none" w:sz="0" w:space="0" w:color="auto"/>
                <w:bottom w:val="none" w:sz="0" w:space="0" w:color="auto"/>
                <w:right w:val="none" w:sz="0" w:space="0" w:color="auto"/>
              </w:divBdr>
            </w:div>
            <w:div w:id="369503197">
              <w:marLeft w:val="0"/>
              <w:marRight w:val="0"/>
              <w:marTop w:val="0"/>
              <w:marBottom w:val="0"/>
              <w:divBdr>
                <w:top w:val="none" w:sz="0" w:space="0" w:color="auto"/>
                <w:left w:val="none" w:sz="0" w:space="0" w:color="auto"/>
                <w:bottom w:val="none" w:sz="0" w:space="0" w:color="auto"/>
                <w:right w:val="none" w:sz="0" w:space="0" w:color="auto"/>
              </w:divBdr>
            </w:div>
            <w:div w:id="686178190">
              <w:marLeft w:val="0"/>
              <w:marRight w:val="0"/>
              <w:marTop w:val="0"/>
              <w:marBottom w:val="0"/>
              <w:divBdr>
                <w:top w:val="none" w:sz="0" w:space="0" w:color="auto"/>
                <w:left w:val="none" w:sz="0" w:space="0" w:color="auto"/>
                <w:bottom w:val="none" w:sz="0" w:space="0" w:color="auto"/>
                <w:right w:val="none" w:sz="0" w:space="0" w:color="auto"/>
              </w:divBdr>
            </w:div>
            <w:div w:id="785389947">
              <w:marLeft w:val="0"/>
              <w:marRight w:val="0"/>
              <w:marTop w:val="0"/>
              <w:marBottom w:val="0"/>
              <w:divBdr>
                <w:top w:val="none" w:sz="0" w:space="0" w:color="auto"/>
                <w:left w:val="none" w:sz="0" w:space="0" w:color="auto"/>
                <w:bottom w:val="none" w:sz="0" w:space="0" w:color="auto"/>
                <w:right w:val="none" w:sz="0" w:space="0" w:color="auto"/>
              </w:divBdr>
            </w:div>
            <w:div w:id="1122654146">
              <w:marLeft w:val="0"/>
              <w:marRight w:val="0"/>
              <w:marTop w:val="0"/>
              <w:marBottom w:val="0"/>
              <w:divBdr>
                <w:top w:val="none" w:sz="0" w:space="0" w:color="auto"/>
                <w:left w:val="none" w:sz="0" w:space="0" w:color="auto"/>
                <w:bottom w:val="none" w:sz="0" w:space="0" w:color="auto"/>
                <w:right w:val="none" w:sz="0" w:space="0" w:color="auto"/>
              </w:divBdr>
            </w:div>
            <w:div w:id="140741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encoding w:val="windows-1252"/>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5.png"/><Relationship Id="rId18" Type="http://schemas.openxmlformats.org/officeDocument/2006/relationships/hyperlink" Target="http://www.experiment-resources.com/research-designs.html" TargetMode="External"/><Relationship Id="rId26" Type="http://schemas.openxmlformats.org/officeDocument/2006/relationships/hyperlink" Target="http://www.google.fr/search?hl=fr&amp;tbo=p&amp;tbm=bks&amp;q=inauthor:%22Lee+D.+Leserman%22" TargetMode="External"/><Relationship Id="rId3" Type="http://schemas.openxmlformats.org/officeDocument/2006/relationships/settings" Target="settings.xml"/><Relationship Id="rId21" Type="http://schemas.openxmlformats.org/officeDocument/2006/relationships/hyperlink" Target="http://www.experiment-resources.com/true-experimental-design.html" TargetMode="External"/><Relationship Id="rId34" Type="http://schemas.openxmlformats.org/officeDocument/2006/relationships/hyperlink" Target="mailto:toufik.benaissa@yahoo.fr" TargetMode="External"/><Relationship Id="rId7" Type="http://schemas.openxmlformats.org/officeDocument/2006/relationships/image" Target="media/image2.png"/><Relationship Id="rId12" Type="http://schemas.openxmlformats.org/officeDocument/2006/relationships/hyperlink" Target="mailto:Bibliocentre@mail.univ-tiaret" TargetMode="External"/><Relationship Id="rId17" Type="http://schemas.openxmlformats.org/officeDocument/2006/relationships/hyperlink" Target="http://www.experiment-resources.com/research-process.html" TargetMode="External"/><Relationship Id="rId25" Type="http://schemas.openxmlformats.org/officeDocument/2006/relationships/hyperlink" Target="http://www.google.fr/search?hl=fr&amp;tbo=p&amp;tbm=bks&amp;q=inauthor:%22Patrick+Machy%22" TargetMode="External"/><Relationship Id="rId33" Type="http://schemas.openxmlformats.org/officeDocument/2006/relationships/hyperlink" Target="mailto:senou13@hotmail.com/" TargetMode="Externa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www.experiment-resources.com/experimental-research.html" TargetMode="External"/><Relationship Id="rId20" Type="http://schemas.openxmlformats.org/officeDocument/2006/relationships/hyperlink" Target="http://www.experiment-resources.com/quantitative-research-design.html" TargetMode="External"/><Relationship Id="rId29" Type="http://schemas.openxmlformats.org/officeDocument/2006/relationships/hyperlink" Target="mailto:guemour@yahoo.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yperlink" Target="http://www.experiment-resources.com/law-of-segregation.html" TargetMode="External"/><Relationship Id="rId32" Type="http://schemas.openxmlformats.org/officeDocument/2006/relationships/hyperlink" Target="mailto:achirmohamed@gmail.com" TargetMode="External"/><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xperiment-resources.com/research-methodology.html" TargetMode="External"/><Relationship Id="rId23" Type="http://schemas.openxmlformats.org/officeDocument/2006/relationships/hyperlink" Target="http://www.experiment-resources.com/industrial-melanism.html" TargetMode="External"/><Relationship Id="rId28" Type="http://schemas.openxmlformats.org/officeDocument/2006/relationships/image" Target="media/image7.jpeg"/><Relationship Id="rId36" Type="http://schemas.openxmlformats.org/officeDocument/2006/relationships/image" Target="media/image8.emf"/><Relationship Id="rId10" Type="http://schemas.openxmlformats.org/officeDocument/2006/relationships/footer" Target="footer2.xml"/><Relationship Id="rId19" Type="http://schemas.openxmlformats.org/officeDocument/2006/relationships/hyperlink" Target="http://www.experiment-resources.com/qualitative-research-design.html" TargetMode="External"/><Relationship Id="rId31" Type="http://schemas.openxmlformats.org/officeDocument/2006/relationships/hyperlink" Target="mailto:kouadria61@yahoo.fr"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6.png"/><Relationship Id="rId22" Type="http://schemas.openxmlformats.org/officeDocument/2006/relationships/hyperlink" Target="http://www.experiment-resources.com/biology-experiments.html" TargetMode="External"/><Relationship Id="rId27" Type="http://schemas.openxmlformats.org/officeDocument/2006/relationships/hyperlink" Target="http://www.google.fr/search?hl=fr&amp;tbo=p&amp;tbm=bks&amp;q=inauthor:%22Bernard+Pochet%22" TargetMode="External"/><Relationship Id="rId30" Type="http://schemas.openxmlformats.org/officeDocument/2006/relationships/hyperlink" Target="mailto:h_aggad@yahoo.com" TargetMode="External"/><Relationship Id="rId35" Type="http://schemas.openxmlformats.org/officeDocument/2006/relationships/hyperlink" Target="mailto:bmhamani2003@yahoo.fr"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11912</Words>
  <Characters>67905</Characters>
  <Application>Microsoft Office Word</Application>
  <DocSecurity>0</DocSecurity>
  <Lines>565</Lines>
  <Paragraphs>159</Paragraphs>
  <ScaleCrop>false</ScaleCrop>
  <HeadingPairs>
    <vt:vector size="2" baseType="variant">
      <vt:variant>
        <vt:lpstr>Titre</vt:lpstr>
      </vt:variant>
      <vt:variant>
        <vt:i4>1</vt:i4>
      </vt:variant>
    </vt:vector>
  </HeadingPairs>
  <TitlesOfParts>
    <vt:vector size="1" baseType="lpstr">
      <vt:lpstr>Type de Licence</vt:lpstr>
    </vt:vector>
  </TitlesOfParts>
  <Company>jack eddak</Company>
  <LinksUpToDate>false</LinksUpToDate>
  <CharactersWithSpaces>79658</CharactersWithSpaces>
  <SharedDoc>false</SharedDoc>
  <HLinks>
    <vt:vector size="126" baseType="variant">
      <vt:variant>
        <vt:i4>8061013</vt:i4>
      </vt:variant>
      <vt:variant>
        <vt:i4>60</vt:i4>
      </vt:variant>
      <vt:variant>
        <vt:i4>0</vt:i4>
      </vt:variant>
      <vt:variant>
        <vt:i4>5</vt:i4>
      </vt:variant>
      <vt:variant>
        <vt:lpwstr>mailto:bmhamani2003@yahoo.fr</vt:lpwstr>
      </vt:variant>
      <vt:variant>
        <vt:lpwstr/>
      </vt:variant>
      <vt:variant>
        <vt:i4>2752606</vt:i4>
      </vt:variant>
      <vt:variant>
        <vt:i4>57</vt:i4>
      </vt:variant>
      <vt:variant>
        <vt:i4>0</vt:i4>
      </vt:variant>
      <vt:variant>
        <vt:i4>5</vt:i4>
      </vt:variant>
      <vt:variant>
        <vt:lpwstr>mailto:toufik.benaissa@yahoo.fr</vt:lpwstr>
      </vt:variant>
      <vt:variant>
        <vt:lpwstr/>
      </vt:variant>
      <vt:variant>
        <vt:i4>2490395</vt:i4>
      </vt:variant>
      <vt:variant>
        <vt:i4>54</vt:i4>
      </vt:variant>
      <vt:variant>
        <vt:i4>0</vt:i4>
      </vt:variant>
      <vt:variant>
        <vt:i4>5</vt:i4>
      </vt:variant>
      <vt:variant>
        <vt:lpwstr>mailto:senou13@hotmail.com/</vt:lpwstr>
      </vt:variant>
      <vt:variant>
        <vt:lpwstr/>
      </vt:variant>
      <vt:variant>
        <vt:i4>7798853</vt:i4>
      </vt:variant>
      <vt:variant>
        <vt:i4>51</vt:i4>
      </vt:variant>
      <vt:variant>
        <vt:i4>0</vt:i4>
      </vt:variant>
      <vt:variant>
        <vt:i4>5</vt:i4>
      </vt:variant>
      <vt:variant>
        <vt:lpwstr>mailto:achirmohamed@gmail.com</vt:lpwstr>
      </vt:variant>
      <vt:variant>
        <vt:lpwstr/>
      </vt:variant>
      <vt:variant>
        <vt:i4>5570686</vt:i4>
      </vt:variant>
      <vt:variant>
        <vt:i4>48</vt:i4>
      </vt:variant>
      <vt:variant>
        <vt:i4>0</vt:i4>
      </vt:variant>
      <vt:variant>
        <vt:i4>5</vt:i4>
      </vt:variant>
      <vt:variant>
        <vt:lpwstr>mailto:kouadria61@yahoo.fr</vt:lpwstr>
      </vt:variant>
      <vt:variant>
        <vt:lpwstr/>
      </vt:variant>
      <vt:variant>
        <vt:i4>1572892</vt:i4>
      </vt:variant>
      <vt:variant>
        <vt:i4>45</vt:i4>
      </vt:variant>
      <vt:variant>
        <vt:i4>0</vt:i4>
      </vt:variant>
      <vt:variant>
        <vt:i4>5</vt:i4>
      </vt:variant>
      <vt:variant>
        <vt:lpwstr>mailto:h_aggad@yahoo.com</vt:lpwstr>
      </vt:variant>
      <vt:variant>
        <vt:lpwstr/>
      </vt:variant>
      <vt:variant>
        <vt:i4>6619207</vt:i4>
      </vt:variant>
      <vt:variant>
        <vt:i4>42</vt:i4>
      </vt:variant>
      <vt:variant>
        <vt:i4>0</vt:i4>
      </vt:variant>
      <vt:variant>
        <vt:i4>5</vt:i4>
      </vt:variant>
      <vt:variant>
        <vt:lpwstr>mailto:guemour@yahoo.fr</vt:lpwstr>
      </vt:variant>
      <vt:variant>
        <vt:lpwstr/>
      </vt:variant>
      <vt:variant>
        <vt:i4>2228323</vt:i4>
      </vt:variant>
      <vt:variant>
        <vt:i4>39</vt:i4>
      </vt:variant>
      <vt:variant>
        <vt:i4>0</vt:i4>
      </vt:variant>
      <vt:variant>
        <vt:i4>5</vt:i4>
      </vt:variant>
      <vt:variant>
        <vt:lpwstr>http://www.google.fr/search?hl=fr&amp;tbo=p&amp;tbm=bks&amp;q=inauthor:%22Bernard+Pochet%22</vt:lpwstr>
      </vt:variant>
      <vt:variant>
        <vt:lpwstr/>
      </vt:variant>
      <vt:variant>
        <vt:i4>4849746</vt:i4>
      </vt:variant>
      <vt:variant>
        <vt:i4>36</vt:i4>
      </vt:variant>
      <vt:variant>
        <vt:i4>0</vt:i4>
      </vt:variant>
      <vt:variant>
        <vt:i4>5</vt:i4>
      </vt:variant>
      <vt:variant>
        <vt:lpwstr>http://www.google.fr/search?hl=fr&amp;tbo=p&amp;tbm=bks&amp;q=inauthor:%22Lee+D.+Leserman%22</vt:lpwstr>
      </vt:variant>
      <vt:variant>
        <vt:lpwstr/>
      </vt:variant>
      <vt:variant>
        <vt:i4>7602278</vt:i4>
      </vt:variant>
      <vt:variant>
        <vt:i4>33</vt:i4>
      </vt:variant>
      <vt:variant>
        <vt:i4>0</vt:i4>
      </vt:variant>
      <vt:variant>
        <vt:i4>5</vt:i4>
      </vt:variant>
      <vt:variant>
        <vt:lpwstr>http://www.google.fr/search?hl=fr&amp;tbo=p&amp;tbm=bks&amp;q=inauthor:%22Patrick+Machy%22</vt:lpwstr>
      </vt:variant>
      <vt:variant>
        <vt:lpwstr/>
      </vt:variant>
      <vt:variant>
        <vt:i4>2687031</vt:i4>
      </vt:variant>
      <vt:variant>
        <vt:i4>30</vt:i4>
      </vt:variant>
      <vt:variant>
        <vt:i4>0</vt:i4>
      </vt:variant>
      <vt:variant>
        <vt:i4>5</vt:i4>
      </vt:variant>
      <vt:variant>
        <vt:lpwstr>http://www.experiment-resources.com/law-of-segregation.html</vt:lpwstr>
      </vt:variant>
      <vt:variant>
        <vt:lpwstr/>
      </vt:variant>
      <vt:variant>
        <vt:i4>5308442</vt:i4>
      </vt:variant>
      <vt:variant>
        <vt:i4>27</vt:i4>
      </vt:variant>
      <vt:variant>
        <vt:i4>0</vt:i4>
      </vt:variant>
      <vt:variant>
        <vt:i4>5</vt:i4>
      </vt:variant>
      <vt:variant>
        <vt:lpwstr>http://www.experiment-resources.com/industrial-melanism.html</vt:lpwstr>
      </vt:variant>
      <vt:variant>
        <vt:lpwstr/>
      </vt:variant>
      <vt:variant>
        <vt:i4>852054</vt:i4>
      </vt:variant>
      <vt:variant>
        <vt:i4>24</vt:i4>
      </vt:variant>
      <vt:variant>
        <vt:i4>0</vt:i4>
      </vt:variant>
      <vt:variant>
        <vt:i4>5</vt:i4>
      </vt:variant>
      <vt:variant>
        <vt:lpwstr>http://www.experiment-resources.com/biology-experiments.html</vt:lpwstr>
      </vt:variant>
      <vt:variant>
        <vt:lpwstr/>
      </vt:variant>
      <vt:variant>
        <vt:i4>4784208</vt:i4>
      </vt:variant>
      <vt:variant>
        <vt:i4>21</vt:i4>
      </vt:variant>
      <vt:variant>
        <vt:i4>0</vt:i4>
      </vt:variant>
      <vt:variant>
        <vt:i4>5</vt:i4>
      </vt:variant>
      <vt:variant>
        <vt:lpwstr>http://www.experiment-resources.com/true-experimental-design.html</vt:lpwstr>
      </vt:variant>
      <vt:variant>
        <vt:lpwstr/>
      </vt:variant>
      <vt:variant>
        <vt:i4>4653136</vt:i4>
      </vt:variant>
      <vt:variant>
        <vt:i4>18</vt:i4>
      </vt:variant>
      <vt:variant>
        <vt:i4>0</vt:i4>
      </vt:variant>
      <vt:variant>
        <vt:i4>5</vt:i4>
      </vt:variant>
      <vt:variant>
        <vt:lpwstr>http://www.experiment-resources.com/quantitative-research-design.html</vt:lpwstr>
      </vt:variant>
      <vt:variant>
        <vt:lpwstr/>
      </vt:variant>
      <vt:variant>
        <vt:i4>983042</vt:i4>
      </vt:variant>
      <vt:variant>
        <vt:i4>15</vt:i4>
      </vt:variant>
      <vt:variant>
        <vt:i4>0</vt:i4>
      </vt:variant>
      <vt:variant>
        <vt:i4>5</vt:i4>
      </vt:variant>
      <vt:variant>
        <vt:lpwstr>http://www.experiment-resources.com/qualitative-research-design.html</vt:lpwstr>
      </vt:variant>
      <vt:variant>
        <vt:lpwstr/>
      </vt:variant>
      <vt:variant>
        <vt:i4>852041</vt:i4>
      </vt:variant>
      <vt:variant>
        <vt:i4>12</vt:i4>
      </vt:variant>
      <vt:variant>
        <vt:i4>0</vt:i4>
      </vt:variant>
      <vt:variant>
        <vt:i4>5</vt:i4>
      </vt:variant>
      <vt:variant>
        <vt:lpwstr>http://www.experiment-resources.com/research-designs.html</vt:lpwstr>
      </vt:variant>
      <vt:variant>
        <vt:lpwstr/>
      </vt:variant>
      <vt:variant>
        <vt:i4>458825</vt:i4>
      </vt:variant>
      <vt:variant>
        <vt:i4>9</vt:i4>
      </vt:variant>
      <vt:variant>
        <vt:i4>0</vt:i4>
      </vt:variant>
      <vt:variant>
        <vt:i4>5</vt:i4>
      </vt:variant>
      <vt:variant>
        <vt:lpwstr>http://www.experiment-resources.com/research-process.html</vt:lpwstr>
      </vt:variant>
      <vt:variant>
        <vt:lpwstr/>
      </vt:variant>
      <vt:variant>
        <vt:i4>2949224</vt:i4>
      </vt:variant>
      <vt:variant>
        <vt:i4>6</vt:i4>
      </vt:variant>
      <vt:variant>
        <vt:i4>0</vt:i4>
      </vt:variant>
      <vt:variant>
        <vt:i4>5</vt:i4>
      </vt:variant>
      <vt:variant>
        <vt:lpwstr>http://www.experiment-resources.com/experimental-research.html</vt:lpwstr>
      </vt:variant>
      <vt:variant>
        <vt:lpwstr/>
      </vt:variant>
      <vt:variant>
        <vt:i4>65609</vt:i4>
      </vt:variant>
      <vt:variant>
        <vt:i4>3</vt:i4>
      </vt:variant>
      <vt:variant>
        <vt:i4>0</vt:i4>
      </vt:variant>
      <vt:variant>
        <vt:i4>5</vt:i4>
      </vt:variant>
      <vt:variant>
        <vt:lpwstr>http://www.experiment-resources.com/research-methodology.html</vt:lpwstr>
      </vt:variant>
      <vt:variant>
        <vt:lpwstr/>
      </vt:variant>
      <vt:variant>
        <vt:i4>6750230</vt:i4>
      </vt:variant>
      <vt:variant>
        <vt:i4>0</vt:i4>
      </vt:variant>
      <vt:variant>
        <vt:i4>0</vt:i4>
      </vt:variant>
      <vt:variant>
        <vt:i4>5</vt:i4>
      </vt:variant>
      <vt:variant>
        <vt:lpwstr>mailto:Bibliocentre@mail.univ-tiaret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de Licence</dc:title>
  <dc:subject/>
  <dc:creator>Administrateur</dc:creator>
  <cp:keywords/>
  <dc:description/>
  <cp:lastModifiedBy>seurveur</cp:lastModifiedBy>
  <cp:revision>3</cp:revision>
  <cp:lastPrinted>2015-02-22T10:35:00Z</cp:lastPrinted>
  <dcterms:created xsi:type="dcterms:W3CDTF">2016-02-22T17:10:00Z</dcterms:created>
  <dcterms:modified xsi:type="dcterms:W3CDTF">2016-02-22T17:10:00Z</dcterms:modified>
</cp:coreProperties>
</file>