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Pr="00FC7A1E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A57BAF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C51DFB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Ecologie et environnement</w:t>
      </w:r>
      <w:proofErr w:type="spellStart"/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FC7A1E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FC7A1E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Y="7452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906"/>
        <w:gridCol w:w="2845"/>
      </w:tblGrid>
      <w:tr w:rsidR="009E29F5" w:rsidRPr="00A36AFE" w:rsidTr="00A57BAF">
        <w:trPr>
          <w:trHeight w:hRule="exact" w:val="1439"/>
        </w:trPr>
        <w:tc>
          <w:tcPr>
            <w:tcW w:w="10300" w:type="dxa"/>
            <w:gridSpan w:val="3"/>
            <w:vAlign w:val="center"/>
          </w:tcPr>
          <w:p w:rsidR="009E29F5" w:rsidRPr="00A36AFE" w:rsidRDefault="009E29F5" w:rsidP="00A57BA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-Lieu des examens : </w:t>
            </w:r>
            <w:r w:rsidR="00A57BAF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salle 6</w:t>
            </w: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[FSNV-bis]</w:t>
            </w:r>
          </w:p>
          <w:p w:rsidR="009E29F5" w:rsidRPr="00A36AFE" w:rsidRDefault="00A57BAF" w:rsidP="00260A1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</w:t>
            </w:r>
            <w:r w:rsidR="00260A16"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 xml:space="preserve">0 à </w:t>
            </w:r>
            <w:r w:rsidR="00260A16"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11</w:t>
            </w: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h.</w:t>
            </w:r>
            <w:r w:rsidR="00260A16"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3</w:t>
            </w: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9E29F5" w:rsidRPr="00A36AFE" w:rsidTr="00A57BAF">
        <w:trPr>
          <w:trHeight w:val="270"/>
        </w:trPr>
        <w:tc>
          <w:tcPr>
            <w:tcW w:w="1549" w:type="dxa"/>
            <w:vAlign w:val="center"/>
          </w:tcPr>
          <w:p w:rsidR="009E29F5" w:rsidRPr="00A36AFE" w:rsidRDefault="009E29F5" w:rsidP="00A57BA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Dates</w:t>
            </w:r>
          </w:p>
        </w:tc>
        <w:tc>
          <w:tcPr>
            <w:tcW w:w="5906" w:type="dxa"/>
            <w:vAlign w:val="center"/>
          </w:tcPr>
          <w:p w:rsidR="009E29F5" w:rsidRPr="00A36AFE" w:rsidRDefault="009E29F5" w:rsidP="00A57BA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Matières</w:t>
            </w:r>
          </w:p>
        </w:tc>
        <w:tc>
          <w:tcPr>
            <w:tcW w:w="2845" w:type="dxa"/>
            <w:vAlign w:val="center"/>
          </w:tcPr>
          <w:p w:rsidR="009E29F5" w:rsidRPr="00A36AFE" w:rsidRDefault="009E29F5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Heure </w:t>
            </w:r>
          </w:p>
        </w:tc>
      </w:tr>
      <w:tr w:rsidR="00A57BAF" w:rsidRPr="00A36AFE" w:rsidTr="00A57BAF">
        <w:trPr>
          <w:trHeight w:hRule="exact" w:val="1311"/>
        </w:trPr>
        <w:tc>
          <w:tcPr>
            <w:tcW w:w="1549" w:type="dxa"/>
            <w:vMerge w:val="restart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A57BAF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7BAF">
              <w:rPr>
                <w:rFonts w:ascii="Times New Roman" w:hAnsi="Times New Roman" w:cs="Times New Roman"/>
                <w:sz w:val="24"/>
                <w:szCs w:val="24"/>
              </w:rPr>
              <w:t xml:space="preserve"> mai 2024</w:t>
            </w:r>
          </w:p>
        </w:tc>
        <w:tc>
          <w:tcPr>
            <w:tcW w:w="5906" w:type="dxa"/>
            <w:vAlign w:val="center"/>
          </w:tcPr>
          <w:p w:rsidR="00A57BAF" w:rsidRPr="00946CE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Ecotoxicologue appliquée II </w:t>
            </w:r>
          </w:p>
        </w:tc>
        <w:tc>
          <w:tcPr>
            <w:tcW w:w="2845" w:type="dxa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7BAF">
              <w:rPr>
                <w:rFonts w:asciiTheme="majorBidi" w:hAnsiTheme="majorBidi" w:cstheme="majorBidi"/>
                <w:sz w:val="20"/>
                <w:szCs w:val="20"/>
              </w:rPr>
              <w:t xml:space="preserve">ZERROUK </w:t>
            </w:r>
            <w:proofErr w:type="spellStart"/>
            <w:r w:rsidRPr="00A57BAF">
              <w:rPr>
                <w:rFonts w:asciiTheme="majorBidi" w:hAnsiTheme="majorBidi" w:cstheme="majorBidi"/>
                <w:sz w:val="20"/>
                <w:szCs w:val="20"/>
              </w:rPr>
              <w:t>Zahret</w:t>
            </w:r>
            <w:proofErr w:type="spellEnd"/>
            <w:r w:rsidRPr="00A57BAF">
              <w:rPr>
                <w:rFonts w:asciiTheme="majorBidi" w:hAnsiTheme="majorBidi" w:cstheme="majorBidi"/>
                <w:sz w:val="20"/>
                <w:szCs w:val="20"/>
              </w:rPr>
              <w:t xml:space="preserve"> El Ola</w:t>
            </w:r>
          </w:p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MEDJARI Cherifa</w:t>
            </w:r>
          </w:p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ZNINA Fatma Zohra</w:t>
            </w:r>
          </w:p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KHALOUTE Fatima</w:t>
            </w:r>
          </w:p>
          <w:p w:rsidR="00A57BAF" w:rsidRP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BOUZIANI Rachida</w:t>
            </w:r>
          </w:p>
        </w:tc>
      </w:tr>
      <w:tr w:rsidR="00A57BAF" w:rsidRPr="00A36AFE" w:rsidTr="00A57BAF">
        <w:trPr>
          <w:trHeight w:hRule="exact" w:val="691"/>
        </w:trPr>
        <w:tc>
          <w:tcPr>
            <w:tcW w:w="1549" w:type="dxa"/>
            <w:vMerge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6" w:type="dxa"/>
            <w:vAlign w:val="center"/>
          </w:tcPr>
          <w:p w:rsidR="00A57BAF" w:rsidRPr="00946CE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Conservation de la biodiversité et développement</w:t>
            </w:r>
          </w:p>
        </w:tc>
        <w:tc>
          <w:tcPr>
            <w:tcW w:w="2845" w:type="dxa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7BAF" w:rsidRP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TURKI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Rania</w:t>
            </w:r>
            <w:proofErr w:type="spellEnd"/>
          </w:p>
        </w:tc>
      </w:tr>
      <w:tr w:rsidR="00A57BAF" w:rsidRPr="00A36AFE" w:rsidTr="00A57BAF">
        <w:trPr>
          <w:trHeight w:hRule="exact" w:val="691"/>
        </w:trPr>
        <w:tc>
          <w:tcPr>
            <w:tcW w:w="1549" w:type="dxa"/>
            <w:vMerge w:val="restart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A57BA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mai 2024</w:t>
            </w:r>
          </w:p>
        </w:tc>
        <w:tc>
          <w:tcPr>
            <w:tcW w:w="5906" w:type="dxa"/>
            <w:vAlign w:val="center"/>
          </w:tcPr>
          <w:p w:rsidR="00A57BAF" w:rsidRPr="00946CE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Biodiversité et changements globaux durable </w:t>
            </w:r>
          </w:p>
        </w:tc>
        <w:tc>
          <w:tcPr>
            <w:tcW w:w="2845" w:type="dxa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7BAF">
              <w:rPr>
                <w:rFonts w:asciiTheme="majorBidi" w:hAnsiTheme="majorBidi" w:cstheme="majorBidi"/>
                <w:sz w:val="20"/>
                <w:szCs w:val="20"/>
              </w:rPr>
              <w:t xml:space="preserve">ZERROUK </w:t>
            </w:r>
            <w:proofErr w:type="spellStart"/>
            <w:r w:rsidRPr="00A57BAF">
              <w:rPr>
                <w:rFonts w:asciiTheme="majorBidi" w:hAnsiTheme="majorBidi" w:cstheme="majorBidi"/>
                <w:sz w:val="20"/>
                <w:szCs w:val="20"/>
              </w:rPr>
              <w:t>Zahret</w:t>
            </w:r>
            <w:proofErr w:type="spellEnd"/>
            <w:r w:rsidRPr="00A57BAF">
              <w:rPr>
                <w:rFonts w:asciiTheme="majorBidi" w:hAnsiTheme="majorBidi" w:cstheme="majorBidi"/>
                <w:sz w:val="20"/>
                <w:szCs w:val="20"/>
              </w:rPr>
              <w:t xml:space="preserve"> El Ola</w:t>
            </w:r>
          </w:p>
          <w:p w:rsid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MEDJARI Cherifa </w:t>
            </w:r>
          </w:p>
          <w:p w:rsidR="00A57BAF" w:rsidRP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TURKI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Rania</w:t>
            </w:r>
            <w:proofErr w:type="spellEnd"/>
          </w:p>
        </w:tc>
      </w:tr>
      <w:tr w:rsidR="00A57BAF" w:rsidRPr="00A36AFE" w:rsidTr="00A57BAF">
        <w:trPr>
          <w:trHeight w:hRule="exact" w:val="691"/>
        </w:trPr>
        <w:tc>
          <w:tcPr>
            <w:tcW w:w="1549" w:type="dxa"/>
            <w:vMerge/>
            <w:vAlign w:val="center"/>
          </w:tcPr>
          <w:p w:rsidR="00A57BAF" w:rsidRPr="009E29F5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6" w:type="dxa"/>
            <w:vAlign w:val="center"/>
          </w:tcPr>
          <w:p w:rsidR="00A57BAF" w:rsidRPr="00946CEF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Biologie des populations et des organismes</w:t>
            </w:r>
          </w:p>
        </w:tc>
        <w:tc>
          <w:tcPr>
            <w:tcW w:w="2845" w:type="dxa"/>
            <w:vAlign w:val="center"/>
          </w:tcPr>
          <w:p w:rsidR="00A57BAF" w:rsidRPr="00A57BAF" w:rsidRDefault="00A57BAF" w:rsidP="00A57B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BOUZIANI Rachida</w:t>
            </w:r>
          </w:p>
        </w:tc>
      </w:tr>
    </w:tbl>
    <w:p w:rsidR="00672BB8" w:rsidRDefault="00672BB8" w:rsidP="007F4BE7">
      <w:pPr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9E29F5">
      <w:pPr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9E29F5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9E29F5" w:rsidRDefault="009E29F5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42E" w:rsidRDefault="00685BD4" w:rsidP="007C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BD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pt;height:24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A57BAF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Agro-</w:t>
      </w:r>
      <w:r w:rsid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é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cologie </w:t>
      </w: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tbl>
      <w:tblPr>
        <w:tblpPr w:leftFromText="141" w:rightFromText="141" w:vertAnchor="page" w:horzAnchor="margin" w:tblpY="7084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4670"/>
        <w:gridCol w:w="2762"/>
      </w:tblGrid>
      <w:tr w:rsidR="00946CEF" w:rsidRPr="00A36AFE" w:rsidTr="00A57BAF">
        <w:trPr>
          <w:trHeight w:hRule="exact" w:val="793"/>
        </w:trPr>
        <w:tc>
          <w:tcPr>
            <w:tcW w:w="10036" w:type="dxa"/>
            <w:gridSpan w:val="3"/>
            <w:vAlign w:val="center"/>
          </w:tcPr>
          <w:p w:rsidR="00946CEF" w:rsidRDefault="00946CEF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-Lieu des examens : </w:t>
            </w:r>
            <w:r w:rsidR="00C92179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Salle 6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A57BAF" w:rsidRPr="00A36AFE" w:rsidRDefault="00260A16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10h.00 à 11h.30</w:t>
            </w:r>
          </w:p>
        </w:tc>
      </w:tr>
      <w:tr w:rsidR="00946CEF" w:rsidRPr="00A36AFE" w:rsidTr="00A57BAF">
        <w:trPr>
          <w:trHeight w:val="324"/>
        </w:trPr>
        <w:tc>
          <w:tcPr>
            <w:tcW w:w="2604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Dates</w:t>
            </w:r>
          </w:p>
        </w:tc>
        <w:tc>
          <w:tcPr>
            <w:tcW w:w="4670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Matières</w:t>
            </w:r>
          </w:p>
        </w:tc>
        <w:tc>
          <w:tcPr>
            <w:tcW w:w="2762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Heure </w:t>
            </w:r>
          </w:p>
        </w:tc>
      </w:tr>
      <w:tr w:rsidR="00260A16" w:rsidRPr="00A36AFE" w:rsidTr="00A57BAF">
        <w:trPr>
          <w:trHeight w:hRule="exact" w:val="824"/>
        </w:trPr>
        <w:tc>
          <w:tcPr>
            <w:tcW w:w="2604" w:type="dxa"/>
            <w:vMerge w:val="restart"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60A16" w:rsidRDefault="00260A16" w:rsidP="00260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mai 2024</w:t>
            </w:r>
          </w:p>
          <w:p w:rsidR="00260A16" w:rsidRDefault="00260A16" w:rsidP="00AB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0" w:type="dxa"/>
            <w:vAlign w:val="center"/>
          </w:tcPr>
          <w:p w:rsidR="00260A16" w:rsidRPr="00E1704C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Protection des espaces</w:t>
            </w:r>
          </w:p>
        </w:tc>
        <w:tc>
          <w:tcPr>
            <w:tcW w:w="2762" w:type="dxa"/>
            <w:vAlign w:val="center"/>
          </w:tcPr>
          <w:p w:rsidR="00260A16" w:rsidRP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16">
              <w:rPr>
                <w:rFonts w:ascii="Times New Roman" w:hAnsi="Times New Roman" w:cs="Times New Roman"/>
                <w:sz w:val="20"/>
                <w:szCs w:val="20"/>
              </w:rPr>
              <w:t xml:space="preserve">NASRI </w:t>
            </w:r>
            <w:proofErr w:type="spellStart"/>
            <w:r w:rsidRPr="00260A16"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proofErr w:type="spellEnd"/>
          </w:p>
        </w:tc>
      </w:tr>
      <w:tr w:rsidR="00260A16" w:rsidRPr="00A36AFE" w:rsidTr="00260A16">
        <w:trPr>
          <w:trHeight w:hRule="exact" w:val="992"/>
        </w:trPr>
        <w:tc>
          <w:tcPr>
            <w:tcW w:w="2604" w:type="dxa"/>
            <w:vMerge/>
            <w:vAlign w:val="center"/>
          </w:tcPr>
          <w:p w:rsidR="00260A16" w:rsidRDefault="00260A16" w:rsidP="00AB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0" w:type="dxa"/>
            <w:vAlign w:val="center"/>
          </w:tcPr>
          <w:p w:rsidR="00260A16" w:rsidRPr="00E1704C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Gestion des écosystèmes et développement durable</w:t>
            </w:r>
          </w:p>
        </w:tc>
        <w:tc>
          <w:tcPr>
            <w:tcW w:w="2762" w:type="dxa"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16">
              <w:rPr>
                <w:rFonts w:ascii="Times New Roman" w:hAnsi="Times New Roman" w:cs="Times New Roman"/>
                <w:sz w:val="20"/>
                <w:szCs w:val="20"/>
              </w:rPr>
              <w:t xml:space="preserve">BELKALAI </w:t>
            </w:r>
            <w:proofErr w:type="spellStart"/>
            <w:r w:rsidRPr="00260A16">
              <w:rPr>
                <w:rFonts w:ascii="Times New Roman" w:hAnsi="Times New Roman" w:cs="Times New Roman"/>
                <w:sz w:val="20"/>
                <w:szCs w:val="20"/>
              </w:rPr>
              <w:t>Othmen</w:t>
            </w:r>
            <w:proofErr w:type="spellEnd"/>
          </w:p>
          <w:p w:rsidR="00260A16" w:rsidRP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16">
              <w:rPr>
                <w:rFonts w:ascii="Times New Roman" w:hAnsi="Times New Roman" w:cs="Times New Roman"/>
                <w:sz w:val="20"/>
                <w:szCs w:val="20"/>
              </w:rPr>
              <w:t xml:space="preserve">BRAHIM </w:t>
            </w:r>
            <w:proofErr w:type="spellStart"/>
            <w:r w:rsidRPr="00260A16">
              <w:rPr>
                <w:rFonts w:ascii="Times New Roman" w:hAnsi="Times New Roman" w:cs="Times New Roman"/>
                <w:sz w:val="20"/>
                <w:szCs w:val="20"/>
              </w:rPr>
              <w:t>Nesrine</w:t>
            </w:r>
            <w:proofErr w:type="spellEnd"/>
          </w:p>
        </w:tc>
      </w:tr>
      <w:tr w:rsidR="00260A16" w:rsidRPr="00A36AFE" w:rsidTr="00A57BAF">
        <w:trPr>
          <w:trHeight w:hRule="exact" w:val="824"/>
        </w:trPr>
        <w:tc>
          <w:tcPr>
            <w:tcW w:w="2604" w:type="dxa"/>
            <w:vMerge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0" w:type="dxa"/>
            <w:vAlign w:val="center"/>
          </w:tcPr>
          <w:p w:rsidR="00260A16" w:rsidRPr="00E1704C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Réglementation et législation</w:t>
            </w:r>
          </w:p>
        </w:tc>
        <w:tc>
          <w:tcPr>
            <w:tcW w:w="2762" w:type="dxa"/>
            <w:vAlign w:val="center"/>
          </w:tcPr>
          <w:p w:rsidR="00260A16" w:rsidRP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16">
              <w:rPr>
                <w:rFonts w:ascii="Times New Roman" w:hAnsi="Times New Roman" w:cs="Times New Roman"/>
                <w:sz w:val="20"/>
                <w:szCs w:val="20"/>
              </w:rPr>
              <w:t xml:space="preserve">GALOUL </w:t>
            </w:r>
            <w:proofErr w:type="spellStart"/>
            <w:r w:rsidRPr="00260A16">
              <w:rPr>
                <w:rFonts w:ascii="Times New Roman" w:hAnsi="Times New Roman" w:cs="Times New Roman"/>
                <w:sz w:val="20"/>
                <w:szCs w:val="20"/>
              </w:rPr>
              <w:t>Ouiam</w:t>
            </w:r>
            <w:proofErr w:type="spellEnd"/>
          </w:p>
        </w:tc>
      </w:tr>
      <w:tr w:rsidR="0084123E" w:rsidRPr="00A36AFE" w:rsidTr="00A57BAF">
        <w:trPr>
          <w:trHeight w:hRule="exact" w:val="824"/>
        </w:trPr>
        <w:tc>
          <w:tcPr>
            <w:tcW w:w="2604" w:type="dxa"/>
            <w:vAlign w:val="center"/>
          </w:tcPr>
          <w:p w:rsidR="0084123E" w:rsidRPr="009E29F5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  <w:p w:rsidR="0084123E" w:rsidRPr="009E29F5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123E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0" w:type="dxa"/>
            <w:vAlign w:val="center"/>
          </w:tcPr>
          <w:p w:rsidR="0084123E" w:rsidRPr="00E1704C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Biocénotique </w:t>
            </w:r>
          </w:p>
        </w:tc>
        <w:tc>
          <w:tcPr>
            <w:tcW w:w="2762" w:type="dxa"/>
            <w:vAlign w:val="center"/>
          </w:tcPr>
          <w:p w:rsidR="0084123E" w:rsidRP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16">
              <w:rPr>
                <w:rFonts w:ascii="Times New Roman" w:hAnsi="Times New Roman" w:cs="Times New Roman"/>
                <w:sz w:val="20"/>
                <w:szCs w:val="20"/>
              </w:rPr>
              <w:t xml:space="preserve">BRAHIM </w:t>
            </w:r>
            <w:proofErr w:type="spellStart"/>
            <w:r w:rsidRPr="00260A16">
              <w:rPr>
                <w:rFonts w:ascii="Times New Roman" w:hAnsi="Times New Roman" w:cs="Times New Roman"/>
                <w:sz w:val="20"/>
                <w:szCs w:val="20"/>
              </w:rPr>
              <w:t>Nesrine</w:t>
            </w:r>
            <w:proofErr w:type="spellEnd"/>
          </w:p>
        </w:tc>
      </w:tr>
    </w:tbl>
    <w:p w:rsidR="00DE36CA" w:rsidRPr="00FC7A1E" w:rsidRDefault="00DE36CA" w:rsidP="00057503">
      <w:pPr>
        <w:jc w:val="center"/>
      </w:pPr>
    </w:p>
    <w:p w:rsidR="00672BB8" w:rsidRDefault="00672BB8" w:rsidP="00057503">
      <w:pPr>
        <w:jc w:val="center"/>
      </w:pPr>
    </w:p>
    <w:p w:rsidR="00057503" w:rsidRDefault="00057503" w:rsidP="007F4BE7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C51DFB" w:rsidRPr="00FC7A1E" w:rsidRDefault="00C51DFB" w:rsidP="007F4BE7">
      <w:pPr>
        <w:rPr>
          <w:rFonts w:ascii="Times New Roman" w:hAnsi="Times New Roman" w:cs="Times New Roman"/>
          <w:sz w:val="24"/>
          <w:szCs w:val="24"/>
        </w:rPr>
      </w:pPr>
    </w:p>
    <w:p w:rsidR="00057503" w:rsidRDefault="00685BD4" w:rsidP="00C5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BD4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09.55pt;height:25.0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3874F4" w:rsidRDefault="003874F4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260A16">
      <w:pPr>
        <w:tabs>
          <w:tab w:val="left" w:pos="6262"/>
        </w:tabs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 xml:space="preserve">Planning des examens </w:t>
      </w:r>
      <w:r w:rsidR="00A57BAF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de remplacement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Biotechnologie végétale et amélioration des plantes</w:t>
      </w:r>
      <w:proofErr w:type="spellStart"/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9E29F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XSpec="center" w:tblpY="7000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4357"/>
        <w:gridCol w:w="2948"/>
      </w:tblGrid>
      <w:tr w:rsidR="00946CEF" w:rsidRPr="00A36AFE" w:rsidTr="00A57BAF">
        <w:trPr>
          <w:trHeight w:val="346"/>
        </w:trPr>
        <w:tc>
          <w:tcPr>
            <w:tcW w:w="8935" w:type="dxa"/>
            <w:gridSpan w:val="3"/>
            <w:vAlign w:val="center"/>
          </w:tcPr>
          <w:p w:rsidR="00946CEF" w:rsidRDefault="00946CEF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 w:rsidR="00A57BAF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6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A57BAF" w:rsidRPr="00A36AFE" w:rsidRDefault="00260A16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10h.00 à 11h.30</w:t>
            </w:r>
          </w:p>
        </w:tc>
      </w:tr>
      <w:tr w:rsidR="00946CEF" w:rsidRPr="00A36AFE" w:rsidTr="00A57BAF">
        <w:trPr>
          <w:trHeight w:val="346"/>
        </w:trPr>
        <w:tc>
          <w:tcPr>
            <w:tcW w:w="1630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Dates</w:t>
            </w:r>
          </w:p>
        </w:tc>
        <w:tc>
          <w:tcPr>
            <w:tcW w:w="4357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Matières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946CEF" w:rsidRPr="00A36AFE" w:rsidRDefault="00946CE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Heure </w:t>
            </w:r>
          </w:p>
        </w:tc>
      </w:tr>
      <w:tr w:rsidR="00260A16" w:rsidRPr="00A36AFE" w:rsidTr="00A57BAF">
        <w:trPr>
          <w:trHeight w:hRule="exact" w:val="874"/>
        </w:trPr>
        <w:tc>
          <w:tcPr>
            <w:tcW w:w="1630" w:type="dxa"/>
            <w:vMerge w:val="restart"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60A16" w:rsidRDefault="00260A16" w:rsidP="0026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mai 2024</w:t>
            </w:r>
          </w:p>
          <w:p w:rsidR="00260A16" w:rsidRDefault="00260A16" w:rsidP="00D11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vAlign w:val="center"/>
          </w:tcPr>
          <w:p w:rsidR="00260A16" w:rsidRPr="00946CEF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Biologie moléculaire</w:t>
            </w:r>
          </w:p>
        </w:tc>
        <w:tc>
          <w:tcPr>
            <w:tcW w:w="2948" w:type="dxa"/>
            <w:vAlign w:val="center"/>
          </w:tcPr>
          <w:p w:rsidR="00260A16" w:rsidRPr="00A36AFE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ABBAS Fatima</w:t>
            </w:r>
          </w:p>
        </w:tc>
      </w:tr>
      <w:tr w:rsidR="00260A16" w:rsidRPr="00A36AFE" w:rsidTr="00A57BAF">
        <w:trPr>
          <w:trHeight w:hRule="exact" w:val="874"/>
        </w:trPr>
        <w:tc>
          <w:tcPr>
            <w:tcW w:w="1630" w:type="dxa"/>
            <w:vMerge/>
            <w:vAlign w:val="center"/>
          </w:tcPr>
          <w:p w:rsidR="00260A16" w:rsidRPr="009E29F5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vAlign w:val="center"/>
          </w:tcPr>
          <w:p w:rsidR="00260A16" w:rsidRPr="00946CEF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 xml:space="preserve">Physiologie et biochimie végétale II </w:t>
            </w:r>
          </w:p>
        </w:tc>
        <w:tc>
          <w:tcPr>
            <w:tcW w:w="2948" w:type="dxa"/>
            <w:vAlign w:val="center"/>
          </w:tcPr>
          <w:p w:rsidR="00260A16" w:rsidRPr="00A36AFE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Abed Mohamed</w:t>
            </w:r>
          </w:p>
        </w:tc>
      </w:tr>
    </w:tbl>
    <w:p w:rsidR="006A5766" w:rsidRPr="00FC7A1E" w:rsidRDefault="006A5766" w:rsidP="004819CA">
      <w:pPr>
        <w:jc w:val="center"/>
        <w:rPr>
          <w:rFonts w:ascii="Times New Roman" w:hAnsi="Times New Roman" w:cs="Times New Roman"/>
        </w:rPr>
      </w:pPr>
    </w:p>
    <w:p w:rsidR="007C6D25" w:rsidRDefault="007C6D25" w:rsidP="007C6D25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4819CA" w:rsidRPr="00FC7A1E" w:rsidRDefault="004819CA" w:rsidP="004819CA">
      <w:pPr>
        <w:jc w:val="center"/>
        <w:rPr>
          <w:rFonts w:ascii="Times New Roman" w:hAnsi="Times New Roman" w:cs="Times New Roman"/>
        </w:rPr>
      </w:pPr>
    </w:p>
    <w:p w:rsidR="004819CA" w:rsidRPr="00FC7A1E" w:rsidRDefault="004819CA" w:rsidP="004819CA">
      <w:pPr>
        <w:jc w:val="center"/>
      </w:pPr>
    </w:p>
    <w:p w:rsidR="004819CA" w:rsidRPr="00FC7A1E" w:rsidRDefault="004819CA" w:rsidP="004819CA">
      <w:pPr>
        <w:jc w:val="center"/>
      </w:pPr>
    </w:p>
    <w:p w:rsidR="0023243A" w:rsidRPr="00FC7A1E" w:rsidRDefault="0023243A" w:rsidP="004819CA">
      <w:pPr>
        <w:jc w:val="center"/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672BB8">
      <w:pPr>
        <w:rPr>
          <w:rFonts w:ascii="Times New Roman" w:hAnsi="Times New Roman" w:cs="Times New Roman"/>
          <w:sz w:val="24"/>
          <w:szCs w:val="24"/>
        </w:rPr>
      </w:pPr>
    </w:p>
    <w:p w:rsidR="00672BB8" w:rsidRDefault="0023243A" w:rsidP="00672BB8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672BB8">
      <w:pPr>
        <w:rPr>
          <w:rFonts w:ascii="Times New Roman" w:hAnsi="Times New Roman" w:cs="Times New Roman"/>
          <w:sz w:val="24"/>
          <w:szCs w:val="24"/>
        </w:rPr>
      </w:pPr>
    </w:p>
    <w:p w:rsidR="0023243A" w:rsidRDefault="00685BD4" w:rsidP="00660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BD4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62.15pt;height:13.1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AA1" w:rsidRDefault="009E29F5" w:rsidP="00660AA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>Planning des examens</w:t>
      </w:r>
      <w:r w:rsidR="00A57BAF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tbl>
      <w:tblPr>
        <w:tblpPr w:leftFromText="141" w:rightFromText="141" w:vertAnchor="page" w:horzAnchor="margin" w:tblpXSpec="center" w:tblpY="8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4523"/>
        <w:gridCol w:w="3391"/>
      </w:tblGrid>
      <w:tr w:rsidR="00A57BAF" w:rsidRPr="00A36AFE" w:rsidTr="00260A16">
        <w:trPr>
          <w:trHeight w:val="430"/>
        </w:trPr>
        <w:tc>
          <w:tcPr>
            <w:tcW w:w="9606" w:type="dxa"/>
            <w:gridSpan w:val="3"/>
            <w:vAlign w:val="center"/>
          </w:tcPr>
          <w:p w:rsidR="00A57BAF" w:rsidRDefault="00A57BAF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6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A57BAF" w:rsidRPr="00A36AFE" w:rsidRDefault="00260A16" w:rsidP="00A57BA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  <w:t>Heure : 10h.00 à 11h.30</w:t>
            </w:r>
          </w:p>
        </w:tc>
      </w:tr>
      <w:tr w:rsidR="00A57BAF" w:rsidRPr="00A36AFE" w:rsidTr="00260A16">
        <w:trPr>
          <w:trHeight w:val="430"/>
        </w:trPr>
        <w:tc>
          <w:tcPr>
            <w:tcW w:w="1692" w:type="dxa"/>
            <w:vAlign w:val="center"/>
          </w:tcPr>
          <w:p w:rsidR="00A57BAF" w:rsidRPr="00A36AFE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Dates</w:t>
            </w:r>
          </w:p>
        </w:tc>
        <w:tc>
          <w:tcPr>
            <w:tcW w:w="4523" w:type="dxa"/>
            <w:vAlign w:val="center"/>
          </w:tcPr>
          <w:p w:rsidR="00A57BAF" w:rsidRPr="00A36AFE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Matières</w:t>
            </w:r>
          </w:p>
        </w:tc>
        <w:tc>
          <w:tcPr>
            <w:tcW w:w="3391" w:type="dxa"/>
            <w:vAlign w:val="center"/>
          </w:tcPr>
          <w:p w:rsidR="00A57BAF" w:rsidRPr="00A36AFE" w:rsidRDefault="00A57BAF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Heure </w:t>
            </w:r>
          </w:p>
        </w:tc>
      </w:tr>
      <w:tr w:rsidR="00260A16" w:rsidRPr="00A36AFE" w:rsidTr="00260A16">
        <w:trPr>
          <w:trHeight w:hRule="exact" w:val="1088"/>
        </w:trPr>
        <w:tc>
          <w:tcPr>
            <w:tcW w:w="1692" w:type="dxa"/>
            <w:vMerge w:val="restart"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 2024</w:t>
            </w:r>
          </w:p>
          <w:p w:rsidR="00260A16" w:rsidRDefault="00260A16" w:rsidP="00260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0A16" w:rsidRDefault="00260A16" w:rsidP="00D2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Align w:val="center"/>
          </w:tcPr>
          <w:p w:rsidR="00260A16" w:rsidRPr="00E1704C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>Écologie et adaptation des micro-organismes</w:t>
            </w:r>
          </w:p>
        </w:tc>
        <w:tc>
          <w:tcPr>
            <w:tcW w:w="3391" w:type="dxa"/>
            <w:vAlign w:val="center"/>
          </w:tcPr>
          <w:p w:rsidR="00260A16" w:rsidRPr="00946CEF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HADDOU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Yamina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Nadia</w:t>
            </w:r>
          </w:p>
        </w:tc>
      </w:tr>
      <w:tr w:rsidR="00260A16" w:rsidRPr="00A36AFE" w:rsidTr="00260A16">
        <w:trPr>
          <w:trHeight w:hRule="exact" w:val="2252"/>
        </w:trPr>
        <w:tc>
          <w:tcPr>
            <w:tcW w:w="1692" w:type="dxa"/>
            <w:vMerge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Align w:val="center"/>
          </w:tcPr>
          <w:p w:rsidR="00260A16" w:rsidRPr="00E1704C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 xml:space="preserve">Micro-organismes symbiotiques  </w:t>
            </w:r>
          </w:p>
        </w:tc>
        <w:tc>
          <w:tcPr>
            <w:tcW w:w="3391" w:type="dxa"/>
            <w:vAlign w:val="center"/>
          </w:tcPr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HATTAB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Houda</w:t>
            </w:r>
            <w:proofErr w:type="spellEnd"/>
          </w:p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AOUINET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Riham</w:t>
            </w:r>
            <w:proofErr w:type="spellEnd"/>
          </w:p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KHALFA Bouchra</w:t>
            </w:r>
          </w:p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CHERFOH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Djaouher</w:t>
            </w:r>
            <w:proofErr w:type="spellEnd"/>
          </w:p>
          <w:p w:rsidR="00260A16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BELKHAOUTI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Loubna</w:t>
            </w:r>
            <w:proofErr w:type="spellEnd"/>
          </w:p>
          <w:p w:rsidR="00260A16" w:rsidRPr="00946CEF" w:rsidRDefault="00260A16" w:rsidP="00A5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BRAHIM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Ilhem</w:t>
            </w:r>
            <w:proofErr w:type="spellEnd"/>
          </w:p>
        </w:tc>
      </w:tr>
    </w:tbl>
    <w:p w:rsidR="009E29F5" w:rsidRPr="00660AA1" w:rsidRDefault="00946CEF" w:rsidP="00C9578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2</w:t>
      </w:r>
      <w:r w:rsidR="00C9578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C9578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660AA1" w:rsidRDefault="009E29F5" w:rsidP="009E29F5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L3 Biotechnologie microbienne</w:t>
      </w:r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 xml:space="preserve"> </w:t>
      </w:r>
      <w:proofErr w:type="spellStart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p w:rsidR="00946CEF" w:rsidRDefault="00946CEF" w:rsidP="00F87EC0">
      <w:pPr>
        <w:rPr>
          <w:rFonts w:ascii="Times New Roman" w:hAnsi="Times New Roman" w:cs="Times New Roman"/>
          <w:sz w:val="24"/>
          <w:szCs w:val="24"/>
        </w:rPr>
      </w:pPr>
    </w:p>
    <w:p w:rsidR="00260A16" w:rsidRDefault="00260A16" w:rsidP="00F87EC0">
      <w:pPr>
        <w:rPr>
          <w:rFonts w:ascii="Times New Roman" w:hAnsi="Times New Roman" w:cs="Times New Roman"/>
          <w:sz w:val="24"/>
          <w:szCs w:val="24"/>
        </w:rPr>
      </w:pPr>
    </w:p>
    <w:p w:rsidR="00260A16" w:rsidRDefault="00260A16" w:rsidP="00F87EC0">
      <w:pPr>
        <w:rPr>
          <w:rFonts w:ascii="Times New Roman" w:hAnsi="Times New Roman" w:cs="Times New Roman"/>
          <w:sz w:val="24"/>
          <w:szCs w:val="24"/>
        </w:rPr>
      </w:pPr>
    </w:p>
    <w:p w:rsidR="00260A16" w:rsidRDefault="00260A16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F87EC0" w:rsidP="00F87EC0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685BD4" w:rsidP="00946CEF">
      <w:pPr>
        <w:jc w:val="center"/>
      </w:pPr>
      <w:r w:rsidRPr="00685BD4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62.15pt;height:13.1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F87EC0" w:rsidSect="009E29F5">
      <w:headerReference w:type="default" r:id="rId6"/>
      <w:pgSz w:w="11906" w:h="16838"/>
      <w:pgMar w:top="680" w:right="851" w:bottom="68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DB" w:rsidRDefault="00BE49DB" w:rsidP="009E29F5">
      <w:pPr>
        <w:spacing w:after="0" w:line="240" w:lineRule="auto"/>
      </w:pPr>
      <w:r>
        <w:separator/>
      </w:r>
    </w:p>
  </w:endnote>
  <w:endnote w:type="continuationSeparator" w:id="0">
    <w:p w:rsidR="00BE49DB" w:rsidRDefault="00BE49DB" w:rsidP="009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DB" w:rsidRDefault="00BE49DB" w:rsidP="009E29F5">
      <w:pPr>
        <w:spacing w:after="0" w:line="240" w:lineRule="auto"/>
      </w:pPr>
      <w:r>
        <w:separator/>
      </w:r>
    </w:p>
  </w:footnote>
  <w:footnote w:type="continuationSeparator" w:id="0">
    <w:p w:rsidR="00BE49DB" w:rsidRDefault="00BE49DB" w:rsidP="009E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F5" w:rsidRDefault="001300A8">
    <w:pPr>
      <w:pStyle w:val="En-tte"/>
    </w:pPr>
    <w:r>
      <w:rPr>
        <w:noProof/>
      </w:rPr>
      <w:drawing>
        <wp:inline distT="0" distB="0" distL="0" distR="0">
          <wp:extent cx="5752465" cy="1860550"/>
          <wp:effectExtent l="19050" t="0" r="63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86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CA"/>
    <w:rsid w:val="00030ACC"/>
    <w:rsid w:val="00034821"/>
    <w:rsid w:val="00045441"/>
    <w:rsid w:val="00057503"/>
    <w:rsid w:val="00061AE5"/>
    <w:rsid w:val="00083A8B"/>
    <w:rsid w:val="00087737"/>
    <w:rsid w:val="000C77D6"/>
    <w:rsid w:val="000F27EE"/>
    <w:rsid w:val="00112FC3"/>
    <w:rsid w:val="0012060C"/>
    <w:rsid w:val="001300A8"/>
    <w:rsid w:val="0013378F"/>
    <w:rsid w:val="001532D7"/>
    <w:rsid w:val="00153601"/>
    <w:rsid w:val="00171CDA"/>
    <w:rsid w:val="001740AA"/>
    <w:rsid w:val="00180A58"/>
    <w:rsid w:val="00181574"/>
    <w:rsid w:val="00202288"/>
    <w:rsid w:val="0021648B"/>
    <w:rsid w:val="00222963"/>
    <w:rsid w:val="002248CC"/>
    <w:rsid w:val="0022798E"/>
    <w:rsid w:val="0023243A"/>
    <w:rsid w:val="00250F73"/>
    <w:rsid w:val="002530B9"/>
    <w:rsid w:val="00260A16"/>
    <w:rsid w:val="00283859"/>
    <w:rsid w:val="00286705"/>
    <w:rsid w:val="002D3A45"/>
    <w:rsid w:val="002D7D85"/>
    <w:rsid w:val="00305F53"/>
    <w:rsid w:val="003360ED"/>
    <w:rsid w:val="00385BAD"/>
    <w:rsid w:val="003874F4"/>
    <w:rsid w:val="00394E74"/>
    <w:rsid w:val="003C16D6"/>
    <w:rsid w:val="003C2D1C"/>
    <w:rsid w:val="0042091F"/>
    <w:rsid w:val="00433B0A"/>
    <w:rsid w:val="00441BB5"/>
    <w:rsid w:val="004819CA"/>
    <w:rsid w:val="00493F8A"/>
    <w:rsid w:val="004C1ECB"/>
    <w:rsid w:val="004D1005"/>
    <w:rsid w:val="004D4009"/>
    <w:rsid w:val="004E4F5A"/>
    <w:rsid w:val="004F1A4F"/>
    <w:rsid w:val="00591B1A"/>
    <w:rsid w:val="005A5C60"/>
    <w:rsid w:val="005B2262"/>
    <w:rsid w:val="005C5C2D"/>
    <w:rsid w:val="00626944"/>
    <w:rsid w:val="00637D13"/>
    <w:rsid w:val="0064255B"/>
    <w:rsid w:val="00646C2F"/>
    <w:rsid w:val="00660AA1"/>
    <w:rsid w:val="00672BB8"/>
    <w:rsid w:val="006730A2"/>
    <w:rsid w:val="00682E0C"/>
    <w:rsid w:val="00685BD4"/>
    <w:rsid w:val="006A23EF"/>
    <w:rsid w:val="006A5766"/>
    <w:rsid w:val="006B3CC4"/>
    <w:rsid w:val="006E58C7"/>
    <w:rsid w:val="006E65B5"/>
    <w:rsid w:val="00710603"/>
    <w:rsid w:val="007226DA"/>
    <w:rsid w:val="007234EF"/>
    <w:rsid w:val="00724296"/>
    <w:rsid w:val="00732D7E"/>
    <w:rsid w:val="0074160A"/>
    <w:rsid w:val="007520EF"/>
    <w:rsid w:val="00792BE9"/>
    <w:rsid w:val="00793E33"/>
    <w:rsid w:val="007C6D25"/>
    <w:rsid w:val="007F3F28"/>
    <w:rsid w:val="007F4BE7"/>
    <w:rsid w:val="007F6449"/>
    <w:rsid w:val="0080190B"/>
    <w:rsid w:val="00801D66"/>
    <w:rsid w:val="0082031B"/>
    <w:rsid w:val="0084123E"/>
    <w:rsid w:val="00862945"/>
    <w:rsid w:val="00875E54"/>
    <w:rsid w:val="00880D2D"/>
    <w:rsid w:val="0088285A"/>
    <w:rsid w:val="008A127B"/>
    <w:rsid w:val="008C2E03"/>
    <w:rsid w:val="008C5328"/>
    <w:rsid w:val="008F520B"/>
    <w:rsid w:val="008F614C"/>
    <w:rsid w:val="00904707"/>
    <w:rsid w:val="00912805"/>
    <w:rsid w:val="00912C87"/>
    <w:rsid w:val="00925384"/>
    <w:rsid w:val="00946CEF"/>
    <w:rsid w:val="00960FDD"/>
    <w:rsid w:val="00963D8D"/>
    <w:rsid w:val="0097191C"/>
    <w:rsid w:val="00995155"/>
    <w:rsid w:val="009970EE"/>
    <w:rsid w:val="00997138"/>
    <w:rsid w:val="009A4BE0"/>
    <w:rsid w:val="009C1573"/>
    <w:rsid w:val="009D0320"/>
    <w:rsid w:val="009E29F5"/>
    <w:rsid w:val="009E2EC3"/>
    <w:rsid w:val="00A047E4"/>
    <w:rsid w:val="00A066EA"/>
    <w:rsid w:val="00A13B26"/>
    <w:rsid w:val="00A17054"/>
    <w:rsid w:val="00A21EB3"/>
    <w:rsid w:val="00A32772"/>
    <w:rsid w:val="00A36AFE"/>
    <w:rsid w:val="00A50ECB"/>
    <w:rsid w:val="00A5356B"/>
    <w:rsid w:val="00A57BAF"/>
    <w:rsid w:val="00A72ECB"/>
    <w:rsid w:val="00A73515"/>
    <w:rsid w:val="00A739DB"/>
    <w:rsid w:val="00AA4203"/>
    <w:rsid w:val="00AB4C09"/>
    <w:rsid w:val="00AC0249"/>
    <w:rsid w:val="00AF7E83"/>
    <w:rsid w:val="00B30448"/>
    <w:rsid w:val="00B40AEC"/>
    <w:rsid w:val="00B55B07"/>
    <w:rsid w:val="00B56BC6"/>
    <w:rsid w:val="00B64498"/>
    <w:rsid w:val="00B6723F"/>
    <w:rsid w:val="00B74382"/>
    <w:rsid w:val="00B85A23"/>
    <w:rsid w:val="00BC06BD"/>
    <w:rsid w:val="00BE49DB"/>
    <w:rsid w:val="00BF116E"/>
    <w:rsid w:val="00C51DFB"/>
    <w:rsid w:val="00C92179"/>
    <w:rsid w:val="00C95781"/>
    <w:rsid w:val="00CA5A42"/>
    <w:rsid w:val="00CB5EA2"/>
    <w:rsid w:val="00CB6C92"/>
    <w:rsid w:val="00CD392D"/>
    <w:rsid w:val="00CE02EE"/>
    <w:rsid w:val="00CF342E"/>
    <w:rsid w:val="00CF686E"/>
    <w:rsid w:val="00CF7CE7"/>
    <w:rsid w:val="00D1391F"/>
    <w:rsid w:val="00D67E47"/>
    <w:rsid w:val="00D752BB"/>
    <w:rsid w:val="00D86619"/>
    <w:rsid w:val="00DA1FAA"/>
    <w:rsid w:val="00DE36CA"/>
    <w:rsid w:val="00DF2FCB"/>
    <w:rsid w:val="00DF4959"/>
    <w:rsid w:val="00E1704C"/>
    <w:rsid w:val="00E3706A"/>
    <w:rsid w:val="00E66A75"/>
    <w:rsid w:val="00EB0106"/>
    <w:rsid w:val="00EF57C4"/>
    <w:rsid w:val="00EF7F3F"/>
    <w:rsid w:val="00F14B53"/>
    <w:rsid w:val="00F302A9"/>
    <w:rsid w:val="00F56758"/>
    <w:rsid w:val="00F85B0D"/>
    <w:rsid w:val="00F862DA"/>
    <w:rsid w:val="00F87EC0"/>
    <w:rsid w:val="00FC36A4"/>
    <w:rsid w:val="00FC7A1E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0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29F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9F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25</cp:revision>
  <cp:lastPrinted>2020-10-18T10:10:00Z</cp:lastPrinted>
  <dcterms:created xsi:type="dcterms:W3CDTF">2023-04-18T13:41:00Z</dcterms:created>
  <dcterms:modified xsi:type="dcterms:W3CDTF">2024-05-25T09:12:00Z</dcterms:modified>
</cp:coreProperties>
</file>